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419" w:rsidRPr="009C3A40" w:rsidRDefault="00C51419" w:rsidP="00C51419">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ГБУ НАО «Ненецкий региональный центр развития образования»</w:t>
      </w: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p>
    <w:p w:rsidR="00C51419" w:rsidRPr="009C3A40" w:rsidRDefault="00C51419" w:rsidP="00C51419">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 xml:space="preserve">ОТЧЕТ </w:t>
      </w:r>
    </w:p>
    <w:p w:rsidR="00C51419" w:rsidRPr="009C3A40" w:rsidRDefault="00C51419" w:rsidP="00C51419">
      <w:pPr>
        <w:spacing w:after="0" w:line="240" w:lineRule="auto"/>
        <w:jc w:val="center"/>
        <w:rPr>
          <w:rFonts w:ascii="Times New Roman" w:hAnsi="Times New Roman" w:cs="Times New Roman"/>
          <w:b/>
          <w:i/>
          <w:sz w:val="28"/>
          <w:szCs w:val="28"/>
        </w:rPr>
      </w:pPr>
      <w:r w:rsidRPr="009C3A40">
        <w:rPr>
          <w:rFonts w:ascii="Times New Roman" w:hAnsi="Times New Roman" w:cs="Times New Roman"/>
          <w:b/>
          <w:i/>
          <w:sz w:val="28"/>
          <w:szCs w:val="28"/>
        </w:rPr>
        <w:t>о</w:t>
      </w:r>
      <w:r w:rsidRPr="009C3A40">
        <w:rPr>
          <w:rFonts w:ascii="Times New Roman" w:hAnsi="Times New Roman" w:cs="Times New Roman"/>
          <w:b/>
          <w:sz w:val="28"/>
          <w:szCs w:val="28"/>
        </w:rPr>
        <w:t xml:space="preserve"> </w:t>
      </w:r>
      <w:r w:rsidRPr="009C3A40">
        <w:rPr>
          <w:rFonts w:ascii="Times New Roman" w:hAnsi="Times New Roman" w:cs="Times New Roman"/>
          <w:b/>
          <w:i/>
          <w:sz w:val="28"/>
          <w:szCs w:val="28"/>
        </w:rPr>
        <w:t xml:space="preserve">проведении </w:t>
      </w:r>
    </w:p>
    <w:p w:rsidR="00C51419" w:rsidRPr="009C3A40" w:rsidRDefault="00C51419" w:rsidP="00C51419">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региональной  проверочной </w:t>
      </w:r>
      <w:r w:rsidRPr="009C3A40">
        <w:rPr>
          <w:rFonts w:ascii="Times New Roman" w:hAnsi="Times New Roman" w:cs="Times New Roman"/>
          <w:b/>
          <w:i/>
          <w:sz w:val="28"/>
          <w:szCs w:val="28"/>
        </w:rPr>
        <w:t xml:space="preserve"> работ</w:t>
      </w:r>
      <w:r>
        <w:rPr>
          <w:rFonts w:ascii="Times New Roman" w:hAnsi="Times New Roman" w:cs="Times New Roman"/>
          <w:b/>
          <w:i/>
          <w:sz w:val="28"/>
          <w:szCs w:val="28"/>
        </w:rPr>
        <w:t>ы</w:t>
      </w:r>
      <w:r w:rsidRPr="009C3A40">
        <w:rPr>
          <w:rFonts w:ascii="Times New Roman" w:hAnsi="Times New Roman" w:cs="Times New Roman"/>
          <w:b/>
          <w:i/>
          <w:sz w:val="28"/>
          <w:szCs w:val="28"/>
        </w:rPr>
        <w:t xml:space="preserve"> </w:t>
      </w:r>
    </w:p>
    <w:p w:rsidR="00C51419" w:rsidRPr="009C3A40" w:rsidRDefault="00C51419" w:rsidP="00C51419">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по химии</w:t>
      </w:r>
      <w:r w:rsidRPr="009C3A40">
        <w:rPr>
          <w:rFonts w:ascii="Times New Roman" w:hAnsi="Times New Roman" w:cs="Times New Roman"/>
          <w:b/>
          <w:i/>
          <w:sz w:val="28"/>
          <w:szCs w:val="28"/>
        </w:rPr>
        <w:t xml:space="preserve"> в</w:t>
      </w:r>
      <w:r>
        <w:rPr>
          <w:rFonts w:ascii="Times New Roman" w:hAnsi="Times New Roman" w:cs="Times New Roman"/>
          <w:b/>
          <w:i/>
          <w:sz w:val="28"/>
          <w:szCs w:val="28"/>
        </w:rPr>
        <w:t xml:space="preserve"> 8</w:t>
      </w:r>
      <w:r w:rsidRPr="009C3A40">
        <w:rPr>
          <w:rFonts w:ascii="Times New Roman" w:hAnsi="Times New Roman" w:cs="Times New Roman"/>
          <w:b/>
          <w:i/>
          <w:sz w:val="28"/>
          <w:szCs w:val="28"/>
        </w:rPr>
        <w:t>-х классах</w:t>
      </w:r>
    </w:p>
    <w:p w:rsidR="00C51419" w:rsidRPr="009C3A40" w:rsidRDefault="00C51419" w:rsidP="00C51419">
      <w:pPr>
        <w:spacing w:after="0" w:line="240" w:lineRule="auto"/>
        <w:jc w:val="center"/>
        <w:rPr>
          <w:rFonts w:ascii="Times New Roman" w:hAnsi="Times New Roman" w:cs="Times New Roman"/>
          <w:b/>
          <w:i/>
          <w:sz w:val="28"/>
          <w:szCs w:val="28"/>
        </w:rPr>
      </w:pPr>
      <w:r w:rsidRPr="009C3A40">
        <w:rPr>
          <w:rFonts w:ascii="Times New Roman" w:hAnsi="Times New Roman" w:cs="Times New Roman"/>
          <w:b/>
          <w:i/>
          <w:sz w:val="28"/>
          <w:szCs w:val="28"/>
        </w:rPr>
        <w:t xml:space="preserve"> в образовательных организациях Ненецкого автономного округа </w:t>
      </w:r>
    </w:p>
    <w:p w:rsidR="00C51419" w:rsidRPr="009C3A40" w:rsidRDefault="00C51419" w:rsidP="00C51419">
      <w:pPr>
        <w:spacing w:after="0" w:line="240" w:lineRule="auto"/>
        <w:rPr>
          <w:rFonts w:ascii="Times New Roman" w:hAnsi="Times New Roman" w:cs="Times New Roman"/>
          <w:sz w:val="28"/>
          <w:szCs w:val="28"/>
        </w:rPr>
      </w:pPr>
    </w:p>
    <w:p w:rsidR="00C51419" w:rsidRPr="009C3A40" w:rsidRDefault="00C51419" w:rsidP="00C51419">
      <w:pPr>
        <w:spacing w:after="0" w:line="240" w:lineRule="auto"/>
        <w:jc w:val="center"/>
        <w:rPr>
          <w:rFonts w:ascii="Times New Roman" w:hAnsi="Times New Roman" w:cs="Times New Roman"/>
          <w:noProof/>
          <w:sz w:val="28"/>
          <w:szCs w:val="28"/>
        </w:rPr>
      </w:pPr>
    </w:p>
    <w:p w:rsidR="00C51419" w:rsidRPr="009C3A40" w:rsidRDefault="00C51419" w:rsidP="00C51419">
      <w:pPr>
        <w:spacing w:after="0" w:line="240" w:lineRule="auto"/>
        <w:jc w:val="center"/>
        <w:rPr>
          <w:rFonts w:ascii="Times New Roman" w:hAnsi="Times New Roman" w:cs="Times New Roman"/>
          <w:noProof/>
          <w:sz w:val="28"/>
          <w:szCs w:val="28"/>
        </w:rPr>
      </w:pPr>
    </w:p>
    <w:p w:rsidR="00C51419" w:rsidRPr="009C3A40" w:rsidRDefault="00C51419" w:rsidP="00C51419">
      <w:pPr>
        <w:spacing w:after="0" w:line="240" w:lineRule="auto"/>
        <w:rPr>
          <w:rFonts w:ascii="Times New Roman" w:hAnsi="Times New Roman" w:cs="Times New Roman"/>
          <w:sz w:val="28"/>
          <w:szCs w:val="28"/>
        </w:rPr>
      </w:pPr>
    </w:p>
    <w:p w:rsidR="00C51419" w:rsidRPr="009C3A40" w:rsidRDefault="00C51419" w:rsidP="00C51419">
      <w:pPr>
        <w:spacing w:after="0" w:line="240" w:lineRule="auto"/>
        <w:jc w:val="center"/>
        <w:rPr>
          <w:rFonts w:ascii="Times New Roman" w:hAnsi="Times New Roman" w:cs="Times New Roman"/>
          <w:sz w:val="28"/>
          <w:szCs w:val="28"/>
        </w:rPr>
      </w:pPr>
    </w:p>
    <w:p w:rsidR="00C51419" w:rsidRPr="009C3A40" w:rsidRDefault="00C51419" w:rsidP="00C51419">
      <w:pPr>
        <w:spacing w:after="0" w:line="240" w:lineRule="auto"/>
        <w:jc w:val="center"/>
        <w:rPr>
          <w:rFonts w:ascii="Times New Roman" w:hAnsi="Times New Roman" w:cs="Times New Roman"/>
          <w:sz w:val="28"/>
          <w:szCs w:val="28"/>
        </w:rPr>
      </w:pPr>
    </w:p>
    <w:p w:rsidR="00C51419" w:rsidRPr="009C3A40" w:rsidRDefault="00C51419" w:rsidP="00C51419">
      <w:pPr>
        <w:spacing w:after="0" w:line="240" w:lineRule="auto"/>
        <w:jc w:val="center"/>
        <w:rPr>
          <w:rFonts w:ascii="Times New Roman" w:hAnsi="Times New Roman" w:cs="Times New Roman"/>
          <w:sz w:val="28"/>
          <w:szCs w:val="28"/>
        </w:rPr>
      </w:pPr>
    </w:p>
    <w:p w:rsidR="00C51419" w:rsidRPr="009C3A40" w:rsidRDefault="00C51419" w:rsidP="00C51419">
      <w:pPr>
        <w:spacing w:after="0" w:line="240" w:lineRule="auto"/>
        <w:jc w:val="center"/>
        <w:rPr>
          <w:rFonts w:ascii="Times New Roman" w:hAnsi="Times New Roman" w:cs="Times New Roman"/>
          <w:sz w:val="28"/>
          <w:szCs w:val="28"/>
        </w:rPr>
      </w:pPr>
    </w:p>
    <w:p w:rsidR="00C51419" w:rsidRPr="009C3A40" w:rsidRDefault="00C51419" w:rsidP="00C51419">
      <w:pPr>
        <w:spacing w:after="0" w:line="240" w:lineRule="auto"/>
        <w:jc w:val="center"/>
        <w:rPr>
          <w:rFonts w:ascii="Times New Roman" w:hAnsi="Times New Roman" w:cs="Times New Roman"/>
          <w:sz w:val="28"/>
          <w:szCs w:val="28"/>
        </w:rPr>
      </w:pPr>
    </w:p>
    <w:p w:rsidR="00C51419" w:rsidRPr="009C3A40" w:rsidRDefault="00C51419" w:rsidP="00C51419">
      <w:pPr>
        <w:spacing w:after="0" w:line="240" w:lineRule="auto"/>
        <w:jc w:val="center"/>
        <w:rPr>
          <w:rFonts w:ascii="Times New Roman" w:hAnsi="Times New Roman" w:cs="Times New Roman"/>
          <w:sz w:val="28"/>
          <w:szCs w:val="28"/>
        </w:rPr>
      </w:pPr>
    </w:p>
    <w:p w:rsidR="00C51419" w:rsidRDefault="00C51419" w:rsidP="00C51419">
      <w:pPr>
        <w:spacing w:after="0" w:line="240" w:lineRule="auto"/>
        <w:jc w:val="center"/>
        <w:rPr>
          <w:rFonts w:ascii="Times New Roman" w:hAnsi="Times New Roman" w:cs="Times New Roman"/>
          <w:sz w:val="28"/>
          <w:szCs w:val="28"/>
        </w:rPr>
      </w:pPr>
      <w:r w:rsidRPr="009C3A40">
        <w:rPr>
          <w:rFonts w:ascii="Times New Roman" w:hAnsi="Times New Roman" w:cs="Times New Roman"/>
          <w:sz w:val="28"/>
          <w:szCs w:val="28"/>
        </w:rPr>
        <w:t>201</w:t>
      </w:r>
      <w:r>
        <w:rPr>
          <w:rFonts w:ascii="Times New Roman" w:hAnsi="Times New Roman" w:cs="Times New Roman"/>
          <w:sz w:val="28"/>
          <w:szCs w:val="28"/>
        </w:rPr>
        <w:t>8</w:t>
      </w:r>
      <w:r w:rsidRPr="009C3A40">
        <w:rPr>
          <w:rFonts w:ascii="Times New Roman" w:hAnsi="Times New Roman" w:cs="Times New Roman"/>
          <w:sz w:val="28"/>
          <w:szCs w:val="28"/>
        </w:rPr>
        <w:t xml:space="preserve"> г.</w:t>
      </w:r>
    </w:p>
    <w:p w:rsidR="00C51419" w:rsidRDefault="00C51419" w:rsidP="00C51419">
      <w:pPr>
        <w:spacing w:after="0" w:line="240" w:lineRule="auto"/>
        <w:jc w:val="center"/>
        <w:rPr>
          <w:rFonts w:ascii="Times New Roman" w:hAnsi="Times New Roman" w:cs="Times New Roman"/>
          <w:sz w:val="28"/>
          <w:szCs w:val="28"/>
        </w:rPr>
      </w:pPr>
    </w:p>
    <w:p w:rsidR="00C51419" w:rsidRPr="009C3A40" w:rsidRDefault="00C51419" w:rsidP="00C51419">
      <w:pPr>
        <w:spacing w:after="0" w:line="240" w:lineRule="auto"/>
        <w:jc w:val="center"/>
        <w:rPr>
          <w:rFonts w:ascii="Times New Roman" w:hAnsi="Times New Roman" w:cs="Times New Roman"/>
          <w:sz w:val="28"/>
          <w:szCs w:val="28"/>
        </w:rPr>
      </w:pPr>
    </w:p>
    <w:p w:rsidR="00C51419" w:rsidRPr="009C3A40" w:rsidRDefault="00C51419" w:rsidP="00C51419">
      <w:pPr>
        <w:spacing w:after="0" w:line="240" w:lineRule="auto"/>
        <w:jc w:val="center"/>
        <w:rPr>
          <w:rFonts w:ascii="Times New Roman" w:hAnsi="Times New Roman" w:cs="Times New Roman"/>
          <w:sz w:val="28"/>
          <w:szCs w:val="28"/>
        </w:rPr>
      </w:pPr>
      <w:r w:rsidRPr="009C3A40">
        <w:rPr>
          <w:rFonts w:ascii="Times New Roman" w:hAnsi="Times New Roman" w:cs="Times New Roman"/>
          <w:sz w:val="28"/>
          <w:szCs w:val="28"/>
        </w:rPr>
        <w:t xml:space="preserve">  </w:t>
      </w:r>
    </w:p>
    <w:p w:rsidR="00C51419" w:rsidRPr="009C3A40" w:rsidRDefault="00C51419" w:rsidP="00C51419">
      <w:pPr>
        <w:pStyle w:val="af"/>
        <w:numPr>
          <w:ilvl w:val="0"/>
          <w:numId w:val="6"/>
        </w:numPr>
        <w:spacing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ВВЕДЕНИЕ</w:t>
      </w:r>
    </w:p>
    <w:p w:rsidR="00C51419" w:rsidRPr="009C3A40" w:rsidRDefault="00C51419" w:rsidP="00C51419">
      <w:pPr>
        <w:pStyle w:val="20"/>
        <w:spacing w:before="0" w:line="240" w:lineRule="auto"/>
        <w:ind w:firstLine="709"/>
        <w:jc w:val="both"/>
        <w:rPr>
          <w:rFonts w:ascii="Times New Roman" w:hAnsi="Times New Roman" w:cs="Times New Roman"/>
          <w:color w:val="auto"/>
          <w:sz w:val="28"/>
          <w:szCs w:val="28"/>
        </w:rPr>
      </w:pPr>
      <w:r w:rsidRPr="009C3A40">
        <w:rPr>
          <w:rFonts w:ascii="Times New Roman" w:hAnsi="Times New Roman" w:cs="Times New Roman"/>
          <w:color w:val="auto"/>
          <w:sz w:val="28"/>
          <w:szCs w:val="28"/>
        </w:rPr>
        <w:t>На основании</w:t>
      </w:r>
      <w:r w:rsidR="00D3037E">
        <w:rPr>
          <w:rFonts w:ascii="Times New Roman" w:hAnsi="Times New Roman" w:cs="Times New Roman"/>
          <w:color w:val="auto"/>
          <w:sz w:val="28"/>
          <w:szCs w:val="28"/>
        </w:rPr>
        <w:t xml:space="preserve"> </w:t>
      </w:r>
      <w:r w:rsidRPr="009C3A40">
        <w:rPr>
          <w:rFonts w:ascii="Times New Roman" w:hAnsi="Times New Roman" w:cs="Times New Roman"/>
          <w:color w:val="auto"/>
          <w:sz w:val="28"/>
          <w:szCs w:val="28"/>
        </w:rPr>
        <w:t xml:space="preserve"> </w:t>
      </w:r>
      <w:r w:rsidRPr="009C3A40">
        <w:rPr>
          <w:rFonts w:ascii="Times New Roman" w:hAnsi="Times New Roman" w:cs="Times New Roman"/>
          <w:sz w:val="28"/>
          <w:szCs w:val="28"/>
        </w:rPr>
        <w:t xml:space="preserve"> </w:t>
      </w:r>
      <w:r w:rsidRPr="009C3A40">
        <w:rPr>
          <w:rFonts w:ascii="Times New Roman" w:hAnsi="Times New Roman" w:cs="Times New Roman"/>
          <w:color w:val="auto"/>
          <w:sz w:val="28"/>
          <w:szCs w:val="28"/>
        </w:rPr>
        <w:t>распоряжения Департамента образования, культуры и спорта Не</w:t>
      </w:r>
      <w:r w:rsidR="0008358C">
        <w:rPr>
          <w:rFonts w:ascii="Times New Roman" w:hAnsi="Times New Roman" w:cs="Times New Roman"/>
          <w:color w:val="auto"/>
          <w:sz w:val="28"/>
          <w:szCs w:val="28"/>
        </w:rPr>
        <w:t>нецкого автономного округа от 16 октября 2017 г. № 918</w:t>
      </w:r>
      <w:r w:rsidRPr="009C3A40">
        <w:rPr>
          <w:rFonts w:ascii="Times New Roman" w:hAnsi="Times New Roman" w:cs="Times New Roman"/>
          <w:color w:val="auto"/>
          <w:sz w:val="28"/>
          <w:szCs w:val="28"/>
        </w:rPr>
        <w:t xml:space="preserve"> - </w:t>
      </w:r>
      <w:proofErr w:type="gramStart"/>
      <w:r w:rsidRPr="009C3A40">
        <w:rPr>
          <w:rFonts w:ascii="Times New Roman" w:hAnsi="Times New Roman" w:cs="Times New Roman"/>
          <w:color w:val="auto"/>
          <w:sz w:val="28"/>
          <w:szCs w:val="28"/>
        </w:rPr>
        <w:t>р</w:t>
      </w:r>
      <w:proofErr w:type="gramEnd"/>
      <w:r w:rsidRPr="009C3A40">
        <w:rPr>
          <w:rFonts w:ascii="Times New Roman" w:hAnsi="Times New Roman" w:cs="Times New Roman"/>
          <w:color w:val="auto"/>
          <w:sz w:val="28"/>
          <w:szCs w:val="28"/>
        </w:rPr>
        <w:t xml:space="preserve"> </w:t>
      </w:r>
      <w:r w:rsidR="0008358C">
        <w:rPr>
          <w:rFonts w:ascii="Times New Roman" w:hAnsi="Times New Roman" w:cs="Times New Roman"/>
          <w:color w:val="auto"/>
          <w:sz w:val="28"/>
          <w:szCs w:val="28"/>
        </w:rPr>
        <w:t xml:space="preserve"> о проведении региональных проверочных работ в 2017-2018 учебном году, </w:t>
      </w:r>
      <w:r>
        <w:rPr>
          <w:rFonts w:ascii="Times New Roman" w:hAnsi="Times New Roman" w:cs="Times New Roman"/>
          <w:color w:val="auto"/>
          <w:sz w:val="28"/>
          <w:szCs w:val="28"/>
        </w:rPr>
        <w:t>региональные</w:t>
      </w:r>
      <w:r w:rsidRPr="009C3A40">
        <w:rPr>
          <w:rFonts w:ascii="Times New Roman" w:hAnsi="Times New Roman" w:cs="Times New Roman"/>
          <w:color w:val="auto"/>
          <w:sz w:val="28"/>
          <w:szCs w:val="28"/>
        </w:rPr>
        <w:t xml:space="preserve"> проверочные работы </w:t>
      </w:r>
      <w:r w:rsidR="0008358C">
        <w:rPr>
          <w:rFonts w:ascii="Times New Roman" w:hAnsi="Times New Roman" w:cs="Times New Roman"/>
          <w:color w:val="auto"/>
          <w:sz w:val="28"/>
          <w:szCs w:val="28"/>
        </w:rPr>
        <w:t>по химии</w:t>
      </w:r>
      <w:r w:rsidRPr="009C3A40">
        <w:rPr>
          <w:rFonts w:ascii="Times New Roman" w:hAnsi="Times New Roman" w:cs="Times New Roman"/>
          <w:color w:val="auto"/>
          <w:sz w:val="28"/>
          <w:szCs w:val="28"/>
        </w:rPr>
        <w:t xml:space="preserve"> писали учащиеся </w:t>
      </w:r>
      <w:r>
        <w:rPr>
          <w:rFonts w:ascii="Times New Roman" w:hAnsi="Times New Roman" w:cs="Times New Roman"/>
          <w:color w:val="auto"/>
          <w:sz w:val="28"/>
          <w:szCs w:val="28"/>
        </w:rPr>
        <w:t>8</w:t>
      </w:r>
      <w:r w:rsidRPr="009C3A40">
        <w:rPr>
          <w:rFonts w:ascii="Times New Roman" w:hAnsi="Times New Roman" w:cs="Times New Roman"/>
          <w:color w:val="auto"/>
          <w:sz w:val="28"/>
          <w:szCs w:val="28"/>
        </w:rPr>
        <w:t xml:space="preserve">-х классов </w:t>
      </w:r>
      <w:r>
        <w:rPr>
          <w:rFonts w:ascii="Times New Roman" w:hAnsi="Times New Roman" w:cs="Times New Roman"/>
          <w:color w:val="auto"/>
          <w:sz w:val="28"/>
          <w:szCs w:val="28"/>
        </w:rPr>
        <w:t xml:space="preserve">24 </w:t>
      </w:r>
      <w:r w:rsidRPr="009C3A40">
        <w:rPr>
          <w:rFonts w:ascii="Times New Roman" w:hAnsi="Times New Roman" w:cs="Times New Roman"/>
          <w:color w:val="auto"/>
          <w:sz w:val="28"/>
          <w:szCs w:val="28"/>
        </w:rPr>
        <w:t xml:space="preserve"> школ НАО. </w:t>
      </w:r>
    </w:p>
    <w:p w:rsidR="00C51419" w:rsidRPr="009C3A40" w:rsidRDefault="00C51419" w:rsidP="00C5141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Цель проведения региональных проверочных работ (далее Р</w:t>
      </w:r>
      <w:r w:rsidRPr="009C3A40">
        <w:rPr>
          <w:rFonts w:ascii="Times New Roman" w:hAnsi="Times New Roman" w:cs="Times New Roman"/>
          <w:sz w:val="28"/>
          <w:szCs w:val="28"/>
        </w:rPr>
        <w:t xml:space="preserve">ПР) – </w:t>
      </w:r>
      <w:r w:rsidR="0008358C">
        <w:rPr>
          <w:rFonts w:ascii="Times New Roman" w:hAnsi="Times New Roman" w:cs="Times New Roman"/>
          <w:sz w:val="28"/>
          <w:szCs w:val="28"/>
        </w:rPr>
        <w:t xml:space="preserve">оценка уровня образовательных достижений обучающихся 8-х и 10-х классов общеобразовательных организаций Ненецкого автономного округа, </w:t>
      </w:r>
      <w:r w:rsidRPr="009C3A40">
        <w:rPr>
          <w:rFonts w:ascii="Times New Roman" w:hAnsi="Times New Roman" w:cs="Times New Roman"/>
          <w:sz w:val="28"/>
          <w:szCs w:val="28"/>
        </w:rPr>
        <w:t>обеспечение единства образовательного п</w:t>
      </w:r>
      <w:r>
        <w:rPr>
          <w:rFonts w:ascii="Times New Roman" w:hAnsi="Times New Roman" w:cs="Times New Roman"/>
          <w:sz w:val="28"/>
          <w:szCs w:val="28"/>
        </w:rPr>
        <w:t>ространства НАО</w:t>
      </w:r>
      <w:r w:rsidRPr="009C3A40">
        <w:rPr>
          <w:rFonts w:ascii="Times New Roman" w:hAnsi="Times New Roman" w:cs="Times New Roman"/>
          <w:sz w:val="28"/>
          <w:szCs w:val="28"/>
        </w:rPr>
        <w:t xml:space="preserve"> и поддержка реализации Федерального государственного образовательного стандарта (далее ФГОС) за счет предоставления организациям, осуществляющим образовательную деятельность, единых проверочных материалов и единых критериев оцени</w:t>
      </w:r>
      <w:r>
        <w:rPr>
          <w:rFonts w:ascii="Times New Roman" w:hAnsi="Times New Roman" w:cs="Times New Roman"/>
          <w:sz w:val="28"/>
          <w:szCs w:val="28"/>
        </w:rPr>
        <w:t>вани</w:t>
      </w:r>
      <w:r w:rsidR="00D3037E">
        <w:rPr>
          <w:rFonts w:ascii="Times New Roman" w:hAnsi="Times New Roman" w:cs="Times New Roman"/>
          <w:sz w:val="28"/>
          <w:szCs w:val="28"/>
        </w:rPr>
        <w:t>я учебных достижений по химии</w:t>
      </w:r>
      <w:r w:rsidRPr="009C3A40">
        <w:rPr>
          <w:rFonts w:ascii="Times New Roman" w:hAnsi="Times New Roman" w:cs="Times New Roman"/>
          <w:sz w:val="28"/>
          <w:szCs w:val="28"/>
        </w:rPr>
        <w:t>.</w:t>
      </w:r>
      <w:proofErr w:type="gramEnd"/>
    </w:p>
    <w:p w:rsidR="00C51419" w:rsidRPr="009C3A40" w:rsidRDefault="00C51419" w:rsidP="00C514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Особенность региональных</w:t>
      </w:r>
      <w:r w:rsidRPr="009C3A40">
        <w:rPr>
          <w:rFonts w:ascii="Times New Roman" w:hAnsi="Times New Roman" w:cs="Times New Roman"/>
          <w:sz w:val="28"/>
          <w:szCs w:val="28"/>
        </w:rPr>
        <w:t xml:space="preserve">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w:t>
      </w:r>
      <w:r>
        <w:rPr>
          <w:rFonts w:ascii="Times New Roman" w:hAnsi="Times New Roman" w:cs="Times New Roman"/>
          <w:sz w:val="28"/>
          <w:szCs w:val="28"/>
        </w:rPr>
        <w:t>ие работ школьниками всех образовательных организаций НАО</w:t>
      </w:r>
      <w:r w:rsidRPr="009C3A40">
        <w:rPr>
          <w:rFonts w:ascii="Times New Roman" w:hAnsi="Times New Roman" w:cs="Times New Roman"/>
          <w:sz w:val="28"/>
          <w:szCs w:val="28"/>
        </w:rPr>
        <w:t>.</w:t>
      </w:r>
    </w:p>
    <w:p w:rsidR="00C51419" w:rsidRPr="009C3A40" w:rsidRDefault="00C51419" w:rsidP="00D303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9C3A40">
        <w:rPr>
          <w:rFonts w:ascii="Times New Roman" w:hAnsi="Times New Roman" w:cs="Times New Roman"/>
          <w:sz w:val="28"/>
          <w:szCs w:val="28"/>
        </w:rPr>
        <w:t>ПР</w:t>
      </w:r>
      <w:r>
        <w:rPr>
          <w:rFonts w:ascii="Times New Roman" w:hAnsi="Times New Roman" w:cs="Times New Roman"/>
          <w:sz w:val="28"/>
          <w:szCs w:val="28"/>
        </w:rPr>
        <w:t xml:space="preserve"> по химии</w:t>
      </w:r>
      <w:r w:rsidRPr="009C3A40">
        <w:rPr>
          <w:rFonts w:ascii="Times New Roman" w:hAnsi="Times New Roman" w:cs="Times New Roman"/>
          <w:sz w:val="28"/>
          <w:szCs w:val="28"/>
        </w:rPr>
        <w:t xml:space="preserve"> проводится в целях мониторинга качества подготовки обучающихся </w:t>
      </w:r>
      <w:r>
        <w:rPr>
          <w:rFonts w:ascii="Times New Roman" w:hAnsi="Times New Roman" w:cs="Times New Roman"/>
          <w:sz w:val="28"/>
          <w:szCs w:val="28"/>
        </w:rPr>
        <w:t>8</w:t>
      </w:r>
      <w:r w:rsidRPr="009C3A40">
        <w:rPr>
          <w:rFonts w:ascii="Times New Roman" w:hAnsi="Times New Roman" w:cs="Times New Roman"/>
          <w:sz w:val="28"/>
          <w:szCs w:val="28"/>
        </w:rPr>
        <w:t xml:space="preserve"> классов. Мониторинг направлен на обеспечение эффективной реализации государственного образовательного стандарта общего образования. </w:t>
      </w:r>
    </w:p>
    <w:p w:rsidR="00C51419" w:rsidRPr="009C3A40" w:rsidRDefault="00C51419" w:rsidP="00C51419">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Организация и проведение </w:t>
      </w:r>
      <w:r>
        <w:rPr>
          <w:rFonts w:ascii="Times New Roman" w:hAnsi="Times New Roman" w:cs="Times New Roman"/>
          <w:sz w:val="28"/>
          <w:szCs w:val="28"/>
        </w:rPr>
        <w:t>Р</w:t>
      </w:r>
      <w:r w:rsidRPr="009C3A40">
        <w:rPr>
          <w:rFonts w:ascii="Times New Roman" w:hAnsi="Times New Roman" w:cs="Times New Roman"/>
          <w:sz w:val="28"/>
          <w:szCs w:val="28"/>
        </w:rPr>
        <w:t>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w:t>
      </w:r>
      <w:r>
        <w:rPr>
          <w:rFonts w:ascii="Times New Roman" w:hAnsi="Times New Roman" w:cs="Times New Roman"/>
          <w:sz w:val="28"/>
          <w:szCs w:val="28"/>
        </w:rPr>
        <w:t>дения работ) инициированы Департаментом образования культуры и спорта Ненецкого автономного округа</w:t>
      </w:r>
      <w:r w:rsidRPr="009C3A40">
        <w:rPr>
          <w:rFonts w:ascii="Times New Roman" w:hAnsi="Times New Roman" w:cs="Times New Roman"/>
          <w:sz w:val="28"/>
          <w:szCs w:val="28"/>
        </w:rPr>
        <w:t>.</w:t>
      </w:r>
    </w:p>
    <w:p w:rsidR="00C51419" w:rsidRPr="009C3A40" w:rsidRDefault="00C51419" w:rsidP="00C51419">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Участие</w:t>
      </w:r>
      <w:r>
        <w:rPr>
          <w:rFonts w:ascii="Times New Roman" w:hAnsi="Times New Roman" w:cs="Times New Roman"/>
          <w:sz w:val="28"/>
          <w:szCs w:val="28"/>
        </w:rPr>
        <w:t xml:space="preserve"> образовательных организаций в РПР было организовано по следующей модели</w:t>
      </w:r>
      <w:r w:rsidRPr="009C3A40">
        <w:rPr>
          <w:rFonts w:ascii="Times New Roman" w:hAnsi="Times New Roman" w:cs="Times New Roman"/>
          <w:sz w:val="28"/>
          <w:szCs w:val="28"/>
        </w:rPr>
        <w:t>:</w:t>
      </w:r>
    </w:p>
    <w:p w:rsidR="00C51419" w:rsidRPr="009C3A40" w:rsidRDefault="00C51419" w:rsidP="00C51419">
      <w:pPr>
        <w:pStyle w:val="af5"/>
        <w:shd w:val="clear" w:color="auto" w:fill="FFFFFF"/>
        <w:spacing w:before="0" w:beforeAutospacing="0" w:after="0" w:afterAutospacing="0"/>
        <w:ind w:firstLine="709"/>
        <w:jc w:val="both"/>
        <w:rPr>
          <w:color w:val="000000"/>
          <w:sz w:val="28"/>
          <w:szCs w:val="28"/>
        </w:rPr>
      </w:pPr>
      <w:r w:rsidRPr="009C3A40">
        <w:rPr>
          <w:sz w:val="28"/>
          <w:szCs w:val="28"/>
        </w:rPr>
        <w:t xml:space="preserve">-  </w:t>
      </w:r>
      <w:r w:rsidRPr="009C3A40">
        <w:rPr>
          <w:color w:val="000000"/>
          <w:sz w:val="28"/>
          <w:szCs w:val="28"/>
        </w:rPr>
        <w:t>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w:t>
      </w:r>
      <w:r>
        <w:rPr>
          <w:color w:val="000000"/>
          <w:sz w:val="28"/>
          <w:szCs w:val="28"/>
        </w:rPr>
        <w:t>дшими инструктаж</w:t>
      </w:r>
      <w:r w:rsidRPr="009C3A40">
        <w:rPr>
          <w:color w:val="000000"/>
          <w:sz w:val="28"/>
          <w:szCs w:val="28"/>
        </w:rPr>
        <w:t xml:space="preserve">. </w:t>
      </w:r>
    </w:p>
    <w:p w:rsidR="00C51419" w:rsidRDefault="00C51419" w:rsidP="00C51419">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В процедуре </w:t>
      </w:r>
      <w:r>
        <w:rPr>
          <w:rFonts w:ascii="Times New Roman" w:hAnsi="Times New Roman" w:cs="Times New Roman"/>
          <w:sz w:val="28"/>
          <w:szCs w:val="28"/>
        </w:rPr>
        <w:t>Р</w:t>
      </w:r>
      <w:r w:rsidRPr="009C3A40">
        <w:rPr>
          <w:rFonts w:ascii="Times New Roman" w:hAnsi="Times New Roman" w:cs="Times New Roman"/>
          <w:sz w:val="28"/>
          <w:szCs w:val="28"/>
        </w:rPr>
        <w:t xml:space="preserve">ПР </w:t>
      </w:r>
      <w:r w:rsidR="00753A49">
        <w:rPr>
          <w:rFonts w:ascii="Times New Roman" w:hAnsi="Times New Roman" w:cs="Times New Roman"/>
          <w:sz w:val="28"/>
          <w:szCs w:val="28"/>
        </w:rPr>
        <w:t xml:space="preserve">по химии </w:t>
      </w:r>
      <w:r w:rsidRPr="009C3A40">
        <w:rPr>
          <w:rFonts w:ascii="Times New Roman" w:hAnsi="Times New Roman" w:cs="Times New Roman"/>
          <w:sz w:val="28"/>
          <w:szCs w:val="28"/>
        </w:rPr>
        <w:t xml:space="preserve">приняли участие </w:t>
      </w:r>
      <w:r>
        <w:rPr>
          <w:rFonts w:ascii="Times New Roman" w:hAnsi="Times New Roman" w:cs="Times New Roman"/>
          <w:sz w:val="28"/>
          <w:szCs w:val="28"/>
        </w:rPr>
        <w:t>455</w:t>
      </w:r>
      <w:r w:rsidRPr="009C3A40">
        <w:rPr>
          <w:rFonts w:ascii="Times New Roman" w:hAnsi="Times New Roman" w:cs="Times New Roman"/>
          <w:sz w:val="28"/>
          <w:szCs w:val="28"/>
        </w:rPr>
        <w:t xml:space="preserve"> о</w:t>
      </w:r>
      <w:r w:rsidR="00D3037E">
        <w:rPr>
          <w:rFonts w:ascii="Times New Roman" w:hAnsi="Times New Roman" w:cs="Times New Roman"/>
          <w:sz w:val="28"/>
          <w:szCs w:val="28"/>
        </w:rPr>
        <w:t>бучающих</w:t>
      </w:r>
      <w:r>
        <w:rPr>
          <w:rFonts w:ascii="Times New Roman" w:hAnsi="Times New Roman" w:cs="Times New Roman"/>
          <w:sz w:val="28"/>
          <w:szCs w:val="28"/>
        </w:rPr>
        <w:t>ся 8</w:t>
      </w:r>
      <w:r w:rsidRPr="009C3A40">
        <w:rPr>
          <w:rFonts w:ascii="Times New Roman" w:hAnsi="Times New Roman" w:cs="Times New Roman"/>
          <w:sz w:val="28"/>
          <w:szCs w:val="28"/>
        </w:rPr>
        <w:t xml:space="preserve"> </w:t>
      </w:r>
      <w:r>
        <w:rPr>
          <w:rFonts w:ascii="Times New Roman" w:hAnsi="Times New Roman" w:cs="Times New Roman"/>
          <w:sz w:val="28"/>
          <w:szCs w:val="28"/>
        </w:rPr>
        <w:t xml:space="preserve"> классов из 24 школ НАО</w:t>
      </w:r>
      <w:r w:rsidRPr="009C3A40">
        <w:rPr>
          <w:rFonts w:ascii="Times New Roman" w:hAnsi="Times New Roman" w:cs="Times New Roman"/>
          <w:sz w:val="28"/>
          <w:szCs w:val="28"/>
        </w:rPr>
        <w:t>.</w:t>
      </w:r>
    </w:p>
    <w:p w:rsidR="00C51419" w:rsidRPr="009C3A40" w:rsidRDefault="00C51419" w:rsidP="00C51419">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Распределение участников тестирования по районам представлено в таблице</w:t>
      </w:r>
      <w:r w:rsidR="007C260E">
        <w:rPr>
          <w:rFonts w:ascii="Times New Roman" w:hAnsi="Times New Roman" w:cs="Times New Roman"/>
          <w:sz w:val="28"/>
          <w:szCs w:val="28"/>
        </w:rPr>
        <w:t xml:space="preserve"> </w:t>
      </w:r>
      <w:r w:rsidRPr="009C3A40">
        <w:rPr>
          <w:rFonts w:ascii="Times New Roman" w:hAnsi="Times New Roman" w:cs="Times New Roman"/>
          <w:sz w:val="28"/>
          <w:szCs w:val="28"/>
        </w:rPr>
        <w:t>1.</w:t>
      </w:r>
    </w:p>
    <w:p w:rsidR="00C51419" w:rsidRDefault="00C51419" w:rsidP="00AE1510">
      <w:pPr>
        <w:spacing w:line="240" w:lineRule="auto"/>
        <w:jc w:val="center"/>
        <w:rPr>
          <w:rFonts w:ascii="Times New Roman" w:hAnsi="Times New Roman" w:cs="Times New Roman"/>
          <w:b/>
          <w:bCs/>
          <w:caps/>
          <w:sz w:val="28"/>
          <w:szCs w:val="28"/>
        </w:rPr>
      </w:pPr>
    </w:p>
    <w:p w:rsidR="00AE1510" w:rsidRDefault="00AE1510" w:rsidP="00AE1510">
      <w:pPr>
        <w:pStyle w:val="af"/>
        <w:numPr>
          <w:ilvl w:val="0"/>
          <w:numId w:val="6"/>
        </w:numPr>
        <w:spacing w:line="240" w:lineRule="auto"/>
        <w:jc w:val="center"/>
        <w:rPr>
          <w:rFonts w:ascii="Times New Roman" w:hAnsi="Times New Roman" w:cs="Times New Roman"/>
          <w:b/>
          <w:bCs/>
          <w:caps/>
          <w:sz w:val="28"/>
          <w:szCs w:val="28"/>
        </w:rPr>
      </w:pPr>
      <w:r>
        <w:rPr>
          <w:rFonts w:ascii="Times New Roman" w:hAnsi="Times New Roman" w:cs="Times New Roman"/>
          <w:b/>
          <w:bCs/>
          <w:caps/>
          <w:sz w:val="28"/>
          <w:szCs w:val="28"/>
        </w:rPr>
        <w:t>Результаты Р</w:t>
      </w:r>
      <w:r w:rsidRPr="009C3A40">
        <w:rPr>
          <w:rFonts w:ascii="Times New Roman" w:hAnsi="Times New Roman" w:cs="Times New Roman"/>
          <w:b/>
          <w:bCs/>
          <w:caps/>
          <w:sz w:val="28"/>
          <w:szCs w:val="28"/>
        </w:rPr>
        <w:t>ПР</w:t>
      </w:r>
      <w:r>
        <w:rPr>
          <w:rFonts w:ascii="Times New Roman" w:hAnsi="Times New Roman" w:cs="Times New Roman"/>
          <w:b/>
          <w:bCs/>
          <w:caps/>
          <w:sz w:val="28"/>
          <w:szCs w:val="28"/>
        </w:rPr>
        <w:t xml:space="preserve"> по химии</w:t>
      </w:r>
    </w:p>
    <w:p w:rsidR="00C51419" w:rsidRPr="009C3A40" w:rsidRDefault="00C51419" w:rsidP="00C51419">
      <w:pPr>
        <w:pStyle w:val="af"/>
        <w:spacing w:line="240" w:lineRule="auto"/>
        <w:rPr>
          <w:rFonts w:ascii="Times New Roman" w:hAnsi="Times New Roman" w:cs="Times New Roman"/>
          <w:b/>
          <w:bCs/>
          <w:caps/>
          <w:sz w:val="28"/>
          <w:szCs w:val="28"/>
        </w:rPr>
      </w:pPr>
    </w:p>
    <w:p w:rsidR="00AE1510" w:rsidRPr="009C3A40" w:rsidRDefault="00AE1510" w:rsidP="00AE1510">
      <w:pPr>
        <w:spacing w:after="0" w:line="240" w:lineRule="auto"/>
        <w:jc w:val="center"/>
        <w:rPr>
          <w:rFonts w:ascii="Times New Roman" w:hAnsi="Times New Roman" w:cs="Times New Roman"/>
          <w:b/>
          <w:bCs/>
          <w:color w:val="000000"/>
          <w:sz w:val="28"/>
          <w:szCs w:val="28"/>
        </w:rPr>
      </w:pPr>
      <w:r w:rsidRPr="009C3A40">
        <w:rPr>
          <w:rFonts w:ascii="Times New Roman" w:hAnsi="Times New Roman" w:cs="Times New Roman"/>
          <w:b/>
          <w:bCs/>
          <w:color w:val="000000"/>
          <w:sz w:val="28"/>
          <w:szCs w:val="28"/>
        </w:rPr>
        <w:t>Общие результаты</w:t>
      </w:r>
    </w:p>
    <w:p w:rsidR="00AE1510" w:rsidRPr="009C3A40" w:rsidRDefault="00AE1510" w:rsidP="00AE1510">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региональной </w:t>
      </w:r>
      <w:r w:rsidRPr="009C3A40">
        <w:rPr>
          <w:rFonts w:ascii="Times New Roman" w:hAnsi="Times New Roman" w:cs="Times New Roman"/>
          <w:bCs/>
          <w:color w:val="000000"/>
          <w:sz w:val="28"/>
          <w:szCs w:val="28"/>
        </w:rPr>
        <w:t xml:space="preserve"> прове</w:t>
      </w:r>
      <w:r>
        <w:rPr>
          <w:rFonts w:ascii="Times New Roman" w:hAnsi="Times New Roman" w:cs="Times New Roman"/>
          <w:bCs/>
          <w:color w:val="000000"/>
          <w:sz w:val="28"/>
          <w:szCs w:val="28"/>
        </w:rPr>
        <w:t xml:space="preserve">рочной работе по </w:t>
      </w:r>
      <w:r w:rsidRPr="009C3A40">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химии для 8</w:t>
      </w:r>
      <w:r w:rsidRPr="009C3A40">
        <w:rPr>
          <w:rFonts w:ascii="Times New Roman" w:hAnsi="Times New Roman" w:cs="Times New Roman"/>
          <w:bCs/>
          <w:color w:val="000000"/>
          <w:sz w:val="28"/>
          <w:szCs w:val="28"/>
        </w:rPr>
        <w:t xml:space="preserve"> класса приняли участие </w:t>
      </w:r>
      <w:r>
        <w:rPr>
          <w:rFonts w:ascii="Times New Roman" w:hAnsi="Times New Roman" w:cs="Times New Roman"/>
          <w:bCs/>
          <w:color w:val="000000"/>
          <w:sz w:val="28"/>
          <w:szCs w:val="28"/>
        </w:rPr>
        <w:t>455 восьмиклассник</w:t>
      </w:r>
      <w:r w:rsidRPr="009C3A40">
        <w:rPr>
          <w:rFonts w:ascii="Times New Roman" w:hAnsi="Times New Roman" w:cs="Times New Roman"/>
          <w:bCs/>
          <w:color w:val="000000"/>
          <w:sz w:val="28"/>
          <w:szCs w:val="28"/>
        </w:rPr>
        <w:t xml:space="preserve"> из </w:t>
      </w:r>
      <w:r>
        <w:rPr>
          <w:rFonts w:ascii="Times New Roman" w:hAnsi="Times New Roman" w:cs="Times New Roman"/>
          <w:bCs/>
          <w:color w:val="000000"/>
          <w:sz w:val="28"/>
          <w:szCs w:val="28"/>
        </w:rPr>
        <w:t>24</w:t>
      </w:r>
      <w:r w:rsidRPr="009C3A40">
        <w:rPr>
          <w:rFonts w:ascii="Times New Roman" w:hAnsi="Times New Roman" w:cs="Times New Roman"/>
          <w:bCs/>
          <w:color w:val="000000"/>
          <w:sz w:val="28"/>
          <w:szCs w:val="28"/>
        </w:rPr>
        <w:t xml:space="preserve"> образовательных организаций из двух районов Ненецкого автономного округа. </w:t>
      </w:r>
    </w:p>
    <w:p w:rsidR="00AE1510" w:rsidRPr="009C3A40" w:rsidRDefault="00AE1510" w:rsidP="00AE1510">
      <w:pPr>
        <w:spacing w:after="0" w:line="240" w:lineRule="auto"/>
        <w:ind w:firstLine="709"/>
        <w:jc w:val="center"/>
        <w:rPr>
          <w:rFonts w:ascii="Times New Roman" w:hAnsi="Times New Roman" w:cs="Times New Roman"/>
          <w:b/>
          <w:bCs/>
          <w:color w:val="000000"/>
          <w:sz w:val="28"/>
          <w:szCs w:val="28"/>
        </w:rPr>
      </w:pPr>
    </w:p>
    <w:p w:rsidR="00AE1510" w:rsidRPr="009C3A40" w:rsidRDefault="00AE1510" w:rsidP="00AE1510">
      <w:pPr>
        <w:spacing w:after="0" w:line="240" w:lineRule="auto"/>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Статистика </w:t>
      </w:r>
      <w:r w:rsidRPr="009C3A40">
        <w:rPr>
          <w:rFonts w:ascii="Times New Roman" w:hAnsi="Times New Roman" w:cs="Times New Roman"/>
          <w:b/>
          <w:bCs/>
          <w:color w:val="000000"/>
          <w:sz w:val="28"/>
          <w:szCs w:val="28"/>
        </w:rPr>
        <w:t xml:space="preserve"> по группам баллов</w:t>
      </w:r>
    </w:p>
    <w:p w:rsidR="00AE1510" w:rsidRPr="009C3A40" w:rsidRDefault="00AE1510" w:rsidP="00AE1510">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таблице 2 </w:t>
      </w:r>
      <w:r w:rsidRPr="009C3A40">
        <w:rPr>
          <w:rFonts w:ascii="Times New Roman" w:hAnsi="Times New Roman" w:cs="Times New Roman"/>
          <w:bCs/>
          <w:color w:val="000000"/>
          <w:sz w:val="28"/>
          <w:szCs w:val="28"/>
        </w:rPr>
        <w:t xml:space="preserve">представлены данные </w:t>
      </w:r>
      <w:proofErr w:type="gramStart"/>
      <w:r w:rsidRPr="009C3A40">
        <w:rPr>
          <w:rFonts w:ascii="Times New Roman" w:hAnsi="Times New Roman" w:cs="Times New Roman"/>
          <w:bCs/>
          <w:color w:val="000000"/>
          <w:sz w:val="28"/>
          <w:szCs w:val="28"/>
        </w:rPr>
        <w:t>о количес</w:t>
      </w:r>
      <w:r>
        <w:rPr>
          <w:rFonts w:ascii="Times New Roman" w:hAnsi="Times New Roman" w:cs="Times New Roman"/>
          <w:bCs/>
          <w:color w:val="000000"/>
          <w:sz w:val="28"/>
          <w:szCs w:val="28"/>
        </w:rPr>
        <w:t>тве участников</w:t>
      </w:r>
      <w:r w:rsidRPr="009C3A40">
        <w:rPr>
          <w:rFonts w:ascii="Times New Roman" w:hAnsi="Times New Roman" w:cs="Times New Roman"/>
          <w:bCs/>
          <w:color w:val="000000"/>
          <w:sz w:val="28"/>
          <w:szCs w:val="28"/>
        </w:rPr>
        <w:t xml:space="preserve"> с распределением по группам в зависимости от количества</w:t>
      </w:r>
      <w:proofErr w:type="gramEnd"/>
      <w:r w:rsidRPr="009C3A40">
        <w:rPr>
          <w:rFonts w:ascii="Times New Roman" w:hAnsi="Times New Roman" w:cs="Times New Roman"/>
          <w:bCs/>
          <w:color w:val="000000"/>
          <w:sz w:val="28"/>
          <w:szCs w:val="28"/>
        </w:rPr>
        <w:t xml:space="preserve"> набранных баллов. Каждому диапазону баллов соответствует оценка, выставляемая за проверочную работу в целом.</w:t>
      </w:r>
    </w:p>
    <w:p w:rsidR="004C37D9" w:rsidRPr="009C3A40" w:rsidRDefault="004C37D9" w:rsidP="004C37D9">
      <w:pPr>
        <w:spacing w:after="0" w:line="240" w:lineRule="auto"/>
        <w:ind w:firstLine="709"/>
        <w:jc w:val="both"/>
        <w:rPr>
          <w:rFonts w:ascii="Times New Roman" w:hAnsi="Times New Roman" w:cs="Times New Roman"/>
          <w:sz w:val="28"/>
          <w:szCs w:val="28"/>
        </w:rPr>
      </w:pPr>
    </w:p>
    <w:p w:rsidR="004C37D9" w:rsidRPr="009C3A40" w:rsidRDefault="004C37D9" w:rsidP="004C37D9">
      <w:pPr>
        <w:spacing w:after="0" w:line="240" w:lineRule="auto"/>
        <w:jc w:val="right"/>
        <w:rPr>
          <w:rFonts w:ascii="Times New Roman" w:hAnsi="Times New Roman" w:cs="Times New Roman"/>
          <w:sz w:val="24"/>
          <w:szCs w:val="24"/>
        </w:rPr>
      </w:pPr>
      <w:r w:rsidRPr="009C3A40">
        <w:rPr>
          <w:rFonts w:ascii="Times New Roman" w:hAnsi="Times New Roman" w:cs="Times New Roman"/>
          <w:sz w:val="24"/>
          <w:szCs w:val="24"/>
        </w:rPr>
        <w:t>Таблица 1</w:t>
      </w:r>
    </w:p>
    <w:tbl>
      <w:tblPr>
        <w:tblStyle w:val="af4"/>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34"/>
        <w:gridCol w:w="2399"/>
        <w:gridCol w:w="4814"/>
      </w:tblGrid>
      <w:tr w:rsidR="004C37D9" w:rsidRPr="009C3A40" w:rsidTr="00967D32">
        <w:trPr>
          <w:trHeight w:val="494"/>
          <w:jc w:val="center"/>
        </w:trPr>
        <w:tc>
          <w:tcPr>
            <w:tcW w:w="9806" w:type="dxa"/>
            <w:gridSpan w:val="4"/>
            <w:tcBorders>
              <w:top w:val="single" w:sz="4" w:space="0" w:color="auto"/>
              <w:left w:val="single" w:sz="4" w:space="0" w:color="auto"/>
              <w:right w:val="single" w:sz="4" w:space="0" w:color="auto"/>
            </w:tcBorders>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школ и учащихся, принявших</w:t>
            </w:r>
            <w:r w:rsidR="0087586B">
              <w:rPr>
                <w:rFonts w:ascii="Times New Roman" w:hAnsi="Times New Roman" w:cs="Times New Roman"/>
                <w:b/>
                <w:sz w:val="24"/>
                <w:szCs w:val="24"/>
              </w:rPr>
              <w:t xml:space="preserve"> участие в РПР по химии </w:t>
            </w:r>
            <w:r>
              <w:rPr>
                <w:rFonts w:ascii="Times New Roman" w:hAnsi="Times New Roman" w:cs="Times New Roman"/>
                <w:b/>
                <w:sz w:val="24"/>
                <w:szCs w:val="24"/>
              </w:rPr>
              <w:t xml:space="preserve">10 класс </w:t>
            </w:r>
            <w:r w:rsidRPr="009C3A40">
              <w:rPr>
                <w:rFonts w:ascii="Times New Roman" w:hAnsi="Times New Roman" w:cs="Times New Roman"/>
                <w:b/>
                <w:sz w:val="24"/>
                <w:szCs w:val="24"/>
              </w:rPr>
              <w:t>в НАО</w:t>
            </w:r>
          </w:p>
          <w:p w:rsidR="004C37D9" w:rsidRPr="009C3A40" w:rsidRDefault="004C37D9" w:rsidP="00967D32">
            <w:pPr>
              <w:jc w:val="center"/>
              <w:rPr>
                <w:rFonts w:ascii="Times New Roman" w:hAnsi="Times New Roman" w:cs="Times New Roman"/>
                <w:b/>
                <w:sz w:val="24"/>
                <w:szCs w:val="24"/>
              </w:rPr>
            </w:pPr>
          </w:p>
        </w:tc>
      </w:tr>
      <w:tr w:rsidR="004C37D9" w:rsidRPr="009C3A40" w:rsidTr="00967D32">
        <w:trPr>
          <w:trHeight w:val="494"/>
          <w:jc w:val="center"/>
        </w:trPr>
        <w:tc>
          <w:tcPr>
            <w:tcW w:w="459" w:type="dxa"/>
            <w:tcBorders>
              <w:top w:val="single" w:sz="4" w:space="0" w:color="auto"/>
              <w:left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bookmarkStart w:id="0" w:name="OLE_LINK3"/>
            <w:bookmarkStart w:id="1" w:name="OLE_LINK2"/>
            <w:bookmarkStart w:id="2" w:name="OLE_LINK1"/>
            <w:r w:rsidRPr="009C3A40">
              <w:rPr>
                <w:rFonts w:ascii="Times New Roman" w:hAnsi="Times New Roman" w:cs="Times New Roman"/>
                <w:b/>
                <w:sz w:val="24"/>
                <w:szCs w:val="24"/>
              </w:rPr>
              <w:t>№</w:t>
            </w:r>
          </w:p>
        </w:tc>
        <w:tc>
          <w:tcPr>
            <w:tcW w:w="2134" w:type="dxa"/>
            <w:tcBorders>
              <w:top w:val="single" w:sz="4" w:space="0" w:color="auto"/>
              <w:left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школ</w:t>
            </w:r>
          </w:p>
        </w:tc>
        <w:tc>
          <w:tcPr>
            <w:tcW w:w="4814"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участников</w:t>
            </w:r>
          </w:p>
          <w:p w:rsidR="004C37D9" w:rsidRPr="009C3A40" w:rsidRDefault="004C37D9" w:rsidP="00967D32">
            <w:pPr>
              <w:jc w:val="center"/>
              <w:rPr>
                <w:rFonts w:ascii="Times New Roman" w:hAnsi="Times New Roman" w:cs="Times New Roman"/>
                <w:b/>
                <w:sz w:val="24"/>
                <w:szCs w:val="24"/>
              </w:rPr>
            </w:pPr>
            <w:r>
              <w:rPr>
                <w:rFonts w:ascii="Times New Roman" w:hAnsi="Times New Roman" w:cs="Times New Roman"/>
                <w:b/>
                <w:sz w:val="24"/>
                <w:szCs w:val="24"/>
              </w:rPr>
              <w:t>10</w:t>
            </w:r>
            <w:r w:rsidRPr="009C3A40">
              <w:rPr>
                <w:rFonts w:ascii="Times New Roman" w:hAnsi="Times New Roman" w:cs="Times New Roman"/>
                <w:b/>
                <w:sz w:val="24"/>
                <w:szCs w:val="24"/>
              </w:rPr>
              <w:t xml:space="preserve"> класс</w:t>
            </w:r>
          </w:p>
        </w:tc>
      </w:tr>
      <w:tr w:rsidR="004C37D9" w:rsidRPr="009C3A40" w:rsidTr="00967D32">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jc w:val="center"/>
              <w:rPr>
                <w:rFonts w:ascii="Times New Roman" w:hAnsi="Times New Roman" w:cs="Times New Roman"/>
                <w:sz w:val="24"/>
                <w:szCs w:val="24"/>
              </w:rPr>
            </w:pPr>
            <w:r w:rsidRPr="009C3A40">
              <w:rPr>
                <w:rFonts w:ascii="Times New Roman"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rPr>
                <w:rFonts w:ascii="Times New Roman" w:eastAsia="Times New Roman" w:hAnsi="Times New Roman" w:cs="Times New Roman"/>
                <w:color w:val="000000"/>
                <w:sz w:val="24"/>
                <w:szCs w:val="24"/>
              </w:rPr>
            </w:pPr>
            <w:r w:rsidRPr="009C3A40">
              <w:rPr>
                <w:rFonts w:ascii="Times New Roman" w:eastAsia="Times New Roman" w:hAnsi="Times New Roman" w:cs="Times New Roman"/>
                <w:color w:val="000000"/>
                <w:sz w:val="24"/>
                <w:szCs w:val="24"/>
              </w:rPr>
              <w:t>Муниципальный район Заполярный район</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C37D9" w:rsidRPr="009C3A40" w:rsidRDefault="0002127F" w:rsidP="00967D3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C37D9" w:rsidRPr="009C3A40" w:rsidRDefault="0002127F" w:rsidP="00967D32">
            <w:pPr>
              <w:jc w:val="center"/>
              <w:rPr>
                <w:rFonts w:ascii="Times New Roman" w:hAnsi="Times New Roman" w:cs="Times New Roman"/>
                <w:bCs/>
                <w:color w:val="000000"/>
              </w:rPr>
            </w:pPr>
            <w:r>
              <w:rPr>
                <w:rFonts w:ascii="Times New Roman" w:eastAsia="Times New Roman" w:hAnsi="Times New Roman" w:cs="Times New Roman"/>
                <w:color w:val="000000"/>
                <w:sz w:val="24"/>
                <w:szCs w:val="24"/>
              </w:rPr>
              <w:t>194</w:t>
            </w:r>
          </w:p>
        </w:tc>
      </w:tr>
      <w:tr w:rsidR="004C37D9" w:rsidRPr="009C3A40" w:rsidTr="00967D32">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7D9" w:rsidRPr="009C3A40" w:rsidRDefault="004C37D9" w:rsidP="00967D32">
            <w:pPr>
              <w:jc w:val="center"/>
              <w:rPr>
                <w:rFonts w:ascii="Times New Roman" w:hAnsi="Times New Roman" w:cs="Times New Roman"/>
                <w:sz w:val="24"/>
                <w:szCs w:val="24"/>
              </w:rPr>
            </w:pPr>
            <w:r w:rsidRPr="009C3A40">
              <w:rPr>
                <w:rFonts w:ascii="Times New Roman" w:hAnsi="Times New Roman" w:cs="Times New Roman"/>
                <w:sz w:val="24"/>
                <w:szCs w:val="24"/>
              </w:rPr>
              <w:t>2</w:t>
            </w:r>
          </w:p>
        </w:tc>
        <w:tc>
          <w:tcPr>
            <w:tcW w:w="2134" w:type="dxa"/>
            <w:tcBorders>
              <w:top w:val="single" w:sz="4" w:space="0" w:color="000000" w:themeColor="text1"/>
              <w:left w:val="single" w:sz="4" w:space="0" w:color="000000" w:themeColor="text1"/>
              <w:bottom w:val="single" w:sz="4" w:space="0" w:color="auto"/>
              <w:right w:val="single" w:sz="4" w:space="0" w:color="auto"/>
            </w:tcBorders>
            <w:hideMark/>
          </w:tcPr>
          <w:p w:rsidR="004C37D9" w:rsidRPr="009C3A40" w:rsidRDefault="004C37D9" w:rsidP="00967D32">
            <w:pPr>
              <w:rPr>
                <w:rFonts w:ascii="Times New Roman" w:hAnsi="Times New Roman" w:cs="Times New Roman"/>
                <w:sz w:val="24"/>
                <w:szCs w:val="24"/>
              </w:rPr>
            </w:pPr>
            <w:r w:rsidRPr="009C3A40">
              <w:rPr>
                <w:rFonts w:ascii="Times New Roman" w:hAnsi="Times New Roman" w:cs="Times New Roman"/>
                <w:sz w:val="24"/>
                <w:szCs w:val="24"/>
              </w:rPr>
              <w:t>Город Нарьян-Мар</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4C37D9" w:rsidP="00967D32">
            <w:pPr>
              <w:jc w:val="center"/>
              <w:rPr>
                <w:rFonts w:ascii="Times New Roman" w:hAnsi="Times New Roman" w:cs="Times New Roman"/>
                <w:sz w:val="24"/>
                <w:szCs w:val="24"/>
              </w:rPr>
            </w:pPr>
            <w:r w:rsidRPr="009C3A40">
              <w:rPr>
                <w:rFonts w:ascii="Times New Roman" w:hAnsi="Times New Roman" w:cs="Times New Roman"/>
                <w:sz w:val="24"/>
                <w:szCs w:val="24"/>
              </w:rPr>
              <w:t>6</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02127F" w:rsidP="00967D32">
            <w:pPr>
              <w:jc w:val="center"/>
              <w:rPr>
                <w:rFonts w:ascii="Times New Roman" w:hAnsi="Times New Roman" w:cs="Times New Roman"/>
                <w:bCs/>
                <w:color w:val="000000"/>
              </w:rPr>
            </w:pPr>
            <w:r>
              <w:rPr>
                <w:rFonts w:ascii="Times New Roman" w:hAnsi="Times New Roman" w:cs="Times New Roman"/>
                <w:sz w:val="24"/>
                <w:szCs w:val="24"/>
              </w:rPr>
              <w:t>261</w:t>
            </w:r>
          </w:p>
        </w:tc>
      </w:tr>
      <w:tr w:rsidR="004C37D9" w:rsidRPr="009C3A40" w:rsidTr="00967D32">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7D9" w:rsidRPr="009C3A40" w:rsidRDefault="004C37D9" w:rsidP="00967D32">
            <w:pPr>
              <w:rPr>
                <w:rFonts w:ascii="Times New Roman" w:eastAsia="Times New Roman" w:hAnsi="Times New Roman" w:cs="Times New Roman"/>
                <w:b/>
                <w:color w:val="000000"/>
                <w:sz w:val="24"/>
                <w:szCs w:val="24"/>
              </w:rPr>
            </w:pPr>
            <w:r w:rsidRPr="009C3A40">
              <w:rPr>
                <w:rFonts w:ascii="Times New Roman" w:eastAsia="Times New Roman" w:hAnsi="Times New Roman" w:cs="Times New Roman"/>
                <w:b/>
                <w:color w:val="000000"/>
                <w:sz w:val="24"/>
                <w:szCs w:val="24"/>
              </w:rPr>
              <w:t xml:space="preserve"> </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7D9" w:rsidRPr="009C3A40" w:rsidRDefault="004C37D9" w:rsidP="00967D32">
            <w:pPr>
              <w:ind w:firstLine="708"/>
              <w:jc w:val="both"/>
              <w:rPr>
                <w:rFonts w:ascii="Times New Roman" w:hAnsi="Times New Roman" w:cs="Times New Roman"/>
                <w:sz w:val="24"/>
                <w:szCs w:val="24"/>
              </w:rPr>
            </w:pPr>
            <w:r w:rsidRPr="009C3A40">
              <w:rPr>
                <w:rFonts w:ascii="Times New Roman" w:eastAsia="Times New Roman" w:hAnsi="Times New Roman" w:cs="Times New Roman"/>
                <w:b/>
                <w:color w:val="000000"/>
                <w:sz w:val="24"/>
                <w:szCs w:val="24"/>
              </w:rPr>
              <w:t>Итого</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02127F" w:rsidP="00967D3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24</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02127F" w:rsidP="00967D3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455</w:t>
            </w:r>
          </w:p>
        </w:tc>
      </w:tr>
      <w:bookmarkEnd w:id="0"/>
      <w:bookmarkEnd w:id="1"/>
      <w:bookmarkEnd w:id="2"/>
    </w:tbl>
    <w:p w:rsidR="004C37D9" w:rsidRPr="009C3A40" w:rsidRDefault="004C37D9" w:rsidP="004C37D9">
      <w:pPr>
        <w:spacing w:after="0" w:line="240" w:lineRule="auto"/>
        <w:jc w:val="both"/>
        <w:rPr>
          <w:rFonts w:ascii="Times New Roman" w:hAnsi="Times New Roman" w:cs="Times New Roman"/>
          <w:sz w:val="24"/>
          <w:szCs w:val="24"/>
        </w:rPr>
      </w:pPr>
    </w:p>
    <w:p w:rsidR="004C37D9" w:rsidRPr="009C3A40" w:rsidRDefault="004C37D9" w:rsidP="004C37D9">
      <w:pPr>
        <w:spacing w:after="0" w:line="240" w:lineRule="auto"/>
        <w:ind w:firstLine="709"/>
        <w:jc w:val="both"/>
        <w:rPr>
          <w:rFonts w:ascii="Times New Roman" w:hAnsi="Times New Roman" w:cs="Times New Roman"/>
          <w:sz w:val="28"/>
          <w:szCs w:val="28"/>
        </w:rPr>
      </w:pPr>
    </w:p>
    <w:p w:rsidR="004C37D9" w:rsidRPr="009C3A40" w:rsidRDefault="004C37D9" w:rsidP="004C37D9">
      <w:pPr>
        <w:spacing w:after="0" w:line="240" w:lineRule="auto"/>
        <w:jc w:val="both"/>
        <w:rPr>
          <w:rFonts w:ascii="Times New Roman" w:hAnsi="Times New Roman" w:cs="Times New Roman"/>
          <w:sz w:val="24"/>
          <w:szCs w:val="24"/>
        </w:rPr>
      </w:pPr>
    </w:p>
    <w:p w:rsidR="004C37D9" w:rsidRPr="009C3A40" w:rsidRDefault="004C37D9" w:rsidP="004C37D9">
      <w:pPr>
        <w:spacing w:after="0" w:line="240" w:lineRule="auto"/>
        <w:ind w:firstLine="708"/>
        <w:jc w:val="both"/>
        <w:rPr>
          <w:rFonts w:ascii="Times New Roman" w:hAnsi="Times New Roman" w:cs="Times New Roman"/>
          <w:sz w:val="28"/>
          <w:szCs w:val="28"/>
        </w:rPr>
      </w:pPr>
      <w:r w:rsidRPr="009C3A40">
        <w:rPr>
          <w:rFonts w:ascii="Times New Roman" w:hAnsi="Times New Roman" w:cs="Times New Roman"/>
          <w:b/>
          <w:sz w:val="28"/>
          <w:szCs w:val="28"/>
        </w:rPr>
        <w:t>Результаты</w:t>
      </w:r>
      <w:r w:rsidRPr="009C3A40">
        <w:rPr>
          <w:rFonts w:ascii="Times New Roman" w:hAnsi="Times New Roman" w:cs="Times New Roman"/>
          <w:sz w:val="28"/>
          <w:szCs w:val="28"/>
        </w:rPr>
        <w:t xml:space="preserve"> проверочных работ могут быть полезны:</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 xml:space="preserve">родителям - для определения образовательной траектории своих детей; </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lastRenderedPageBreak/>
        <w:t>учителям - для оценки уровня подготовки школьников по итогам окончания основных этапов обучения, для совершенствования методики преподавания учебных предметов в школах;</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образовательным организациям - для корректировки образовательного процесса;</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на региональном уровне - для анализа текущего состояния муниципальных и региональных систем образования и формирования программ их развития</w:t>
      </w:r>
      <w:r w:rsidRPr="009C3A40">
        <w:rPr>
          <w:rFonts w:ascii="Times New Roman" w:hAnsi="Times New Roman" w:cs="Times New Roman"/>
          <w:bCs/>
          <w:kern w:val="24"/>
          <w:sz w:val="28"/>
          <w:szCs w:val="28"/>
        </w:rPr>
        <w:t>,</w:t>
      </w:r>
      <w:r w:rsidRPr="009C3A40">
        <w:rPr>
          <w:rFonts w:ascii="Times New Roman" w:hAnsi="Times New Roman" w:cs="Times New Roman"/>
          <w:b/>
          <w:bCs/>
          <w:color w:val="984807"/>
          <w:kern w:val="24"/>
          <w:sz w:val="28"/>
          <w:szCs w:val="28"/>
        </w:rPr>
        <w:t xml:space="preserve"> </w:t>
      </w:r>
      <w:r w:rsidRPr="009C3A40">
        <w:rPr>
          <w:rFonts w:ascii="Times New Roman" w:hAnsi="Times New Roman" w:cs="Times New Roman"/>
          <w:sz w:val="28"/>
          <w:szCs w:val="28"/>
        </w:rPr>
        <w:t>своевременной корректировки отдельных аспектов в системе общего образования;</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к</w:t>
      </w:r>
      <w:r>
        <w:rPr>
          <w:rFonts w:ascii="Times New Roman" w:hAnsi="Times New Roman" w:cs="Times New Roman"/>
          <w:sz w:val="28"/>
          <w:szCs w:val="28"/>
        </w:rPr>
        <w:t>роме того, Р</w:t>
      </w:r>
      <w:r w:rsidRPr="009C3A40">
        <w:rPr>
          <w:rFonts w:ascii="Times New Roman" w:hAnsi="Times New Roman" w:cs="Times New Roman"/>
          <w:sz w:val="28"/>
          <w:szCs w:val="28"/>
        </w:rPr>
        <w:t>ПР позволят осуществлять мониторинг результатов введения ФГОС и послужат развитию единого образовательного про</w:t>
      </w:r>
      <w:r>
        <w:rPr>
          <w:rFonts w:ascii="Times New Roman" w:hAnsi="Times New Roman" w:cs="Times New Roman"/>
          <w:sz w:val="28"/>
          <w:szCs w:val="28"/>
        </w:rPr>
        <w:t>странства в НАО</w:t>
      </w:r>
      <w:r w:rsidRPr="009C3A40">
        <w:rPr>
          <w:rFonts w:ascii="Times New Roman" w:hAnsi="Times New Roman" w:cs="Times New Roman"/>
          <w:sz w:val="28"/>
          <w:szCs w:val="28"/>
        </w:rPr>
        <w:t>.</w:t>
      </w:r>
      <w:bookmarkStart w:id="3" w:name="bookmark3"/>
    </w:p>
    <w:bookmarkEnd w:id="3"/>
    <w:p w:rsidR="004C37D9" w:rsidRPr="009C3A40" w:rsidRDefault="004C37D9" w:rsidP="004C37D9">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Не предусмот</w:t>
      </w:r>
      <w:r>
        <w:rPr>
          <w:rFonts w:ascii="Times New Roman" w:hAnsi="Times New Roman" w:cs="Times New Roman"/>
          <w:sz w:val="28"/>
          <w:szCs w:val="28"/>
        </w:rPr>
        <w:t>рено использование результатов Р</w:t>
      </w:r>
      <w:r w:rsidRPr="009C3A40">
        <w:rPr>
          <w:rFonts w:ascii="Times New Roman" w:hAnsi="Times New Roman" w:cs="Times New Roman"/>
          <w:sz w:val="28"/>
          <w:szCs w:val="28"/>
        </w:rPr>
        <w:t>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rsidR="004C37D9" w:rsidRPr="009C3A40" w:rsidRDefault="004C37D9" w:rsidP="004C37D9">
      <w:pPr>
        <w:spacing w:after="0" w:line="240" w:lineRule="auto"/>
        <w:ind w:firstLine="709"/>
        <w:jc w:val="both"/>
        <w:rPr>
          <w:rFonts w:ascii="Times New Roman" w:hAnsi="Times New Roman" w:cs="Times New Roman"/>
          <w:sz w:val="28"/>
          <w:szCs w:val="28"/>
        </w:rPr>
      </w:pPr>
    </w:p>
    <w:p w:rsidR="004C37D9" w:rsidRPr="009C3A40" w:rsidRDefault="004C37D9" w:rsidP="004C37D9">
      <w:pPr>
        <w:spacing w:after="0" w:line="240" w:lineRule="auto"/>
        <w:ind w:firstLine="709"/>
        <w:jc w:val="both"/>
        <w:rPr>
          <w:rFonts w:ascii="Times New Roman" w:hAnsi="Times New Roman" w:cs="Times New Roman"/>
          <w:color w:val="000000"/>
          <w:sz w:val="28"/>
          <w:szCs w:val="28"/>
        </w:rPr>
      </w:pPr>
    </w:p>
    <w:p w:rsidR="004C37D9" w:rsidRPr="009C3A40" w:rsidRDefault="004C37D9" w:rsidP="004C37D9">
      <w:pPr>
        <w:pStyle w:val="60"/>
        <w:widowControl w:val="0"/>
        <w:shd w:val="clear" w:color="auto" w:fill="auto"/>
        <w:spacing w:line="240" w:lineRule="auto"/>
        <w:ind w:firstLine="709"/>
        <w:rPr>
          <w:b/>
          <w:sz w:val="28"/>
          <w:szCs w:val="28"/>
        </w:rPr>
      </w:pPr>
    </w:p>
    <w:p w:rsidR="004C37D9" w:rsidRPr="009C3A40" w:rsidRDefault="004C37D9" w:rsidP="004C37D9">
      <w:pPr>
        <w:pStyle w:val="af"/>
        <w:numPr>
          <w:ilvl w:val="0"/>
          <w:numId w:val="6"/>
        </w:numPr>
        <w:spacing w:line="240" w:lineRule="auto"/>
        <w:jc w:val="center"/>
        <w:rPr>
          <w:rFonts w:ascii="Times New Roman" w:hAnsi="Times New Roman" w:cs="Times New Roman"/>
          <w:b/>
          <w:bCs/>
          <w:caps/>
          <w:sz w:val="28"/>
          <w:szCs w:val="28"/>
        </w:rPr>
      </w:pPr>
      <w:r>
        <w:rPr>
          <w:rFonts w:ascii="Times New Roman" w:hAnsi="Times New Roman" w:cs="Times New Roman"/>
          <w:b/>
          <w:bCs/>
          <w:caps/>
          <w:sz w:val="28"/>
          <w:szCs w:val="28"/>
        </w:rPr>
        <w:t>Результаты Р</w:t>
      </w:r>
      <w:r w:rsidRPr="009C3A40">
        <w:rPr>
          <w:rFonts w:ascii="Times New Roman" w:hAnsi="Times New Roman" w:cs="Times New Roman"/>
          <w:b/>
          <w:bCs/>
          <w:caps/>
          <w:sz w:val="28"/>
          <w:szCs w:val="28"/>
        </w:rPr>
        <w:t>ПР</w:t>
      </w:r>
      <w:r w:rsidR="0087586B">
        <w:rPr>
          <w:rFonts w:ascii="Times New Roman" w:hAnsi="Times New Roman" w:cs="Times New Roman"/>
          <w:b/>
          <w:bCs/>
          <w:caps/>
          <w:sz w:val="28"/>
          <w:szCs w:val="28"/>
        </w:rPr>
        <w:t xml:space="preserve"> по химии</w:t>
      </w:r>
    </w:p>
    <w:p w:rsidR="004C37D9" w:rsidRPr="009C3A40" w:rsidRDefault="004C37D9" w:rsidP="004C37D9">
      <w:pPr>
        <w:spacing w:after="0" w:line="240" w:lineRule="auto"/>
        <w:jc w:val="center"/>
        <w:rPr>
          <w:rFonts w:ascii="Times New Roman" w:hAnsi="Times New Roman" w:cs="Times New Roman"/>
          <w:b/>
          <w:bCs/>
          <w:color w:val="000000"/>
          <w:sz w:val="28"/>
          <w:szCs w:val="28"/>
        </w:rPr>
      </w:pPr>
      <w:r w:rsidRPr="009C3A40">
        <w:rPr>
          <w:rFonts w:ascii="Times New Roman" w:hAnsi="Times New Roman" w:cs="Times New Roman"/>
          <w:b/>
          <w:bCs/>
          <w:color w:val="000000"/>
          <w:sz w:val="28"/>
          <w:szCs w:val="28"/>
        </w:rPr>
        <w:t>Общие результаты</w:t>
      </w: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региональной </w:t>
      </w:r>
      <w:r w:rsidRPr="009C3A40">
        <w:rPr>
          <w:rFonts w:ascii="Times New Roman" w:hAnsi="Times New Roman" w:cs="Times New Roman"/>
          <w:bCs/>
          <w:color w:val="000000"/>
          <w:sz w:val="28"/>
          <w:szCs w:val="28"/>
        </w:rPr>
        <w:t xml:space="preserve"> прове</w:t>
      </w:r>
      <w:r>
        <w:rPr>
          <w:rFonts w:ascii="Times New Roman" w:hAnsi="Times New Roman" w:cs="Times New Roman"/>
          <w:bCs/>
          <w:color w:val="000000"/>
          <w:sz w:val="28"/>
          <w:szCs w:val="28"/>
        </w:rPr>
        <w:t xml:space="preserve">рочной работе по </w:t>
      </w:r>
      <w:r w:rsidRPr="009C3A40">
        <w:rPr>
          <w:rFonts w:ascii="Times New Roman" w:hAnsi="Times New Roman" w:cs="Times New Roman"/>
          <w:bCs/>
          <w:color w:val="000000"/>
          <w:sz w:val="28"/>
          <w:szCs w:val="28"/>
        </w:rPr>
        <w:t xml:space="preserve"> </w:t>
      </w:r>
      <w:r w:rsidR="0087586B">
        <w:rPr>
          <w:rFonts w:ascii="Times New Roman" w:hAnsi="Times New Roman" w:cs="Times New Roman"/>
          <w:bCs/>
          <w:color w:val="000000"/>
          <w:sz w:val="28"/>
          <w:szCs w:val="28"/>
        </w:rPr>
        <w:t>химии</w:t>
      </w:r>
      <w:r w:rsidR="0002127F">
        <w:rPr>
          <w:rFonts w:ascii="Times New Roman" w:hAnsi="Times New Roman" w:cs="Times New Roman"/>
          <w:bCs/>
          <w:color w:val="000000"/>
          <w:sz w:val="28"/>
          <w:szCs w:val="28"/>
        </w:rPr>
        <w:t xml:space="preserve"> для 8</w:t>
      </w:r>
      <w:r w:rsidRPr="009C3A40">
        <w:rPr>
          <w:rFonts w:ascii="Times New Roman" w:hAnsi="Times New Roman" w:cs="Times New Roman"/>
          <w:bCs/>
          <w:color w:val="000000"/>
          <w:sz w:val="28"/>
          <w:szCs w:val="28"/>
        </w:rPr>
        <w:t xml:space="preserve"> класса приняли участие </w:t>
      </w:r>
      <w:r w:rsidR="0002127F">
        <w:rPr>
          <w:rFonts w:ascii="Times New Roman" w:hAnsi="Times New Roman" w:cs="Times New Roman"/>
          <w:bCs/>
          <w:color w:val="000000"/>
          <w:sz w:val="28"/>
          <w:szCs w:val="28"/>
        </w:rPr>
        <w:t>455 обучающихся</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 xml:space="preserve">из </w:t>
      </w:r>
      <w:r w:rsidR="0002127F">
        <w:rPr>
          <w:rFonts w:ascii="Times New Roman" w:hAnsi="Times New Roman" w:cs="Times New Roman"/>
          <w:bCs/>
          <w:color w:val="000000"/>
          <w:sz w:val="28"/>
          <w:szCs w:val="28"/>
        </w:rPr>
        <w:t>2</w:t>
      </w:r>
      <w:r>
        <w:rPr>
          <w:rFonts w:ascii="Times New Roman" w:hAnsi="Times New Roman" w:cs="Times New Roman"/>
          <w:bCs/>
          <w:color w:val="000000"/>
          <w:sz w:val="28"/>
          <w:szCs w:val="28"/>
        </w:rPr>
        <w:t>4</w:t>
      </w:r>
      <w:r w:rsidRPr="009C3A40">
        <w:rPr>
          <w:rFonts w:ascii="Times New Roman" w:hAnsi="Times New Roman" w:cs="Times New Roman"/>
          <w:bCs/>
          <w:color w:val="000000"/>
          <w:sz w:val="28"/>
          <w:szCs w:val="28"/>
        </w:rPr>
        <w:t xml:space="preserve"> образовательных организаций из двух районов Ненецкого автономного округа. </w:t>
      </w:r>
    </w:p>
    <w:p w:rsidR="004C37D9" w:rsidRPr="009C3A40" w:rsidRDefault="004C37D9" w:rsidP="004C37D9">
      <w:pPr>
        <w:spacing w:after="0" w:line="240" w:lineRule="auto"/>
        <w:ind w:firstLine="709"/>
        <w:jc w:val="center"/>
        <w:rPr>
          <w:rFonts w:ascii="Times New Roman" w:hAnsi="Times New Roman" w:cs="Times New Roman"/>
          <w:b/>
          <w:bCs/>
          <w:color w:val="000000"/>
          <w:sz w:val="28"/>
          <w:szCs w:val="28"/>
        </w:rPr>
      </w:pPr>
    </w:p>
    <w:p w:rsidR="004C37D9" w:rsidRPr="009C3A40" w:rsidRDefault="004C37D9" w:rsidP="004C37D9">
      <w:pPr>
        <w:spacing w:after="0" w:line="240" w:lineRule="auto"/>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Статистика </w:t>
      </w:r>
      <w:r w:rsidRPr="009C3A40">
        <w:rPr>
          <w:rFonts w:ascii="Times New Roman" w:hAnsi="Times New Roman" w:cs="Times New Roman"/>
          <w:b/>
          <w:bCs/>
          <w:color w:val="000000"/>
          <w:sz w:val="28"/>
          <w:szCs w:val="28"/>
        </w:rPr>
        <w:t xml:space="preserve"> по группам баллов</w:t>
      </w: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таблице 2 </w:t>
      </w:r>
      <w:r w:rsidRPr="009C3A40">
        <w:rPr>
          <w:rFonts w:ascii="Times New Roman" w:hAnsi="Times New Roman" w:cs="Times New Roman"/>
          <w:bCs/>
          <w:color w:val="000000"/>
          <w:sz w:val="28"/>
          <w:szCs w:val="28"/>
        </w:rPr>
        <w:t xml:space="preserve">представлены данные </w:t>
      </w:r>
      <w:proofErr w:type="gramStart"/>
      <w:r w:rsidRPr="009C3A40">
        <w:rPr>
          <w:rFonts w:ascii="Times New Roman" w:hAnsi="Times New Roman" w:cs="Times New Roman"/>
          <w:bCs/>
          <w:color w:val="000000"/>
          <w:sz w:val="28"/>
          <w:szCs w:val="28"/>
        </w:rPr>
        <w:t>о количес</w:t>
      </w:r>
      <w:r>
        <w:rPr>
          <w:rFonts w:ascii="Times New Roman" w:hAnsi="Times New Roman" w:cs="Times New Roman"/>
          <w:bCs/>
          <w:color w:val="000000"/>
          <w:sz w:val="28"/>
          <w:szCs w:val="28"/>
        </w:rPr>
        <w:t>тве участников</w:t>
      </w:r>
      <w:r w:rsidRPr="009C3A40">
        <w:rPr>
          <w:rFonts w:ascii="Times New Roman" w:hAnsi="Times New Roman" w:cs="Times New Roman"/>
          <w:bCs/>
          <w:color w:val="000000"/>
          <w:sz w:val="28"/>
          <w:szCs w:val="28"/>
        </w:rPr>
        <w:t xml:space="preserve"> с распределением по группам в зависимости от количества</w:t>
      </w:r>
      <w:proofErr w:type="gramEnd"/>
      <w:r w:rsidRPr="009C3A40">
        <w:rPr>
          <w:rFonts w:ascii="Times New Roman" w:hAnsi="Times New Roman" w:cs="Times New Roman"/>
          <w:bCs/>
          <w:color w:val="000000"/>
          <w:sz w:val="28"/>
          <w:szCs w:val="28"/>
        </w:rPr>
        <w:t xml:space="preserve"> набранных баллов. Каждому диапазону баллов соответствует оценка, выставляемая за проверочную работу в целом.</w:t>
      </w:r>
    </w:p>
    <w:p w:rsidR="004C37D9" w:rsidRDefault="004C37D9" w:rsidP="004C37D9">
      <w:pPr>
        <w:spacing w:after="0" w:line="240" w:lineRule="auto"/>
        <w:ind w:firstLine="709"/>
        <w:jc w:val="right"/>
        <w:rPr>
          <w:rFonts w:ascii="Times New Roman" w:hAnsi="Times New Roman" w:cs="Times New Roman"/>
          <w:bCs/>
          <w:color w:val="000000"/>
          <w:sz w:val="28"/>
          <w:szCs w:val="28"/>
        </w:rPr>
      </w:pPr>
    </w:p>
    <w:tbl>
      <w:tblPr>
        <w:tblW w:w="10576" w:type="dxa"/>
        <w:tblInd w:w="-1028" w:type="dxa"/>
        <w:tblLook w:val="04A0" w:firstRow="1" w:lastRow="0" w:firstColumn="1" w:lastColumn="0" w:noHBand="0" w:noVBand="1"/>
      </w:tblPr>
      <w:tblGrid>
        <w:gridCol w:w="4507"/>
        <w:gridCol w:w="1608"/>
        <w:gridCol w:w="1578"/>
        <w:gridCol w:w="961"/>
        <w:gridCol w:w="961"/>
        <w:gridCol w:w="961"/>
      </w:tblGrid>
      <w:tr w:rsidR="00356C64" w:rsidRPr="00683B34" w:rsidTr="0002127F">
        <w:trPr>
          <w:trHeight w:val="300"/>
        </w:trPr>
        <w:tc>
          <w:tcPr>
            <w:tcW w:w="450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56C64" w:rsidRPr="00683B34" w:rsidRDefault="00356C64" w:rsidP="00466974">
            <w:pPr>
              <w:spacing w:after="0" w:line="240" w:lineRule="auto"/>
              <w:jc w:val="center"/>
              <w:rPr>
                <w:rFonts w:ascii="Calibri" w:eastAsia="Times New Roman" w:hAnsi="Calibri" w:cs="Times New Roman"/>
                <w:b/>
                <w:bCs/>
                <w:color w:val="000000"/>
              </w:rPr>
            </w:pPr>
            <w:r w:rsidRPr="00683B34">
              <w:rPr>
                <w:rFonts w:ascii="Calibri" w:eastAsia="Times New Roman" w:hAnsi="Calibri" w:cs="Times New Roman"/>
                <w:b/>
                <w:bCs/>
                <w:color w:val="000000"/>
              </w:rPr>
              <w:t>Ненецкий авт. округ</w:t>
            </w:r>
          </w:p>
        </w:tc>
        <w:tc>
          <w:tcPr>
            <w:tcW w:w="16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 xml:space="preserve">Кол-во уч. 8 </w:t>
            </w:r>
            <w:proofErr w:type="spellStart"/>
            <w:r w:rsidRPr="00683B34">
              <w:rPr>
                <w:rFonts w:ascii="Calibri" w:eastAsia="Times New Roman" w:hAnsi="Calibri" w:cs="Times New Roman"/>
                <w:color w:val="000000"/>
              </w:rPr>
              <w:t>кл</w:t>
            </w:r>
            <w:proofErr w:type="spellEnd"/>
          </w:p>
        </w:tc>
        <w:tc>
          <w:tcPr>
            <w:tcW w:w="4461" w:type="dxa"/>
            <w:gridSpan w:val="4"/>
            <w:tcBorders>
              <w:top w:val="single" w:sz="4" w:space="0" w:color="auto"/>
              <w:left w:val="nil"/>
              <w:bottom w:val="single" w:sz="4" w:space="0" w:color="auto"/>
              <w:right w:val="single" w:sz="4" w:space="0" w:color="000000"/>
            </w:tcBorders>
            <w:shd w:val="clear" w:color="auto" w:fill="auto"/>
            <w:vAlign w:val="bottom"/>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 xml:space="preserve">Распределение групп баллов </w:t>
            </w:r>
            <w:proofErr w:type="gramStart"/>
            <w:r w:rsidRPr="00683B34">
              <w:rPr>
                <w:rFonts w:ascii="Calibri" w:eastAsia="Times New Roman" w:hAnsi="Calibri" w:cs="Times New Roman"/>
                <w:color w:val="000000"/>
              </w:rPr>
              <w:t>в</w:t>
            </w:r>
            <w:proofErr w:type="gramEnd"/>
            <w:r w:rsidRPr="00683B34">
              <w:rPr>
                <w:rFonts w:ascii="Calibri" w:eastAsia="Times New Roman" w:hAnsi="Calibri" w:cs="Times New Roman"/>
                <w:color w:val="000000"/>
              </w:rPr>
              <w:t xml:space="preserve"> %</w:t>
            </w:r>
          </w:p>
        </w:tc>
      </w:tr>
      <w:tr w:rsidR="00356C64" w:rsidRPr="00683B34" w:rsidTr="0002127F">
        <w:trPr>
          <w:trHeight w:val="300"/>
        </w:trPr>
        <w:tc>
          <w:tcPr>
            <w:tcW w:w="4507" w:type="dxa"/>
            <w:vMerge/>
            <w:tcBorders>
              <w:top w:val="single" w:sz="4" w:space="0" w:color="auto"/>
              <w:left w:val="single" w:sz="4" w:space="0" w:color="auto"/>
              <w:bottom w:val="single" w:sz="4" w:space="0" w:color="000000"/>
              <w:right w:val="single" w:sz="4" w:space="0" w:color="auto"/>
            </w:tcBorders>
            <w:vAlign w:val="center"/>
            <w:hideMark/>
          </w:tcPr>
          <w:p w:rsidR="00356C64" w:rsidRPr="00683B34" w:rsidRDefault="00356C64" w:rsidP="00466974">
            <w:pPr>
              <w:spacing w:after="0" w:line="240" w:lineRule="auto"/>
              <w:rPr>
                <w:rFonts w:ascii="Calibri" w:eastAsia="Times New Roman" w:hAnsi="Calibri" w:cs="Times New Roman"/>
                <w:b/>
                <w:bCs/>
                <w:color w:val="000000"/>
              </w:rPr>
            </w:pPr>
          </w:p>
        </w:tc>
        <w:tc>
          <w:tcPr>
            <w:tcW w:w="1608" w:type="dxa"/>
            <w:vMerge/>
            <w:tcBorders>
              <w:top w:val="single" w:sz="4" w:space="0" w:color="auto"/>
              <w:left w:val="single" w:sz="4" w:space="0" w:color="auto"/>
              <w:bottom w:val="single" w:sz="4" w:space="0" w:color="000000"/>
              <w:right w:val="single" w:sz="4" w:space="0" w:color="auto"/>
            </w:tcBorders>
            <w:vAlign w:val="center"/>
            <w:hideMark/>
          </w:tcPr>
          <w:p w:rsidR="00356C64" w:rsidRPr="00683B34" w:rsidRDefault="00356C64" w:rsidP="00466974">
            <w:pPr>
              <w:spacing w:after="0" w:line="240" w:lineRule="auto"/>
              <w:rPr>
                <w:rFonts w:ascii="Calibri" w:eastAsia="Times New Roman" w:hAnsi="Calibri" w:cs="Times New Roman"/>
                <w:color w:val="000000"/>
              </w:rPr>
            </w:pPr>
          </w:p>
        </w:tc>
        <w:tc>
          <w:tcPr>
            <w:tcW w:w="1578" w:type="dxa"/>
            <w:tcBorders>
              <w:top w:val="nil"/>
              <w:left w:val="nil"/>
              <w:bottom w:val="single" w:sz="4" w:space="0" w:color="auto"/>
              <w:right w:val="single" w:sz="4" w:space="0" w:color="auto"/>
            </w:tcBorders>
            <w:shd w:val="clear" w:color="auto" w:fill="auto"/>
            <w:vAlign w:val="bottom"/>
            <w:hideMark/>
          </w:tcPr>
          <w:p w:rsidR="00356C64" w:rsidRPr="00683B34" w:rsidRDefault="00356C64" w:rsidP="00466974">
            <w:pPr>
              <w:spacing w:after="0" w:line="240" w:lineRule="auto"/>
              <w:jc w:val="center"/>
              <w:rPr>
                <w:rFonts w:ascii="Calibri" w:eastAsia="Times New Roman" w:hAnsi="Calibri" w:cs="Times New Roman"/>
                <w:color w:val="000000"/>
                <w:sz w:val="16"/>
                <w:szCs w:val="16"/>
              </w:rPr>
            </w:pPr>
            <w:r w:rsidRPr="00683B34">
              <w:rPr>
                <w:rFonts w:ascii="Calibri" w:eastAsia="Times New Roman" w:hAnsi="Calibri" w:cs="Times New Roman"/>
                <w:color w:val="000000"/>
                <w:sz w:val="16"/>
                <w:szCs w:val="16"/>
              </w:rPr>
              <w:t>2</w:t>
            </w:r>
          </w:p>
        </w:tc>
        <w:tc>
          <w:tcPr>
            <w:tcW w:w="961" w:type="dxa"/>
            <w:tcBorders>
              <w:top w:val="nil"/>
              <w:left w:val="nil"/>
              <w:bottom w:val="single" w:sz="4" w:space="0" w:color="auto"/>
              <w:right w:val="single" w:sz="4" w:space="0" w:color="auto"/>
            </w:tcBorders>
            <w:shd w:val="clear" w:color="auto" w:fill="auto"/>
            <w:noWrap/>
            <w:vAlign w:val="bottom"/>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3</w:t>
            </w:r>
          </w:p>
        </w:tc>
        <w:tc>
          <w:tcPr>
            <w:tcW w:w="961" w:type="dxa"/>
            <w:tcBorders>
              <w:top w:val="nil"/>
              <w:left w:val="nil"/>
              <w:bottom w:val="single" w:sz="4" w:space="0" w:color="auto"/>
              <w:right w:val="single" w:sz="4" w:space="0" w:color="auto"/>
            </w:tcBorders>
            <w:shd w:val="clear" w:color="auto" w:fill="auto"/>
            <w:noWrap/>
            <w:vAlign w:val="bottom"/>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4</w:t>
            </w:r>
          </w:p>
        </w:tc>
        <w:tc>
          <w:tcPr>
            <w:tcW w:w="961" w:type="dxa"/>
            <w:tcBorders>
              <w:top w:val="nil"/>
              <w:left w:val="nil"/>
              <w:bottom w:val="single" w:sz="4" w:space="0" w:color="auto"/>
              <w:right w:val="single" w:sz="4" w:space="0" w:color="auto"/>
            </w:tcBorders>
            <w:shd w:val="clear" w:color="auto" w:fill="auto"/>
            <w:noWrap/>
            <w:vAlign w:val="bottom"/>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5</w:t>
            </w:r>
          </w:p>
        </w:tc>
      </w:tr>
      <w:tr w:rsidR="00356C64" w:rsidRPr="00683B34" w:rsidTr="0002127F">
        <w:trPr>
          <w:trHeight w:val="300"/>
        </w:trPr>
        <w:tc>
          <w:tcPr>
            <w:tcW w:w="4507" w:type="dxa"/>
            <w:tcBorders>
              <w:top w:val="nil"/>
              <w:left w:val="nil"/>
              <w:bottom w:val="nil"/>
              <w:right w:val="nil"/>
            </w:tcBorders>
            <w:shd w:val="clear" w:color="000000" w:fill="FFFFFF"/>
            <w:noWrap/>
            <w:vAlign w:val="bottom"/>
            <w:hideMark/>
          </w:tcPr>
          <w:p w:rsidR="00356C64" w:rsidRPr="00683B34" w:rsidRDefault="00356C64" w:rsidP="00466974">
            <w:pPr>
              <w:spacing w:after="0" w:line="240" w:lineRule="auto"/>
              <w:rPr>
                <w:rFonts w:ascii="Calibri" w:eastAsia="Times New Roman" w:hAnsi="Calibri" w:cs="Times New Roman"/>
                <w:b/>
                <w:bCs/>
                <w:color w:val="000000"/>
              </w:rPr>
            </w:pPr>
            <w:r w:rsidRPr="00683B34">
              <w:rPr>
                <w:rFonts w:ascii="Calibri" w:eastAsia="Times New Roman" w:hAnsi="Calibri" w:cs="Times New Roman"/>
                <w:b/>
                <w:bCs/>
                <w:color w:val="000000"/>
              </w:rPr>
              <w:t> </w:t>
            </w:r>
          </w:p>
        </w:tc>
        <w:tc>
          <w:tcPr>
            <w:tcW w:w="1608" w:type="dxa"/>
            <w:tcBorders>
              <w:top w:val="nil"/>
              <w:left w:val="single" w:sz="4" w:space="0" w:color="auto"/>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455</w:t>
            </w:r>
          </w:p>
        </w:tc>
        <w:tc>
          <w:tcPr>
            <w:tcW w:w="1578"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29</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210</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145</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71</w:t>
            </w:r>
          </w:p>
        </w:tc>
      </w:tr>
      <w:tr w:rsidR="00356C64" w:rsidRPr="00683B34" w:rsidTr="0002127F">
        <w:trPr>
          <w:trHeight w:val="300"/>
        </w:trPr>
        <w:tc>
          <w:tcPr>
            <w:tcW w:w="4507" w:type="dxa"/>
            <w:tcBorders>
              <w:top w:val="nil"/>
              <w:left w:val="single" w:sz="4" w:space="0" w:color="D9D9D9"/>
              <w:bottom w:val="single" w:sz="4" w:space="0" w:color="D9D9D9"/>
              <w:right w:val="nil"/>
            </w:tcBorders>
            <w:shd w:val="clear" w:color="000000" w:fill="FFFFFF"/>
            <w:noWrap/>
            <w:vAlign w:val="bottom"/>
            <w:hideMark/>
          </w:tcPr>
          <w:p w:rsidR="00356C64" w:rsidRPr="00683B34" w:rsidRDefault="00356C64" w:rsidP="00466974">
            <w:pPr>
              <w:spacing w:after="0" w:line="240" w:lineRule="auto"/>
              <w:rPr>
                <w:rFonts w:ascii="Calibri" w:eastAsia="Times New Roman" w:hAnsi="Calibri" w:cs="Times New Roman"/>
                <w:b/>
                <w:bCs/>
                <w:color w:val="000000"/>
              </w:rPr>
            </w:pPr>
            <w:r w:rsidRPr="00683B34">
              <w:rPr>
                <w:rFonts w:ascii="Calibri" w:eastAsia="Times New Roman" w:hAnsi="Calibri" w:cs="Times New Roman"/>
                <w:b/>
                <w:bCs/>
                <w:color w:val="000000"/>
              </w:rPr>
              <w:t> </w:t>
            </w:r>
          </w:p>
        </w:tc>
        <w:tc>
          <w:tcPr>
            <w:tcW w:w="1608" w:type="dxa"/>
            <w:tcBorders>
              <w:top w:val="nil"/>
              <w:left w:val="single" w:sz="4" w:space="0" w:color="auto"/>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w:t>
            </w:r>
          </w:p>
        </w:tc>
        <w:tc>
          <w:tcPr>
            <w:tcW w:w="1578"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6,4</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46,2</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31,9</w:t>
            </w:r>
          </w:p>
        </w:tc>
        <w:tc>
          <w:tcPr>
            <w:tcW w:w="961" w:type="dxa"/>
            <w:tcBorders>
              <w:top w:val="nil"/>
              <w:left w:val="nil"/>
              <w:bottom w:val="single" w:sz="4" w:space="0" w:color="auto"/>
              <w:right w:val="single" w:sz="4" w:space="0" w:color="auto"/>
            </w:tcBorders>
            <w:shd w:val="clear" w:color="000000" w:fill="FFFFFF"/>
            <w:noWrap/>
            <w:vAlign w:val="center"/>
            <w:hideMark/>
          </w:tcPr>
          <w:p w:rsidR="00356C64" w:rsidRPr="00683B34" w:rsidRDefault="00356C64" w:rsidP="00466974">
            <w:pPr>
              <w:spacing w:after="0" w:line="240" w:lineRule="auto"/>
              <w:jc w:val="center"/>
              <w:rPr>
                <w:rFonts w:ascii="Calibri" w:eastAsia="Times New Roman" w:hAnsi="Calibri" w:cs="Times New Roman"/>
                <w:color w:val="000000"/>
              </w:rPr>
            </w:pPr>
            <w:r w:rsidRPr="00683B34">
              <w:rPr>
                <w:rFonts w:ascii="Calibri" w:eastAsia="Times New Roman" w:hAnsi="Calibri" w:cs="Times New Roman"/>
                <w:color w:val="000000"/>
              </w:rPr>
              <w:t>15,6</w:t>
            </w:r>
          </w:p>
        </w:tc>
      </w:tr>
      <w:tr w:rsidR="00356C64" w:rsidRPr="00683B34" w:rsidTr="005E7F8B">
        <w:trPr>
          <w:trHeight w:val="300"/>
        </w:trPr>
        <w:tc>
          <w:tcPr>
            <w:tcW w:w="4507"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608"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r>
      <w:tr w:rsidR="00356C64" w:rsidRPr="00683B34" w:rsidTr="005E7F8B">
        <w:trPr>
          <w:trHeight w:val="300"/>
        </w:trPr>
        <w:tc>
          <w:tcPr>
            <w:tcW w:w="4507"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608"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r>
      <w:tr w:rsidR="00356C64" w:rsidRPr="00683B34" w:rsidTr="0002127F">
        <w:trPr>
          <w:trHeight w:val="300"/>
        </w:trPr>
        <w:tc>
          <w:tcPr>
            <w:tcW w:w="4507"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608"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r>
      <w:tr w:rsidR="00356C64" w:rsidRPr="00683B34" w:rsidTr="0002127F">
        <w:trPr>
          <w:trHeight w:val="300"/>
        </w:trPr>
        <w:tc>
          <w:tcPr>
            <w:tcW w:w="4507"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608"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c>
          <w:tcPr>
            <w:tcW w:w="961" w:type="dxa"/>
            <w:tcBorders>
              <w:top w:val="nil"/>
              <w:left w:val="nil"/>
              <w:bottom w:val="nil"/>
              <w:right w:val="nil"/>
            </w:tcBorders>
            <w:shd w:val="clear" w:color="auto" w:fill="auto"/>
            <w:noWrap/>
            <w:vAlign w:val="bottom"/>
          </w:tcPr>
          <w:p w:rsidR="00356C64" w:rsidRPr="00683B34" w:rsidRDefault="00356C64" w:rsidP="00466974">
            <w:pPr>
              <w:spacing w:after="0" w:line="240" w:lineRule="auto"/>
              <w:rPr>
                <w:rFonts w:ascii="Times New Roman" w:eastAsia="Times New Roman" w:hAnsi="Times New Roman" w:cs="Times New Roman"/>
                <w:sz w:val="20"/>
                <w:szCs w:val="20"/>
              </w:rPr>
            </w:pPr>
          </w:p>
        </w:tc>
      </w:tr>
    </w:tbl>
    <w:p w:rsidR="004C37D9" w:rsidRDefault="004C37D9" w:rsidP="00466974">
      <w:pPr>
        <w:spacing w:after="0" w:line="240" w:lineRule="auto"/>
        <w:rPr>
          <w:rFonts w:ascii="Times New Roman" w:hAnsi="Times New Roman" w:cs="Times New Roman"/>
          <w:bCs/>
          <w:color w:val="000000"/>
          <w:sz w:val="28"/>
          <w:szCs w:val="28"/>
        </w:rPr>
      </w:pPr>
    </w:p>
    <w:p w:rsidR="00967B74" w:rsidRDefault="00967B74" w:rsidP="00967B7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Полученные данные</w:t>
      </w:r>
      <w:r w:rsidR="0002127F">
        <w:rPr>
          <w:rFonts w:ascii="Times New Roman" w:hAnsi="Times New Roman" w:cs="Times New Roman"/>
          <w:sz w:val="28"/>
          <w:szCs w:val="28"/>
        </w:rPr>
        <w:t xml:space="preserve"> позволяют констатировать, что 93,6 %   8</w:t>
      </w:r>
      <w:r>
        <w:rPr>
          <w:rFonts w:ascii="Times New Roman" w:hAnsi="Times New Roman" w:cs="Times New Roman"/>
          <w:sz w:val="28"/>
          <w:szCs w:val="28"/>
        </w:rPr>
        <w:t>- классников  в НАО справ</w:t>
      </w:r>
      <w:r w:rsidR="0002127F">
        <w:rPr>
          <w:rFonts w:ascii="Times New Roman" w:hAnsi="Times New Roman" w:cs="Times New Roman"/>
          <w:sz w:val="28"/>
          <w:szCs w:val="28"/>
        </w:rPr>
        <w:t>ились с проверочной работой, а 47,5</w:t>
      </w:r>
      <w:r>
        <w:rPr>
          <w:rFonts w:ascii="Times New Roman" w:hAnsi="Times New Roman" w:cs="Times New Roman"/>
          <w:sz w:val="28"/>
          <w:szCs w:val="28"/>
        </w:rPr>
        <w:t xml:space="preserve"> % показали хор</w:t>
      </w:r>
      <w:r w:rsidR="0002127F">
        <w:rPr>
          <w:rFonts w:ascii="Times New Roman" w:hAnsi="Times New Roman" w:cs="Times New Roman"/>
          <w:sz w:val="28"/>
          <w:szCs w:val="28"/>
        </w:rPr>
        <w:t>ошие и отличные результаты;  6,4</w:t>
      </w:r>
      <w:r>
        <w:rPr>
          <w:rFonts w:ascii="Times New Roman" w:hAnsi="Times New Roman" w:cs="Times New Roman"/>
          <w:sz w:val="28"/>
          <w:szCs w:val="28"/>
        </w:rPr>
        <w:t xml:space="preserve"> % не справились с выполнением работы.</w:t>
      </w:r>
    </w:p>
    <w:p w:rsidR="00967B74" w:rsidRDefault="00967B74" w:rsidP="00967B7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Высокие результаты проверочной работы говорят о достаточно высоком ур</w:t>
      </w:r>
      <w:r w:rsidR="0002127F">
        <w:rPr>
          <w:rFonts w:ascii="Times New Roman" w:hAnsi="Times New Roman" w:cs="Times New Roman"/>
          <w:sz w:val="28"/>
          <w:szCs w:val="28"/>
        </w:rPr>
        <w:t>овне подготовки  восьмиклассников</w:t>
      </w:r>
      <w:r>
        <w:rPr>
          <w:rFonts w:ascii="Times New Roman" w:hAnsi="Times New Roman" w:cs="Times New Roman"/>
          <w:sz w:val="28"/>
          <w:szCs w:val="28"/>
        </w:rPr>
        <w:t xml:space="preserve">, однако есть  </w:t>
      </w:r>
      <w:proofErr w:type="gramStart"/>
      <w:r>
        <w:rPr>
          <w:rFonts w:ascii="Times New Roman" w:hAnsi="Times New Roman" w:cs="Times New Roman"/>
          <w:sz w:val="28"/>
          <w:szCs w:val="28"/>
        </w:rPr>
        <w:t>задания</w:t>
      </w:r>
      <w:proofErr w:type="gramEnd"/>
      <w:r>
        <w:rPr>
          <w:rFonts w:ascii="Times New Roman" w:hAnsi="Times New Roman" w:cs="Times New Roman"/>
          <w:sz w:val="28"/>
          <w:szCs w:val="28"/>
        </w:rPr>
        <w:t xml:space="preserve"> с которыми успешно справились менее 50% обучающихся, именно на них нужно обратить внимание.</w:t>
      </w:r>
    </w:p>
    <w:p w:rsidR="00967B74" w:rsidRDefault="00967B74" w:rsidP="00967B74">
      <w:pPr>
        <w:spacing w:after="0" w:line="240" w:lineRule="auto"/>
        <w:ind w:firstLine="709"/>
        <w:jc w:val="both"/>
        <w:rPr>
          <w:rFonts w:ascii="Times New Roman" w:hAnsi="Times New Roman" w:cs="Times New Roman"/>
          <w:sz w:val="28"/>
          <w:szCs w:val="28"/>
        </w:rPr>
      </w:pPr>
    </w:p>
    <w:p w:rsidR="00967B74" w:rsidRDefault="00967B74" w:rsidP="00967B7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Для этого необходимо провести следующую работу:</w:t>
      </w:r>
    </w:p>
    <w:p w:rsidR="00967B74" w:rsidRDefault="00967B74" w:rsidP="00967B74">
      <w:pPr>
        <w:pStyle w:val="af"/>
        <w:numPr>
          <w:ilvl w:val="0"/>
          <w:numId w:val="18"/>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проанализировать полученные результаты в каждой образовательной организации для выявления проблемных зон (типичных  ошибок);</w:t>
      </w:r>
    </w:p>
    <w:p w:rsidR="00967B74" w:rsidRDefault="00967B74" w:rsidP="00967B74">
      <w:pPr>
        <w:pStyle w:val="af"/>
        <w:numPr>
          <w:ilvl w:val="0"/>
          <w:numId w:val="18"/>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проведение  методических объединений для выработки стратегии исправления основных ошибок, допущенных учащимися при выполнении заданий РПР;</w:t>
      </w:r>
    </w:p>
    <w:p w:rsidR="00967B74" w:rsidRDefault="00967B74" w:rsidP="00967B74">
      <w:pPr>
        <w:pStyle w:val="af"/>
        <w:numPr>
          <w:ilvl w:val="0"/>
          <w:numId w:val="18"/>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подготовка индивидуальных программ (траекторий развития) для учащихся, которые выполнили РПР с очень низкими результатами;</w:t>
      </w:r>
    </w:p>
    <w:p w:rsidR="00967B74" w:rsidRDefault="00967B74" w:rsidP="00967B74">
      <w:pPr>
        <w:pStyle w:val="af"/>
        <w:numPr>
          <w:ilvl w:val="0"/>
          <w:numId w:val="18"/>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подготовка индивидуальных программ (траекторий развития) для учащихся, которые выполнили РПР с достаточно высокими результатами, но не справились с теми или иными заданиями.</w:t>
      </w:r>
    </w:p>
    <w:p w:rsidR="00AD48C1" w:rsidRDefault="00AD48C1" w:rsidP="00AD48C1">
      <w:pPr>
        <w:pStyle w:val="af"/>
        <w:spacing w:line="240" w:lineRule="auto"/>
        <w:ind w:left="142"/>
        <w:jc w:val="both"/>
        <w:rPr>
          <w:rFonts w:ascii="Times New Roman" w:hAnsi="Times New Roman" w:cs="Times New Roman"/>
          <w:sz w:val="28"/>
          <w:szCs w:val="28"/>
        </w:rPr>
      </w:pPr>
    </w:p>
    <w:p w:rsidR="00967B74" w:rsidRDefault="00967B74" w:rsidP="00967B74">
      <w:pPr>
        <w:pStyle w:val="af"/>
        <w:spacing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К результатам (особенно к двойкам) необходимо подходить с некоторой долей осторожности. Эта информация должна быть использована для принятия мер для продуктивной подготовки каждого учащегося.</w:t>
      </w:r>
    </w:p>
    <w:p w:rsidR="00967B74" w:rsidRDefault="00967B74" w:rsidP="00967B74">
      <w:pPr>
        <w:pStyle w:val="af"/>
        <w:spacing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В таблице 3 приведена информация по оценкам каждой образовательной  организации.</w:t>
      </w:r>
    </w:p>
    <w:p w:rsidR="00967B74" w:rsidRDefault="00967B74" w:rsidP="00967B74">
      <w:pPr>
        <w:spacing w:after="0" w:line="240" w:lineRule="auto"/>
        <w:rPr>
          <w:rFonts w:ascii="Times New Roman" w:hAnsi="Times New Roman" w:cs="Times New Roman"/>
          <w:bCs/>
          <w:color w:val="000000"/>
          <w:sz w:val="28"/>
          <w:szCs w:val="28"/>
        </w:rPr>
      </w:pPr>
    </w:p>
    <w:p w:rsidR="00967B74" w:rsidRDefault="00967B74" w:rsidP="00967B74">
      <w:pPr>
        <w:spacing w:after="0" w:line="240" w:lineRule="auto"/>
        <w:rPr>
          <w:rFonts w:ascii="Times New Roman" w:hAnsi="Times New Roman" w:cs="Times New Roman"/>
          <w:bCs/>
          <w:color w:val="000000"/>
          <w:sz w:val="28"/>
          <w:szCs w:val="28"/>
        </w:rPr>
      </w:pPr>
    </w:p>
    <w:p w:rsidR="00967B74" w:rsidRDefault="00967B74" w:rsidP="00967B74">
      <w:pPr>
        <w:spacing w:after="0" w:line="240" w:lineRule="auto"/>
        <w:rPr>
          <w:rFonts w:ascii="Times New Roman" w:hAnsi="Times New Roman" w:cs="Times New Roman"/>
          <w:bCs/>
          <w:color w:val="000000"/>
          <w:sz w:val="28"/>
          <w:szCs w:val="28"/>
        </w:rPr>
      </w:pPr>
    </w:p>
    <w:p w:rsidR="00967B74" w:rsidRDefault="00967B74" w:rsidP="00967B74">
      <w:pPr>
        <w:spacing w:after="0" w:line="240" w:lineRule="auto"/>
        <w:rPr>
          <w:rFonts w:ascii="Times New Roman" w:hAnsi="Times New Roman" w:cs="Times New Roman"/>
          <w:bCs/>
          <w:color w:val="000000"/>
          <w:sz w:val="28"/>
          <w:szCs w:val="28"/>
        </w:rPr>
      </w:pPr>
    </w:p>
    <w:p w:rsidR="00466974" w:rsidRDefault="00466974" w:rsidP="00466974">
      <w:pPr>
        <w:spacing w:after="0" w:line="240" w:lineRule="auto"/>
        <w:rPr>
          <w:rFonts w:ascii="Times New Roman" w:hAnsi="Times New Roman" w:cs="Times New Roman"/>
          <w:bCs/>
          <w:color w:val="000000"/>
          <w:sz w:val="28"/>
          <w:szCs w:val="28"/>
        </w:rPr>
      </w:pPr>
    </w:p>
    <w:tbl>
      <w:tblPr>
        <w:tblpPr w:leftFromText="180" w:rightFromText="180" w:horzAnchor="margin" w:tblpXSpec="center" w:tblpY="-690"/>
        <w:tblW w:w="7680" w:type="dxa"/>
        <w:tblLook w:val="04A0" w:firstRow="1" w:lastRow="0" w:firstColumn="1" w:lastColumn="0" w:noHBand="0" w:noVBand="1"/>
      </w:tblPr>
      <w:tblGrid>
        <w:gridCol w:w="2020"/>
        <w:gridCol w:w="1480"/>
        <w:gridCol w:w="1300"/>
        <w:gridCol w:w="960"/>
        <w:gridCol w:w="960"/>
        <w:gridCol w:w="960"/>
      </w:tblGrid>
      <w:tr w:rsidR="00EF7F56" w:rsidRPr="00A03819" w:rsidTr="00EF7F56">
        <w:trPr>
          <w:trHeight w:val="300"/>
        </w:trPr>
        <w:tc>
          <w:tcPr>
            <w:tcW w:w="20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F7F56" w:rsidRPr="00A03819" w:rsidRDefault="00EF7F56" w:rsidP="00EF7F56">
            <w:pPr>
              <w:spacing w:after="0" w:line="240" w:lineRule="auto"/>
              <w:rPr>
                <w:rFonts w:ascii="Calibri" w:eastAsia="Times New Roman" w:hAnsi="Calibri" w:cs="Times New Roman"/>
                <w:b/>
                <w:bCs/>
                <w:color w:val="000000"/>
              </w:rPr>
            </w:pPr>
            <w:r w:rsidRPr="00A03819">
              <w:rPr>
                <w:rFonts w:ascii="Calibri" w:eastAsia="Times New Roman" w:hAnsi="Calibri" w:cs="Times New Roman"/>
                <w:b/>
                <w:bCs/>
                <w:color w:val="000000"/>
              </w:rPr>
              <w:t>ОО</w:t>
            </w:r>
          </w:p>
        </w:tc>
        <w:tc>
          <w:tcPr>
            <w:tcW w:w="1480" w:type="dxa"/>
            <w:tcBorders>
              <w:top w:val="single" w:sz="4" w:space="0" w:color="auto"/>
              <w:left w:val="nil"/>
              <w:bottom w:val="single" w:sz="4" w:space="0" w:color="auto"/>
              <w:right w:val="single" w:sz="4" w:space="0" w:color="auto"/>
            </w:tcBorders>
            <w:shd w:val="clear" w:color="000000" w:fill="FFFFFF"/>
            <w:noWrap/>
            <w:vAlign w:val="bottom"/>
            <w:hideMark/>
          </w:tcPr>
          <w:p w:rsidR="00EF7F56" w:rsidRPr="00A03819" w:rsidRDefault="00EF7F56" w:rsidP="00EF7F56">
            <w:pPr>
              <w:spacing w:after="0" w:line="240" w:lineRule="auto"/>
              <w:rPr>
                <w:rFonts w:ascii="Calibri" w:eastAsia="Times New Roman" w:hAnsi="Calibri" w:cs="Times New Roman"/>
                <w:b/>
                <w:bCs/>
                <w:color w:val="000000"/>
              </w:rPr>
            </w:pPr>
            <w:r w:rsidRPr="00A03819">
              <w:rPr>
                <w:rFonts w:ascii="Calibri" w:eastAsia="Times New Roman" w:hAnsi="Calibri" w:cs="Times New Roman"/>
                <w:b/>
                <w:bCs/>
                <w:color w:val="000000"/>
              </w:rPr>
              <w:t>Кол-во 8 класс</w:t>
            </w:r>
          </w:p>
        </w:tc>
        <w:tc>
          <w:tcPr>
            <w:tcW w:w="1300" w:type="dxa"/>
            <w:tcBorders>
              <w:top w:val="single" w:sz="4" w:space="0" w:color="auto"/>
              <w:left w:val="nil"/>
              <w:bottom w:val="single" w:sz="4" w:space="0" w:color="auto"/>
              <w:right w:val="single" w:sz="4" w:space="0" w:color="auto"/>
            </w:tcBorders>
            <w:shd w:val="clear" w:color="000000" w:fill="FFFFFF"/>
            <w:noWrap/>
            <w:vAlign w:val="bottom"/>
            <w:hideMark/>
          </w:tcPr>
          <w:p w:rsidR="00EF7F56" w:rsidRPr="00A03819" w:rsidRDefault="00EF7F56" w:rsidP="00EF7F56">
            <w:pPr>
              <w:spacing w:after="0" w:line="240" w:lineRule="auto"/>
              <w:jc w:val="center"/>
              <w:rPr>
                <w:rFonts w:ascii="Calibri" w:eastAsia="Times New Roman" w:hAnsi="Calibri" w:cs="Times New Roman"/>
                <w:b/>
                <w:bCs/>
                <w:color w:val="000000"/>
              </w:rPr>
            </w:pPr>
            <w:r w:rsidRPr="00A03819">
              <w:rPr>
                <w:rFonts w:ascii="Calibri" w:eastAsia="Times New Roman" w:hAnsi="Calibri" w:cs="Times New Roman"/>
                <w:b/>
                <w:bCs/>
                <w:color w:val="000000"/>
              </w:rPr>
              <w:t>2</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rsidR="00EF7F56" w:rsidRPr="00A03819" w:rsidRDefault="00EF7F56" w:rsidP="00EF7F56">
            <w:pPr>
              <w:spacing w:after="0" w:line="240" w:lineRule="auto"/>
              <w:jc w:val="center"/>
              <w:rPr>
                <w:rFonts w:ascii="Calibri" w:eastAsia="Times New Roman" w:hAnsi="Calibri" w:cs="Times New Roman"/>
                <w:b/>
                <w:bCs/>
                <w:color w:val="000000"/>
              </w:rPr>
            </w:pPr>
            <w:r w:rsidRPr="00A03819">
              <w:rPr>
                <w:rFonts w:ascii="Calibri" w:eastAsia="Times New Roman" w:hAnsi="Calibri" w:cs="Times New Roman"/>
                <w:b/>
                <w:bCs/>
                <w:color w:val="000000"/>
              </w:rPr>
              <w:t>3</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rsidR="00EF7F56" w:rsidRPr="00A03819" w:rsidRDefault="00EF7F56" w:rsidP="00EF7F56">
            <w:pPr>
              <w:spacing w:after="0" w:line="240" w:lineRule="auto"/>
              <w:jc w:val="center"/>
              <w:rPr>
                <w:rFonts w:ascii="Calibri" w:eastAsia="Times New Roman" w:hAnsi="Calibri" w:cs="Times New Roman"/>
                <w:b/>
                <w:bCs/>
                <w:color w:val="000000"/>
              </w:rPr>
            </w:pPr>
            <w:r w:rsidRPr="00A03819">
              <w:rPr>
                <w:rFonts w:ascii="Calibri" w:eastAsia="Times New Roman" w:hAnsi="Calibri" w:cs="Times New Roman"/>
                <w:b/>
                <w:bCs/>
                <w:color w:val="000000"/>
              </w:rPr>
              <w:t>4</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rsidR="00EF7F56" w:rsidRPr="00A03819" w:rsidRDefault="00EF7F56" w:rsidP="00EF7F56">
            <w:pPr>
              <w:spacing w:after="0" w:line="240" w:lineRule="auto"/>
              <w:jc w:val="center"/>
              <w:rPr>
                <w:rFonts w:ascii="Calibri" w:eastAsia="Times New Roman" w:hAnsi="Calibri" w:cs="Times New Roman"/>
                <w:b/>
                <w:bCs/>
                <w:color w:val="000000"/>
              </w:rPr>
            </w:pPr>
            <w:r w:rsidRPr="00A03819">
              <w:rPr>
                <w:rFonts w:ascii="Calibri" w:eastAsia="Times New Roman" w:hAnsi="Calibri" w:cs="Times New Roman"/>
                <w:b/>
                <w:bCs/>
                <w:color w:val="000000"/>
              </w:rPr>
              <w:t>5</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1</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78</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14</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33</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2</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22</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12</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6</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3</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38</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19</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15</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4</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76</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 5</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39</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23</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СШ п. Искателей</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46</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19</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15</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8</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 xml:space="preserve">СШ им </w:t>
            </w:r>
            <w:proofErr w:type="spellStart"/>
            <w:r w:rsidRPr="00A03819">
              <w:rPr>
                <w:rFonts w:ascii="Calibri" w:eastAsia="Times New Roman" w:hAnsi="Calibri" w:cs="Times New Roman"/>
                <w:color w:val="000000"/>
              </w:rPr>
              <w:t>Пырерки</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8</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Великовисочное</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8</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Красное</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23</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Несь</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18</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gramStart"/>
            <w:r w:rsidRPr="00A03819">
              <w:rPr>
                <w:rFonts w:ascii="Calibri" w:eastAsia="Times New Roman" w:hAnsi="Calibri" w:cs="Times New Roman"/>
                <w:color w:val="000000"/>
              </w:rPr>
              <w:t>Нижняя-Пеша</w:t>
            </w:r>
            <w:proofErr w:type="gram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6</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Оксино</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Ома</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14</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9</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3</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Харута</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13</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6</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6</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Амдерма</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Андег</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1</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Индига</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8</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Каратайка</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9</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Коткино</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2</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Нельмин</w:t>
            </w:r>
            <w:proofErr w:type="spellEnd"/>
            <w:r w:rsidRPr="00A03819">
              <w:rPr>
                <w:rFonts w:ascii="Calibri" w:eastAsia="Times New Roman" w:hAnsi="Calibri" w:cs="Times New Roman"/>
                <w:color w:val="000000"/>
              </w:rPr>
              <w:t>-Нос</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7</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5</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Тельвиска</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4</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Усть</w:t>
            </w:r>
            <w:proofErr w:type="spellEnd"/>
            <w:r w:rsidRPr="00A03819">
              <w:rPr>
                <w:rFonts w:ascii="Calibri" w:eastAsia="Times New Roman" w:hAnsi="Calibri" w:cs="Times New Roman"/>
                <w:color w:val="000000"/>
              </w:rPr>
              <w:t>-Кара</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11</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9</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r w:rsidRPr="00A03819">
              <w:rPr>
                <w:rFonts w:ascii="Calibri" w:eastAsia="Times New Roman" w:hAnsi="Calibri" w:cs="Times New Roman"/>
                <w:color w:val="000000"/>
              </w:rPr>
              <w:t>Хорей-Вер</w:t>
            </w:r>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10</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9</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r w:rsidR="00EF7F56" w:rsidRPr="00A03819" w:rsidTr="00EF7F56">
        <w:trPr>
          <w:trHeight w:val="300"/>
        </w:trPr>
        <w:tc>
          <w:tcPr>
            <w:tcW w:w="2020" w:type="dxa"/>
            <w:tcBorders>
              <w:top w:val="nil"/>
              <w:left w:val="single" w:sz="4" w:space="0" w:color="auto"/>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rPr>
                <w:rFonts w:ascii="Calibri" w:eastAsia="Times New Roman" w:hAnsi="Calibri" w:cs="Times New Roman"/>
                <w:color w:val="000000"/>
              </w:rPr>
            </w:pPr>
            <w:proofErr w:type="spellStart"/>
            <w:r w:rsidRPr="00A03819">
              <w:rPr>
                <w:rFonts w:ascii="Calibri" w:eastAsia="Times New Roman" w:hAnsi="Calibri" w:cs="Times New Roman"/>
                <w:color w:val="000000"/>
              </w:rPr>
              <w:t>Шойна</w:t>
            </w:r>
            <w:proofErr w:type="spellEnd"/>
          </w:p>
        </w:tc>
        <w:tc>
          <w:tcPr>
            <w:tcW w:w="148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right"/>
              <w:rPr>
                <w:rFonts w:ascii="Calibri" w:eastAsia="Times New Roman" w:hAnsi="Calibri" w:cs="Times New Roman"/>
                <w:color w:val="000000"/>
              </w:rPr>
            </w:pPr>
            <w:r w:rsidRPr="00A03819">
              <w:rPr>
                <w:rFonts w:ascii="Calibri" w:eastAsia="Times New Roman" w:hAnsi="Calibri" w:cs="Times New Roman"/>
                <w:color w:val="000000"/>
              </w:rPr>
              <w:t>3</w:t>
            </w:r>
          </w:p>
        </w:tc>
        <w:tc>
          <w:tcPr>
            <w:tcW w:w="130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000000" w:fill="FDE9D9"/>
            <w:noWrap/>
            <w:vAlign w:val="bottom"/>
            <w:hideMark/>
          </w:tcPr>
          <w:p w:rsidR="00EF7F56" w:rsidRPr="00A03819" w:rsidRDefault="00EF7F56" w:rsidP="00EF7F56">
            <w:pPr>
              <w:spacing w:after="0" w:line="240" w:lineRule="auto"/>
              <w:jc w:val="center"/>
              <w:rPr>
                <w:rFonts w:ascii="Calibri" w:eastAsia="Times New Roman" w:hAnsi="Calibri" w:cs="Times New Roman"/>
                <w:color w:val="000000"/>
              </w:rPr>
            </w:pPr>
            <w:r w:rsidRPr="00A03819">
              <w:rPr>
                <w:rFonts w:ascii="Calibri" w:eastAsia="Times New Roman" w:hAnsi="Calibri" w:cs="Times New Roman"/>
                <w:color w:val="000000"/>
              </w:rPr>
              <w:t>0</w:t>
            </w:r>
          </w:p>
        </w:tc>
      </w:tr>
    </w:tbl>
    <w:p w:rsidR="00466974" w:rsidRDefault="00466974" w:rsidP="00466974">
      <w:pPr>
        <w:spacing w:after="0" w:line="240" w:lineRule="auto"/>
        <w:rPr>
          <w:rFonts w:ascii="Times New Roman" w:hAnsi="Times New Roman" w:cs="Times New Roman"/>
          <w:bCs/>
          <w:color w:val="000000"/>
          <w:sz w:val="28"/>
          <w:szCs w:val="28"/>
        </w:rPr>
      </w:pPr>
    </w:p>
    <w:p w:rsidR="00466974" w:rsidRDefault="00466974" w:rsidP="00466974">
      <w:pPr>
        <w:spacing w:after="0" w:line="240" w:lineRule="auto"/>
        <w:rPr>
          <w:rFonts w:ascii="Times New Roman" w:hAnsi="Times New Roman" w:cs="Times New Roman"/>
          <w:bCs/>
          <w:color w:val="000000"/>
          <w:sz w:val="28"/>
          <w:szCs w:val="28"/>
        </w:rPr>
      </w:pPr>
    </w:p>
    <w:p w:rsidR="00466974" w:rsidRDefault="00466974" w:rsidP="00466974">
      <w:pPr>
        <w:spacing w:after="0" w:line="240" w:lineRule="auto"/>
        <w:rPr>
          <w:rFonts w:ascii="Times New Roman" w:hAnsi="Times New Roman" w:cs="Times New Roman"/>
          <w:bCs/>
          <w:color w:val="000000"/>
          <w:sz w:val="28"/>
          <w:szCs w:val="28"/>
        </w:rPr>
      </w:pPr>
    </w:p>
    <w:p w:rsidR="00466974" w:rsidRDefault="00466974" w:rsidP="00466974">
      <w:pPr>
        <w:spacing w:after="0" w:line="240" w:lineRule="auto"/>
        <w:rPr>
          <w:rFonts w:ascii="Times New Roman" w:hAnsi="Times New Roman" w:cs="Times New Roman"/>
          <w:bCs/>
          <w:color w:val="000000"/>
          <w:sz w:val="28"/>
          <w:szCs w:val="28"/>
        </w:rPr>
      </w:pPr>
    </w:p>
    <w:p w:rsidR="00466974" w:rsidRDefault="00466974" w:rsidP="00466974">
      <w:pPr>
        <w:spacing w:after="0" w:line="240" w:lineRule="auto"/>
        <w:jc w:val="both"/>
        <w:rPr>
          <w:rFonts w:ascii="Times New Roman" w:hAnsi="Times New Roman" w:cs="Times New Roman"/>
          <w:bCs/>
          <w:color w:val="000000"/>
          <w:sz w:val="28"/>
          <w:szCs w:val="28"/>
        </w:rPr>
      </w:pPr>
    </w:p>
    <w:p w:rsidR="00B0614D" w:rsidRDefault="00B0614D" w:rsidP="004C37D9">
      <w:pPr>
        <w:spacing w:after="0" w:line="240" w:lineRule="auto"/>
        <w:jc w:val="center"/>
        <w:rPr>
          <w:rFonts w:ascii="Times New Roman" w:hAnsi="Times New Roman" w:cs="Times New Roman"/>
          <w:bCs/>
          <w:color w:val="000000"/>
          <w:sz w:val="28"/>
          <w:szCs w:val="28"/>
        </w:rPr>
      </w:pPr>
    </w:p>
    <w:p w:rsidR="00B0614D" w:rsidRDefault="00B0614D" w:rsidP="004C37D9">
      <w:pPr>
        <w:spacing w:after="0" w:line="240" w:lineRule="auto"/>
        <w:jc w:val="center"/>
        <w:rPr>
          <w:rFonts w:ascii="Times New Roman" w:hAnsi="Times New Roman" w:cs="Times New Roman"/>
          <w:bCs/>
          <w:color w:val="000000"/>
          <w:sz w:val="28"/>
          <w:szCs w:val="28"/>
        </w:rPr>
      </w:pPr>
    </w:p>
    <w:p w:rsidR="00B0614D" w:rsidRDefault="00B0614D" w:rsidP="004C37D9">
      <w:pPr>
        <w:spacing w:after="0" w:line="240" w:lineRule="auto"/>
        <w:jc w:val="center"/>
        <w:rPr>
          <w:rFonts w:ascii="Times New Roman" w:hAnsi="Times New Roman" w:cs="Times New Roman"/>
          <w:bCs/>
          <w:color w:val="000000"/>
          <w:sz w:val="28"/>
          <w:szCs w:val="28"/>
        </w:rPr>
      </w:pPr>
    </w:p>
    <w:p w:rsidR="00B0614D" w:rsidRDefault="00B0614D" w:rsidP="004C37D9">
      <w:pPr>
        <w:spacing w:after="0" w:line="240" w:lineRule="auto"/>
        <w:jc w:val="center"/>
        <w:rPr>
          <w:rFonts w:ascii="Times New Roman" w:hAnsi="Times New Roman" w:cs="Times New Roman"/>
          <w:bCs/>
          <w:color w:val="000000"/>
          <w:sz w:val="28"/>
          <w:szCs w:val="28"/>
        </w:rPr>
      </w:pPr>
    </w:p>
    <w:tbl>
      <w:tblPr>
        <w:tblW w:w="0" w:type="auto"/>
        <w:tblInd w:w="15" w:type="dxa"/>
        <w:tblLayout w:type="fixed"/>
        <w:tblCellMar>
          <w:left w:w="15" w:type="dxa"/>
          <w:right w:w="15" w:type="dxa"/>
        </w:tblCellMar>
        <w:tblLook w:val="0000" w:firstRow="0" w:lastRow="0" w:firstColumn="0" w:lastColumn="0" w:noHBand="0" w:noVBand="0"/>
      </w:tblPr>
      <w:tblGrid>
        <w:gridCol w:w="9923"/>
        <w:gridCol w:w="881"/>
      </w:tblGrid>
      <w:tr w:rsidR="004C37D9" w:rsidTr="00B0614D">
        <w:trPr>
          <w:trHeight w:val="247"/>
        </w:trPr>
        <w:tc>
          <w:tcPr>
            <w:tcW w:w="10804" w:type="dxa"/>
            <w:gridSpan w:val="2"/>
            <w:tcBorders>
              <w:top w:val="nil"/>
              <w:left w:val="nil"/>
              <w:bottom w:val="nil"/>
              <w:right w:val="nil"/>
            </w:tcBorders>
          </w:tcPr>
          <w:p w:rsidR="004C37D9" w:rsidRDefault="004C37D9" w:rsidP="00967D32">
            <w:pPr>
              <w:widowControl w:val="0"/>
              <w:autoSpaceDE w:val="0"/>
              <w:autoSpaceDN w:val="0"/>
              <w:adjustRightInd w:val="0"/>
              <w:spacing w:before="13" w:after="0" w:line="130" w:lineRule="atLeast"/>
              <w:rPr>
                <w:rFonts w:ascii="Arial" w:hAnsi="Arial" w:cs="Arial"/>
                <w:color w:val="000000"/>
                <w:sz w:val="20"/>
                <w:szCs w:val="20"/>
              </w:rPr>
            </w:pPr>
          </w:p>
        </w:tc>
      </w:tr>
      <w:tr w:rsidR="004C37D9" w:rsidRPr="001C2ED4" w:rsidTr="00B0614D">
        <w:trPr>
          <w:gridAfter w:val="1"/>
          <w:wAfter w:w="881" w:type="dxa"/>
          <w:trHeight w:val="246"/>
        </w:trPr>
        <w:tc>
          <w:tcPr>
            <w:tcW w:w="9923" w:type="dxa"/>
          </w:tcPr>
          <w:p w:rsidR="004C37D9" w:rsidRPr="001C2ED4" w:rsidRDefault="004C37D9" w:rsidP="00356C64">
            <w:pPr>
              <w:rPr>
                <w:rFonts w:ascii="MS Sans Serif" w:eastAsia="Times New Roman" w:hAnsi="MS Sans Serif" w:cs="MS Sans Serif"/>
                <w:color w:val="000000"/>
                <w:sz w:val="16"/>
                <w:szCs w:val="16"/>
              </w:rPr>
            </w:pPr>
          </w:p>
        </w:tc>
      </w:tr>
    </w:tbl>
    <w:p w:rsidR="004C37D9" w:rsidRDefault="004C37D9" w:rsidP="0044503B">
      <w:pPr>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Из</w:t>
      </w:r>
      <w:r w:rsidRPr="009C3A40">
        <w:rPr>
          <w:rFonts w:ascii="Times New Roman" w:hAnsi="Times New Roman" w:cs="Times New Roman"/>
          <w:bCs/>
          <w:color w:val="000000"/>
          <w:sz w:val="28"/>
          <w:szCs w:val="28"/>
        </w:rPr>
        <w:t xml:space="preserve"> таблицы</w:t>
      </w:r>
      <w:r>
        <w:rPr>
          <w:rFonts w:ascii="Times New Roman" w:hAnsi="Times New Roman" w:cs="Times New Roman"/>
          <w:bCs/>
          <w:color w:val="000000"/>
          <w:sz w:val="28"/>
          <w:szCs w:val="28"/>
        </w:rPr>
        <w:t xml:space="preserve"> видно</w:t>
      </w:r>
      <w:r w:rsidRPr="009C3A40">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что </w:t>
      </w:r>
      <w:r w:rsidRPr="009C3A40">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обучающиеся </w:t>
      </w:r>
      <w:r w:rsidR="00EF7F56">
        <w:rPr>
          <w:rFonts w:ascii="Times New Roman" w:hAnsi="Times New Roman" w:cs="Times New Roman"/>
          <w:bCs/>
          <w:color w:val="000000"/>
          <w:sz w:val="28"/>
          <w:szCs w:val="28"/>
        </w:rPr>
        <w:t xml:space="preserve"> 8 классов 11-ти</w:t>
      </w:r>
      <w:r>
        <w:rPr>
          <w:rFonts w:ascii="Times New Roman" w:hAnsi="Times New Roman" w:cs="Times New Roman"/>
          <w:bCs/>
          <w:color w:val="000000"/>
          <w:sz w:val="28"/>
          <w:szCs w:val="28"/>
        </w:rPr>
        <w:t xml:space="preserve"> школ</w:t>
      </w:r>
      <w:r w:rsidR="00466974">
        <w:rPr>
          <w:rFonts w:ascii="Times New Roman" w:hAnsi="Times New Roman" w:cs="Times New Roman"/>
          <w:bCs/>
          <w:color w:val="000000"/>
          <w:sz w:val="28"/>
          <w:szCs w:val="28"/>
        </w:rPr>
        <w:t xml:space="preserve"> </w:t>
      </w:r>
      <w:r w:rsidR="00EF7F56">
        <w:rPr>
          <w:rFonts w:ascii="Times New Roman" w:hAnsi="Times New Roman" w:cs="Times New Roman"/>
          <w:bCs/>
          <w:color w:val="000000"/>
          <w:sz w:val="28"/>
          <w:szCs w:val="28"/>
        </w:rPr>
        <w:t xml:space="preserve"> </w:t>
      </w:r>
      <w:r w:rsidR="00466974">
        <w:rPr>
          <w:rFonts w:ascii="Times New Roman" w:hAnsi="Times New Roman" w:cs="Times New Roman"/>
          <w:bCs/>
          <w:color w:val="000000"/>
          <w:sz w:val="28"/>
          <w:szCs w:val="28"/>
        </w:rPr>
        <w:t xml:space="preserve">НАО </w:t>
      </w:r>
      <w:r w:rsidR="00967D32">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продемонстриро</w:t>
      </w:r>
      <w:r w:rsidR="00466974">
        <w:rPr>
          <w:rFonts w:ascii="Times New Roman" w:hAnsi="Times New Roman" w:cs="Times New Roman"/>
          <w:bCs/>
          <w:color w:val="000000"/>
          <w:sz w:val="28"/>
          <w:szCs w:val="28"/>
        </w:rPr>
        <w:t>вали</w:t>
      </w:r>
      <w:r w:rsidR="00EF7F56">
        <w:rPr>
          <w:rFonts w:ascii="Times New Roman" w:hAnsi="Times New Roman" w:cs="Times New Roman"/>
          <w:bCs/>
          <w:color w:val="000000"/>
          <w:sz w:val="28"/>
          <w:szCs w:val="28"/>
        </w:rPr>
        <w:t xml:space="preserve"> 100 %  успешность обучения</w:t>
      </w:r>
      <w:proofErr w:type="gramStart"/>
      <w:r w:rsidR="00EF7F56">
        <w:rPr>
          <w:rFonts w:ascii="Times New Roman" w:hAnsi="Times New Roman" w:cs="Times New Roman"/>
          <w:bCs/>
          <w:color w:val="000000"/>
          <w:sz w:val="28"/>
          <w:szCs w:val="28"/>
        </w:rPr>
        <w:t xml:space="preserve"> </w:t>
      </w:r>
      <w:r w:rsidR="00466974">
        <w:rPr>
          <w:rFonts w:ascii="Times New Roman" w:hAnsi="Times New Roman" w:cs="Times New Roman"/>
          <w:bCs/>
          <w:color w:val="000000"/>
          <w:sz w:val="28"/>
          <w:szCs w:val="28"/>
        </w:rPr>
        <w:t>.</w:t>
      </w:r>
      <w:proofErr w:type="gramEnd"/>
    </w:p>
    <w:p w:rsidR="00466974" w:rsidRPr="009C3A40" w:rsidRDefault="00466974" w:rsidP="00B0614D">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Самые низкие рез</w:t>
      </w:r>
      <w:r w:rsidR="00EF7F56">
        <w:rPr>
          <w:rFonts w:ascii="Times New Roman" w:hAnsi="Times New Roman" w:cs="Times New Roman"/>
          <w:bCs/>
          <w:color w:val="000000"/>
          <w:sz w:val="28"/>
          <w:szCs w:val="28"/>
        </w:rPr>
        <w:t xml:space="preserve">ультаты в ГБОУ НАО «ОШ д. </w:t>
      </w:r>
      <w:proofErr w:type="spellStart"/>
      <w:r w:rsidR="00EF7F56">
        <w:rPr>
          <w:rFonts w:ascii="Times New Roman" w:hAnsi="Times New Roman" w:cs="Times New Roman"/>
          <w:bCs/>
          <w:color w:val="000000"/>
          <w:sz w:val="28"/>
          <w:szCs w:val="28"/>
        </w:rPr>
        <w:t>Коткино</w:t>
      </w:r>
      <w:proofErr w:type="spellEnd"/>
      <w:r w:rsidR="00EF7F56">
        <w:rPr>
          <w:rFonts w:ascii="Times New Roman" w:hAnsi="Times New Roman" w:cs="Times New Roman"/>
          <w:bCs/>
          <w:color w:val="000000"/>
          <w:sz w:val="28"/>
          <w:szCs w:val="28"/>
        </w:rPr>
        <w:t xml:space="preserve">», из 2 восьмиклассников, писавших РПР, </w:t>
      </w:r>
      <w:r>
        <w:rPr>
          <w:rFonts w:ascii="Times New Roman" w:hAnsi="Times New Roman" w:cs="Times New Roman"/>
          <w:bCs/>
          <w:color w:val="000000"/>
          <w:sz w:val="28"/>
          <w:szCs w:val="28"/>
        </w:rPr>
        <w:t xml:space="preserve"> один не спр</w:t>
      </w:r>
      <w:r w:rsidR="00EF7F56">
        <w:rPr>
          <w:rFonts w:ascii="Times New Roman" w:hAnsi="Times New Roman" w:cs="Times New Roman"/>
          <w:bCs/>
          <w:color w:val="000000"/>
          <w:sz w:val="28"/>
          <w:szCs w:val="28"/>
        </w:rPr>
        <w:t>авился с работой (успешность – 50</w:t>
      </w:r>
      <w:r>
        <w:rPr>
          <w:rFonts w:ascii="Times New Roman" w:hAnsi="Times New Roman" w:cs="Times New Roman"/>
          <w:bCs/>
          <w:color w:val="000000"/>
          <w:sz w:val="28"/>
          <w:szCs w:val="28"/>
        </w:rPr>
        <w:t>%).</w:t>
      </w:r>
    </w:p>
    <w:p w:rsidR="004C37D9" w:rsidRPr="009C3A40" w:rsidRDefault="004C37D9" w:rsidP="00B0614D">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lastRenderedPageBreak/>
        <w:t>Из школ Заполярного района самое высокое качество о</w:t>
      </w:r>
      <w:r w:rsidR="00466974">
        <w:rPr>
          <w:rFonts w:ascii="Times New Roman" w:hAnsi="Times New Roman" w:cs="Times New Roman"/>
          <w:bCs/>
          <w:color w:val="000000"/>
          <w:sz w:val="28"/>
          <w:szCs w:val="28"/>
        </w:rPr>
        <w:t xml:space="preserve">бучения </w:t>
      </w:r>
      <w:r w:rsidR="00EF7F56">
        <w:rPr>
          <w:rFonts w:ascii="Times New Roman" w:hAnsi="Times New Roman" w:cs="Times New Roman"/>
          <w:bCs/>
          <w:color w:val="000000"/>
          <w:sz w:val="28"/>
          <w:szCs w:val="28"/>
        </w:rPr>
        <w:t xml:space="preserve"> в ГБОУ НАО «ОШ д. </w:t>
      </w:r>
      <w:proofErr w:type="spellStart"/>
      <w:r w:rsidR="00EF7F56">
        <w:rPr>
          <w:rFonts w:ascii="Times New Roman" w:hAnsi="Times New Roman" w:cs="Times New Roman"/>
          <w:bCs/>
          <w:color w:val="000000"/>
          <w:sz w:val="28"/>
          <w:szCs w:val="28"/>
        </w:rPr>
        <w:t>Андег</w:t>
      </w:r>
      <w:proofErr w:type="spellEnd"/>
      <w:r w:rsidR="00466974">
        <w:rPr>
          <w:rFonts w:ascii="Times New Roman" w:hAnsi="Times New Roman" w:cs="Times New Roman"/>
          <w:bCs/>
          <w:color w:val="000000"/>
          <w:sz w:val="28"/>
          <w:szCs w:val="28"/>
        </w:rPr>
        <w:t>»</w:t>
      </w:r>
      <w:r w:rsidR="00EF7F56">
        <w:rPr>
          <w:rFonts w:ascii="Times New Roman" w:hAnsi="Times New Roman" w:cs="Times New Roman"/>
          <w:bCs/>
          <w:color w:val="000000"/>
          <w:sz w:val="28"/>
          <w:szCs w:val="28"/>
        </w:rPr>
        <w:t xml:space="preserve"> (100</w:t>
      </w:r>
      <w:r w:rsidR="00CA22F7">
        <w:rPr>
          <w:rFonts w:ascii="Times New Roman" w:hAnsi="Times New Roman" w:cs="Times New Roman"/>
          <w:bCs/>
          <w:color w:val="000000"/>
          <w:sz w:val="28"/>
          <w:szCs w:val="28"/>
        </w:rPr>
        <w:t>%)</w:t>
      </w:r>
      <w:r w:rsidR="00EF7F56">
        <w:rPr>
          <w:rFonts w:ascii="Times New Roman" w:hAnsi="Times New Roman" w:cs="Times New Roman"/>
          <w:bCs/>
          <w:color w:val="000000"/>
          <w:sz w:val="28"/>
          <w:szCs w:val="28"/>
        </w:rPr>
        <w:t xml:space="preserve">,  ГБОУ НАО «СШ п. </w:t>
      </w:r>
      <w:proofErr w:type="spellStart"/>
      <w:r w:rsidR="00EF7F56">
        <w:rPr>
          <w:rFonts w:ascii="Times New Roman" w:hAnsi="Times New Roman" w:cs="Times New Roman"/>
          <w:bCs/>
          <w:color w:val="000000"/>
          <w:sz w:val="28"/>
          <w:szCs w:val="28"/>
        </w:rPr>
        <w:t>Харута</w:t>
      </w:r>
      <w:proofErr w:type="spellEnd"/>
      <w:r w:rsidR="00EF7F56">
        <w:rPr>
          <w:rFonts w:ascii="Times New Roman" w:hAnsi="Times New Roman" w:cs="Times New Roman"/>
          <w:bCs/>
          <w:color w:val="000000"/>
          <w:sz w:val="28"/>
          <w:szCs w:val="28"/>
        </w:rPr>
        <w:t>» (92</w:t>
      </w:r>
      <w:r w:rsidR="00CA22F7">
        <w:rPr>
          <w:rFonts w:ascii="Times New Roman" w:hAnsi="Times New Roman" w:cs="Times New Roman"/>
          <w:bCs/>
          <w:color w:val="000000"/>
          <w:sz w:val="28"/>
          <w:szCs w:val="28"/>
        </w:rPr>
        <w:t>%)</w:t>
      </w:r>
      <w:r w:rsidR="00EF7F56">
        <w:rPr>
          <w:rFonts w:ascii="Times New Roman" w:hAnsi="Times New Roman" w:cs="Times New Roman"/>
          <w:bCs/>
          <w:color w:val="000000"/>
          <w:sz w:val="28"/>
          <w:szCs w:val="28"/>
        </w:rPr>
        <w:t xml:space="preserve">, </w:t>
      </w:r>
      <w:r w:rsidR="0044503B">
        <w:rPr>
          <w:rFonts w:ascii="Times New Roman" w:hAnsi="Times New Roman" w:cs="Times New Roman"/>
          <w:bCs/>
          <w:color w:val="000000"/>
          <w:sz w:val="28"/>
          <w:szCs w:val="28"/>
        </w:rPr>
        <w:t xml:space="preserve">ГБОУ НАО «СШ с. </w:t>
      </w:r>
      <w:proofErr w:type="spellStart"/>
      <w:r w:rsidR="0044503B">
        <w:rPr>
          <w:rFonts w:ascii="Times New Roman" w:hAnsi="Times New Roman" w:cs="Times New Roman"/>
          <w:bCs/>
          <w:color w:val="000000"/>
          <w:sz w:val="28"/>
          <w:szCs w:val="28"/>
        </w:rPr>
        <w:t>Оксино</w:t>
      </w:r>
      <w:proofErr w:type="spellEnd"/>
      <w:r w:rsidR="0044503B">
        <w:rPr>
          <w:rFonts w:ascii="Times New Roman" w:hAnsi="Times New Roman" w:cs="Times New Roman"/>
          <w:bCs/>
          <w:color w:val="000000"/>
          <w:sz w:val="28"/>
          <w:szCs w:val="28"/>
        </w:rPr>
        <w:t xml:space="preserve">» (80%), ГБОУ НАО «СШ п. </w:t>
      </w:r>
      <w:proofErr w:type="spellStart"/>
      <w:r w:rsidR="0044503B">
        <w:rPr>
          <w:rFonts w:ascii="Times New Roman" w:hAnsi="Times New Roman" w:cs="Times New Roman"/>
          <w:bCs/>
          <w:color w:val="000000"/>
          <w:sz w:val="28"/>
          <w:szCs w:val="28"/>
        </w:rPr>
        <w:t>Амдерма</w:t>
      </w:r>
      <w:proofErr w:type="spellEnd"/>
      <w:r w:rsidR="0044503B">
        <w:rPr>
          <w:rFonts w:ascii="Times New Roman" w:hAnsi="Times New Roman" w:cs="Times New Roman"/>
          <w:bCs/>
          <w:color w:val="000000"/>
          <w:sz w:val="28"/>
          <w:szCs w:val="28"/>
        </w:rPr>
        <w:t xml:space="preserve"> (80%)</w:t>
      </w:r>
    </w:p>
    <w:p w:rsidR="004C37D9" w:rsidRDefault="004C37D9" w:rsidP="00B0614D">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Из школ города Нарьян-Мара  </w:t>
      </w:r>
      <w:r>
        <w:rPr>
          <w:rFonts w:ascii="Times New Roman" w:hAnsi="Times New Roman" w:cs="Times New Roman"/>
          <w:bCs/>
          <w:color w:val="000000"/>
          <w:sz w:val="28"/>
          <w:szCs w:val="28"/>
        </w:rPr>
        <w:t>самое высокое качес</w:t>
      </w:r>
      <w:r w:rsidR="00033709">
        <w:rPr>
          <w:rFonts w:ascii="Times New Roman" w:hAnsi="Times New Roman" w:cs="Times New Roman"/>
          <w:bCs/>
          <w:color w:val="000000"/>
          <w:sz w:val="28"/>
          <w:szCs w:val="28"/>
        </w:rPr>
        <w:t xml:space="preserve">тво </w:t>
      </w:r>
      <w:r w:rsidR="00466974">
        <w:rPr>
          <w:rFonts w:ascii="Times New Roman" w:hAnsi="Times New Roman" w:cs="Times New Roman"/>
          <w:bCs/>
          <w:color w:val="000000"/>
          <w:sz w:val="28"/>
          <w:szCs w:val="28"/>
        </w:rPr>
        <w:t>об</w:t>
      </w:r>
      <w:r w:rsidR="0044503B">
        <w:rPr>
          <w:rFonts w:ascii="Times New Roman" w:hAnsi="Times New Roman" w:cs="Times New Roman"/>
          <w:bCs/>
          <w:color w:val="000000"/>
          <w:sz w:val="28"/>
          <w:szCs w:val="28"/>
        </w:rPr>
        <w:t>учения в  ГБОУ НАО «СШ № 1»  (81%)</w:t>
      </w:r>
      <w:r w:rsidR="00466974">
        <w:rPr>
          <w:rFonts w:ascii="Times New Roman" w:hAnsi="Times New Roman" w:cs="Times New Roman"/>
          <w:bCs/>
          <w:color w:val="000000"/>
          <w:sz w:val="28"/>
          <w:szCs w:val="28"/>
        </w:rPr>
        <w:t>.</w:t>
      </w:r>
    </w:p>
    <w:p w:rsidR="00CA22F7" w:rsidRDefault="00CA22F7" w:rsidP="00B0614D">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Хуже всех справились с работой обуч</w:t>
      </w:r>
      <w:r w:rsidR="0044503B">
        <w:rPr>
          <w:rFonts w:ascii="Times New Roman" w:hAnsi="Times New Roman" w:cs="Times New Roman"/>
          <w:bCs/>
          <w:color w:val="000000"/>
          <w:sz w:val="28"/>
          <w:szCs w:val="28"/>
        </w:rPr>
        <w:t xml:space="preserve">ающиеся ГБОУ НАО «с. </w:t>
      </w:r>
      <w:proofErr w:type="spellStart"/>
      <w:r w:rsidR="0044503B">
        <w:rPr>
          <w:rFonts w:ascii="Times New Roman" w:hAnsi="Times New Roman" w:cs="Times New Roman"/>
          <w:bCs/>
          <w:color w:val="000000"/>
          <w:sz w:val="28"/>
          <w:szCs w:val="28"/>
        </w:rPr>
        <w:t>Великовисочное</w:t>
      </w:r>
      <w:proofErr w:type="spellEnd"/>
      <w:r>
        <w:rPr>
          <w:rFonts w:ascii="Times New Roman" w:hAnsi="Times New Roman" w:cs="Times New Roman"/>
          <w:bCs/>
          <w:color w:val="000000"/>
          <w:sz w:val="28"/>
          <w:szCs w:val="28"/>
        </w:rPr>
        <w:t xml:space="preserve">», </w:t>
      </w:r>
      <w:r w:rsidR="0044503B">
        <w:rPr>
          <w:rFonts w:ascii="Times New Roman" w:hAnsi="Times New Roman" w:cs="Times New Roman"/>
          <w:bCs/>
          <w:color w:val="000000"/>
          <w:sz w:val="28"/>
          <w:szCs w:val="28"/>
        </w:rPr>
        <w:t xml:space="preserve">ГБОУ НАО «ОШ д. </w:t>
      </w:r>
      <w:proofErr w:type="spellStart"/>
      <w:r w:rsidR="0044503B">
        <w:rPr>
          <w:rFonts w:ascii="Times New Roman" w:hAnsi="Times New Roman" w:cs="Times New Roman"/>
          <w:bCs/>
          <w:color w:val="000000"/>
          <w:sz w:val="28"/>
          <w:szCs w:val="28"/>
        </w:rPr>
        <w:t>Коткино</w:t>
      </w:r>
      <w:proofErr w:type="spellEnd"/>
      <w:r w:rsidR="0044503B">
        <w:rPr>
          <w:rFonts w:ascii="Times New Roman" w:hAnsi="Times New Roman" w:cs="Times New Roman"/>
          <w:bCs/>
          <w:color w:val="000000"/>
          <w:sz w:val="28"/>
          <w:szCs w:val="28"/>
        </w:rPr>
        <w:t xml:space="preserve">», ГБОУ НАО «п. </w:t>
      </w:r>
      <w:proofErr w:type="spellStart"/>
      <w:r w:rsidR="0044503B">
        <w:rPr>
          <w:rFonts w:ascii="Times New Roman" w:hAnsi="Times New Roman" w:cs="Times New Roman"/>
          <w:bCs/>
          <w:color w:val="000000"/>
          <w:sz w:val="28"/>
          <w:szCs w:val="28"/>
        </w:rPr>
        <w:t>Нельмин</w:t>
      </w:r>
      <w:proofErr w:type="spellEnd"/>
      <w:r w:rsidR="0044503B">
        <w:rPr>
          <w:rFonts w:ascii="Times New Roman" w:hAnsi="Times New Roman" w:cs="Times New Roman"/>
          <w:bCs/>
          <w:color w:val="000000"/>
          <w:sz w:val="28"/>
          <w:szCs w:val="28"/>
        </w:rPr>
        <w:t>-Нос»</w:t>
      </w:r>
      <w:r w:rsidR="00336CF8">
        <w:rPr>
          <w:rFonts w:ascii="Times New Roman" w:hAnsi="Times New Roman" w:cs="Times New Roman"/>
          <w:bCs/>
          <w:color w:val="000000"/>
          <w:sz w:val="28"/>
          <w:szCs w:val="28"/>
        </w:rPr>
        <w:t xml:space="preserve"> (качество обучения – 0%)</w:t>
      </w:r>
      <w:r>
        <w:rPr>
          <w:rFonts w:ascii="Times New Roman" w:hAnsi="Times New Roman" w:cs="Times New Roman"/>
          <w:bCs/>
          <w:color w:val="000000"/>
          <w:sz w:val="28"/>
          <w:szCs w:val="28"/>
        </w:rPr>
        <w:t>.</w:t>
      </w:r>
    </w:p>
    <w:p w:rsidR="00336CF8" w:rsidRDefault="00336CF8" w:rsidP="00B0614D">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Среди городских школ самые низ</w:t>
      </w:r>
      <w:r w:rsidR="0044503B">
        <w:rPr>
          <w:rFonts w:ascii="Times New Roman" w:hAnsi="Times New Roman" w:cs="Times New Roman"/>
          <w:bCs/>
          <w:color w:val="000000"/>
          <w:sz w:val="28"/>
          <w:szCs w:val="28"/>
        </w:rPr>
        <w:t xml:space="preserve">кие результаты в ГБОУ НАО «НСШ имени А.П. </w:t>
      </w:r>
      <w:proofErr w:type="spellStart"/>
      <w:r w:rsidR="0044503B">
        <w:rPr>
          <w:rFonts w:ascii="Times New Roman" w:hAnsi="Times New Roman" w:cs="Times New Roman"/>
          <w:bCs/>
          <w:color w:val="000000"/>
          <w:sz w:val="28"/>
          <w:szCs w:val="28"/>
        </w:rPr>
        <w:t>Пырерки</w:t>
      </w:r>
      <w:proofErr w:type="spellEnd"/>
      <w:r w:rsidR="0044503B">
        <w:rPr>
          <w:rFonts w:ascii="Times New Roman" w:hAnsi="Times New Roman" w:cs="Times New Roman"/>
          <w:bCs/>
          <w:color w:val="000000"/>
          <w:sz w:val="28"/>
          <w:szCs w:val="28"/>
        </w:rPr>
        <w:t>» (качество обучения – 25</w:t>
      </w:r>
      <w:r>
        <w:rPr>
          <w:rFonts w:ascii="Times New Roman" w:hAnsi="Times New Roman" w:cs="Times New Roman"/>
          <w:bCs/>
          <w:color w:val="000000"/>
          <w:sz w:val="28"/>
          <w:szCs w:val="28"/>
        </w:rPr>
        <w:t>%).</w:t>
      </w:r>
    </w:p>
    <w:p w:rsidR="00B0614D" w:rsidRDefault="00B0614D" w:rsidP="00CA22F7">
      <w:pPr>
        <w:spacing w:after="0" w:line="240" w:lineRule="auto"/>
        <w:jc w:val="both"/>
        <w:rPr>
          <w:rFonts w:ascii="Times New Roman" w:hAnsi="Times New Roman" w:cs="Times New Roman"/>
          <w:bCs/>
          <w:color w:val="000000"/>
          <w:sz w:val="28"/>
          <w:szCs w:val="28"/>
        </w:rPr>
      </w:pPr>
    </w:p>
    <w:p w:rsidR="00B12512" w:rsidRDefault="00B12512" w:rsidP="00CA22F7">
      <w:pPr>
        <w:spacing w:after="0" w:line="240" w:lineRule="auto"/>
        <w:jc w:val="both"/>
        <w:rPr>
          <w:rFonts w:ascii="Times New Roman" w:hAnsi="Times New Roman" w:cs="Times New Roman"/>
          <w:bCs/>
          <w:color w:val="000000"/>
          <w:sz w:val="28"/>
          <w:szCs w:val="28"/>
        </w:rPr>
      </w:pPr>
    </w:p>
    <w:p w:rsidR="00B12512" w:rsidRDefault="00B12512" w:rsidP="00B12512">
      <w:pPr>
        <w:spacing w:after="0"/>
        <w:ind w:left="-709" w:firstLine="709"/>
        <w:jc w:val="both"/>
        <w:rPr>
          <w:rFonts w:ascii="Times New Roman" w:hAnsi="Times New Roman" w:cs="Times New Roman"/>
          <w:sz w:val="28"/>
          <w:szCs w:val="28"/>
        </w:rPr>
      </w:pPr>
      <w:r w:rsidRPr="00F707D4">
        <w:rPr>
          <w:rFonts w:ascii="Times New Roman" w:hAnsi="Times New Roman" w:cs="Times New Roman"/>
          <w:b/>
          <w:sz w:val="28"/>
          <w:szCs w:val="28"/>
        </w:rPr>
        <w:t>Не вызвали затруднений</w:t>
      </w:r>
      <w:r w:rsidR="006E4A10">
        <w:rPr>
          <w:rFonts w:ascii="Times New Roman" w:hAnsi="Times New Roman" w:cs="Times New Roman"/>
          <w:sz w:val="28"/>
          <w:szCs w:val="28"/>
        </w:rPr>
        <w:t xml:space="preserve"> у восьми</w:t>
      </w:r>
      <w:r>
        <w:rPr>
          <w:rFonts w:ascii="Times New Roman" w:hAnsi="Times New Roman" w:cs="Times New Roman"/>
          <w:sz w:val="28"/>
          <w:szCs w:val="28"/>
        </w:rPr>
        <w:t>классников задания №№ 1, 2, 3</w:t>
      </w:r>
      <w:r w:rsidRPr="00E14B2A">
        <w:rPr>
          <w:rFonts w:ascii="Times New Roman" w:hAnsi="Times New Roman" w:cs="Times New Roman"/>
          <w:sz w:val="28"/>
          <w:szCs w:val="28"/>
        </w:rPr>
        <w:t xml:space="preserve">, </w:t>
      </w:r>
      <w:r>
        <w:rPr>
          <w:rFonts w:ascii="Times New Roman" w:hAnsi="Times New Roman" w:cs="Times New Roman"/>
          <w:sz w:val="28"/>
          <w:szCs w:val="28"/>
        </w:rPr>
        <w:t xml:space="preserve"> 4, 5, 6, 7</w:t>
      </w:r>
      <w:r w:rsidR="00270BA9">
        <w:rPr>
          <w:rFonts w:ascii="Times New Roman" w:hAnsi="Times New Roman" w:cs="Times New Roman"/>
          <w:sz w:val="28"/>
          <w:szCs w:val="28"/>
        </w:rPr>
        <w:t>, 9, 10</w:t>
      </w:r>
      <w:r w:rsidRPr="00E14B2A">
        <w:rPr>
          <w:rFonts w:ascii="Times New Roman" w:hAnsi="Times New Roman" w:cs="Times New Roman"/>
          <w:sz w:val="28"/>
          <w:szCs w:val="28"/>
        </w:rPr>
        <w:t>. Процент выполнен</w:t>
      </w:r>
      <w:r w:rsidR="00270BA9">
        <w:rPr>
          <w:rFonts w:ascii="Times New Roman" w:hAnsi="Times New Roman" w:cs="Times New Roman"/>
          <w:sz w:val="28"/>
          <w:szCs w:val="28"/>
        </w:rPr>
        <w:t>ия этих заданий колеблется от 68 до 96</w:t>
      </w:r>
      <w:r w:rsidRPr="00E14B2A">
        <w:rPr>
          <w:rFonts w:ascii="Times New Roman" w:hAnsi="Times New Roman" w:cs="Times New Roman"/>
          <w:sz w:val="28"/>
          <w:szCs w:val="28"/>
        </w:rPr>
        <w:t xml:space="preserve">. Это значит, что  элементы </w:t>
      </w:r>
      <w:proofErr w:type="gramStart"/>
      <w:r w:rsidRPr="00E14B2A">
        <w:rPr>
          <w:rFonts w:ascii="Times New Roman" w:hAnsi="Times New Roman" w:cs="Times New Roman"/>
          <w:sz w:val="28"/>
          <w:szCs w:val="28"/>
        </w:rPr>
        <w:t>содержания</w:t>
      </w:r>
      <w:proofErr w:type="gramEnd"/>
      <w:r w:rsidRPr="00E14B2A">
        <w:rPr>
          <w:rFonts w:ascii="Times New Roman" w:hAnsi="Times New Roman" w:cs="Times New Roman"/>
          <w:sz w:val="28"/>
          <w:szCs w:val="28"/>
        </w:rPr>
        <w:t xml:space="preserve"> </w:t>
      </w:r>
      <w:r w:rsidR="00AD48C1">
        <w:rPr>
          <w:rFonts w:ascii="Times New Roman" w:hAnsi="Times New Roman" w:cs="Times New Roman"/>
          <w:sz w:val="28"/>
          <w:szCs w:val="28"/>
        </w:rPr>
        <w:t xml:space="preserve">проверяемые этими заданиями, </w:t>
      </w:r>
      <w:r w:rsidRPr="00E14B2A">
        <w:rPr>
          <w:rFonts w:ascii="Times New Roman" w:hAnsi="Times New Roman" w:cs="Times New Roman"/>
          <w:sz w:val="28"/>
          <w:szCs w:val="28"/>
        </w:rPr>
        <w:t>считаются освоенными, а умения – сформированными.</w:t>
      </w:r>
    </w:p>
    <w:p w:rsidR="00753A49" w:rsidRPr="00E14B2A" w:rsidRDefault="00753A49" w:rsidP="00B12512">
      <w:pPr>
        <w:spacing w:after="0"/>
        <w:ind w:left="-709" w:firstLine="709"/>
        <w:jc w:val="both"/>
        <w:rPr>
          <w:rFonts w:ascii="Times New Roman" w:hAnsi="Times New Roman" w:cs="Times New Roman"/>
          <w:sz w:val="28"/>
          <w:szCs w:val="28"/>
        </w:rPr>
      </w:pPr>
    </w:p>
    <w:p w:rsidR="00B12512" w:rsidRPr="00E14B2A" w:rsidRDefault="00B12512" w:rsidP="00AD48C1">
      <w:pPr>
        <w:spacing w:after="0"/>
        <w:ind w:left="-709" w:firstLine="709"/>
        <w:jc w:val="both"/>
        <w:rPr>
          <w:rFonts w:ascii="Times New Roman" w:hAnsi="Times New Roman" w:cs="Times New Roman"/>
          <w:sz w:val="28"/>
          <w:szCs w:val="28"/>
        </w:rPr>
      </w:pPr>
      <w:r w:rsidRPr="00E14B2A">
        <w:rPr>
          <w:rFonts w:ascii="Times New Roman" w:hAnsi="Times New Roman" w:cs="Times New Roman"/>
          <w:sz w:val="28"/>
          <w:szCs w:val="28"/>
        </w:rPr>
        <w:t xml:space="preserve"> </w:t>
      </w:r>
      <w:r w:rsidRPr="00F707D4">
        <w:rPr>
          <w:rFonts w:ascii="Times New Roman" w:hAnsi="Times New Roman" w:cs="Times New Roman"/>
          <w:b/>
          <w:sz w:val="28"/>
          <w:szCs w:val="28"/>
        </w:rPr>
        <w:t>Наибольшую трудность</w:t>
      </w:r>
      <w:r w:rsidRPr="00E14B2A">
        <w:rPr>
          <w:rFonts w:ascii="Times New Roman" w:hAnsi="Times New Roman" w:cs="Times New Roman"/>
          <w:sz w:val="28"/>
          <w:szCs w:val="28"/>
        </w:rPr>
        <w:t xml:space="preserve"> для всех составили задания </w:t>
      </w:r>
      <w:r w:rsidR="00270BA9">
        <w:rPr>
          <w:rFonts w:ascii="Times New Roman" w:hAnsi="Times New Roman" w:cs="Times New Roman"/>
          <w:sz w:val="28"/>
          <w:szCs w:val="28"/>
        </w:rPr>
        <w:t>№№ 8</w:t>
      </w:r>
      <w:r w:rsidR="0049065A">
        <w:rPr>
          <w:rFonts w:ascii="Times New Roman" w:hAnsi="Times New Roman" w:cs="Times New Roman"/>
          <w:sz w:val="28"/>
          <w:szCs w:val="28"/>
        </w:rPr>
        <w:t>, 11 и 12</w:t>
      </w:r>
      <w:r w:rsidRPr="00E14B2A">
        <w:rPr>
          <w:rFonts w:ascii="Times New Roman" w:hAnsi="Times New Roman" w:cs="Times New Roman"/>
          <w:sz w:val="28"/>
          <w:szCs w:val="28"/>
        </w:rPr>
        <w:t>. Эти задания вызва</w:t>
      </w:r>
      <w:r w:rsidR="0049065A">
        <w:rPr>
          <w:rFonts w:ascii="Times New Roman" w:hAnsi="Times New Roman" w:cs="Times New Roman"/>
          <w:sz w:val="28"/>
          <w:szCs w:val="28"/>
        </w:rPr>
        <w:t>ли сложность у всех участников Р</w:t>
      </w:r>
      <w:r w:rsidRPr="00E14B2A">
        <w:rPr>
          <w:rFonts w:ascii="Times New Roman" w:hAnsi="Times New Roman" w:cs="Times New Roman"/>
          <w:sz w:val="28"/>
          <w:szCs w:val="28"/>
        </w:rPr>
        <w:t xml:space="preserve">ПР, вне зависимости от их подготовленности, но с разной степенью затруднений. </w:t>
      </w:r>
    </w:p>
    <w:p w:rsidR="00270BA9" w:rsidRDefault="0049065A" w:rsidP="0024129D">
      <w:pPr>
        <w:spacing w:after="0"/>
        <w:ind w:left="-709"/>
        <w:jc w:val="both"/>
        <w:rPr>
          <w:rFonts w:ascii="Times New Roman" w:hAnsi="Times New Roman" w:cs="Times New Roman"/>
          <w:sz w:val="28"/>
          <w:szCs w:val="28"/>
        </w:rPr>
      </w:pPr>
      <w:r>
        <w:rPr>
          <w:rFonts w:ascii="Times New Roman" w:hAnsi="Times New Roman" w:cs="Times New Roman"/>
          <w:sz w:val="28"/>
          <w:szCs w:val="28"/>
        </w:rPr>
        <w:t>Хуже всего учащиеся 8</w:t>
      </w:r>
      <w:r w:rsidR="00B12512" w:rsidRPr="00E14B2A">
        <w:rPr>
          <w:rFonts w:ascii="Times New Roman" w:hAnsi="Times New Roman" w:cs="Times New Roman"/>
          <w:sz w:val="28"/>
          <w:szCs w:val="28"/>
        </w:rPr>
        <w:t xml:space="preserve">-х классов </w:t>
      </w:r>
      <w:r>
        <w:rPr>
          <w:rFonts w:ascii="Times New Roman" w:hAnsi="Times New Roman" w:cs="Times New Roman"/>
          <w:sz w:val="28"/>
          <w:szCs w:val="28"/>
        </w:rPr>
        <w:t>НАО справились с</w:t>
      </w:r>
      <w:r w:rsidR="00270BA9">
        <w:rPr>
          <w:rFonts w:ascii="Times New Roman" w:hAnsi="Times New Roman" w:cs="Times New Roman"/>
          <w:sz w:val="28"/>
          <w:szCs w:val="28"/>
        </w:rPr>
        <w:t xml:space="preserve"> </w:t>
      </w:r>
      <w:r w:rsidR="0024129D">
        <w:rPr>
          <w:rFonts w:ascii="Times New Roman" w:hAnsi="Times New Roman" w:cs="Times New Roman"/>
          <w:sz w:val="28"/>
          <w:szCs w:val="28"/>
        </w:rPr>
        <w:t xml:space="preserve">заданием </w:t>
      </w:r>
      <w:r w:rsidR="00270BA9">
        <w:rPr>
          <w:rFonts w:ascii="Times New Roman" w:hAnsi="Times New Roman" w:cs="Times New Roman"/>
          <w:sz w:val="28"/>
          <w:szCs w:val="28"/>
        </w:rPr>
        <w:t>№11 проверяющим</w:t>
      </w:r>
      <w:r w:rsidR="00270BA9" w:rsidRPr="00E14B2A">
        <w:rPr>
          <w:rFonts w:ascii="Times New Roman" w:hAnsi="Times New Roman" w:cs="Times New Roman"/>
          <w:sz w:val="28"/>
          <w:szCs w:val="28"/>
        </w:rPr>
        <w:t xml:space="preserve"> </w:t>
      </w:r>
      <w:r w:rsidR="00270BA9">
        <w:rPr>
          <w:rFonts w:ascii="Times New Roman" w:hAnsi="Times New Roman" w:cs="Times New Roman"/>
          <w:sz w:val="28"/>
          <w:szCs w:val="28"/>
        </w:rPr>
        <w:t xml:space="preserve"> знание формул химических веществ и </w:t>
      </w:r>
      <w:r w:rsidR="00270BA9" w:rsidRPr="00E14B2A">
        <w:rPr>
          <w:rFonts w:ascii="Times New Roman" w:hAnsi="Times New Roman" w:cs="Times New Roman"/>
          <w:sz w:val="28"/>
          <w:szCs w:val="28"/>
        </w:rPr>
        <w:t xml:space="preserve">умение </w:t>
      </w:r>
      <w:r w:rsidR="00270BA9">
        <w:rPr>
          <w:rFonts w:ascii="Times New Roman" w:hAnsi="Times New Roman" w:cs="Times New Roman"/>
          <w:sz w:val="28"/>
          <w:szCs w:val="28"/>
        </w:rPr>
        <w:t xml:space="preserve"> составлять формулы веществ по названию. </w:t>
      </w:r>
      <w:r w:rsidR="00270BA9" w:rsidRPr="00E14B2A">
        <w:rPr>
          <w:rFonts w:ascii="Times New Roman" w:hAnsi="Times New Roman" w:cs="Times New Roman"/>
          <w:sz w:val="28"/>
          <w:szCs w:val="28"/>
        </w:rPr>
        <w:t xml:space="preserve"> С  задан</w:t>
      </w:r>
      <w:r w:rsidR="0024129D">
        <w:rPr>
          <w:rFonts w:ascii="Times New Roman" w:hAnsi="Times New Roman" w:cs="Times New Roman"/>
          <w:sz w:val="28"/>
          <w:szCs w:val="28"/>
        </w:rPr>
        <w:t>ием успешно справились только 14,4</w:t>
      </w:r>
      <w:r w:rsidR="00270BA9">
        <w:rPr>
          <w:rFonts w:ascii="Times New Roman" w:hAnsi="Times New Roman" w:cs="Times New Roman"/>
          <w:sz w:val="28"/>
          <w:szCs w:val="28"/>
        </w:rPr>
        <w:t xml:space="preserve"> </w:t>
      </w:r>
      <w:r w:rsidR="00270BA9" w:rsidRPr="00E14B2A">
        <w:rPr>
          <w:rFonts w:ascii="Times New Roman" w:hAnsi="Times New Roman" w:cs="Times New Roman"/>
          <w:sz w:val="28"/>
          <w:szCs w:val="28"/>
        </w:rPr>
        <w:t>% обучающихся</w:t>
      </w:r>
      <w:r w:rsidR="00270BA9">
        <w:rPr>
          <w:rFonts w:ascii="Times New Roman" w:hAnsi="Times New Roman" w:cs="Times New Roman"/>
          <w:sz w:val="28"/>
          <w:szCs w:val="28"/>
        </w:rPr>
        <w:t xml:space="preserve"> (</w:t>
      </w:r>
      <w:r w:rsidR="0024129D">
        <w:rPr>
          <w:rFonts w:ascii="Times New Roman" w:hAnsi="Times New Roman" w:cs="Times New Roman"/>
          <w:sz w:val="28"/>
          <w:szCs w:val="28"/>
        </w:rPr>
        <w:t>9,6% - в городских школах и 19,2</w:t>
      </w:r>
      <w:r w:rsidR="00270BA9">
        <w:rPr>
          <w:rFonts w:ascii="Times New Roman" w:hAnsi="Times New Roman" w:cs="Times New Roman"/>
          <w:sz w:val="28"/>
          <w:szCs w:val="28"/>
        </w:rPr>
        <w:t>% - в сельских школах)</w:t>
      </w:r>
      <w:r w:rsidR="00270BA9" w:rsidRPr="00E14B2A">
        <w:rPr>
          <w:rFonts w:ascii="Times New Roman" w:hAnsi="Times New Roman" w:cs="Times New Roman"/>
          <w:sz w:val="28"/>
          <w:szCs w:val="28"/>
        </w:rPr>
        <w:t>.</w:t>
      </w:r>
    </w:p>
    <w:p w:rsidR="0024129D" w:rsidRPr="00E14B2A" w:rsidRDefault="005D64E7" w:rsidP="00AD48C1">
      <w:pPr>
        <w:spacing w:after="0"/>
        <w:ind w:left="-709"/>
        <w:jc w:val="both"/>
        <w:rPr>
          <w:rFonts w:ascii="Times New Roman" w:hAnsi="Times New Roman" w:cs="Times New Roman"/>
          <w:sz w:val="28"/>
          <w:szCs w:val="28"/>
        </w:rPr>
      </w:pPr>
      <w:r>
        <w:rPr>
          <w:rFonts w:ascii="Times New Roman" w:hAnsi="Times New Roman" w:cs="Times New Roman"/>
          <w:sz w:val="28"/>
          <w:szCs w:val="28"/>
        </w:rPr>
        <w:t>Сложным для 8</w:t>
      </w:r>
      <w:r w:rsidR="003A3489">
        <w:rPr>
          <w:rFonts w:ascii="Times New Roman" w:hAnsi="Times New Roman" w:cs="Times New Roman"/>
          <w:sz w:val="28"/>
          <w:szCs w:val="28"/>
        </w:rPr>
        <w:t>-</w:t>
      </w:r>
      <w:r w:rsidR="00B12512" w:rsidRPr="00E14B2A">
        <w:rPr>
          <w:rFonts w:ascii="Times New Roman" w:hAnsi="Times New Roman" w:cs="Times New Roman"/>
          <w:sz w:val="28"/>
          <w:szCs w:val="28"/>
        </w:rPr>
        <w:t>к</w:t>
      </w:r>
      <w:r>
        <w:rPr>
          <w:rFonts w:ascii="Times New Roman" w:hAnsi="Times New Roman" w:cs="Times New Roman"/>
          <w:sz w:val="28"/>
          <w:szCs w:val="28"/>
        </w:rPr>
        <w:t xml:space="preserve">лассников оказалось и задание </w:t>
      </w:r>
      <w:r w:rsidR="0024129D">
        <w:rPr>
          <w:rFonts w:ascii="Times New Roman" w:hAnsi="Times New Roman" w:cs="Times New Roman"/>
          <w:sz w:val="28"/>
          <w:szCs w:val="28"/>
        </w:rPr>
        <w:t xml:space="preserve"> №12, где нужно было решить задачу на вычисление массовой доли вещества в растворе</w:t>
      </w:r>
      <w:r w:rsidR="0024129D" w:rsidRPr="00E14B2A">
        <w:rPr>
          <w:rFonts w:ascii="Times New Roman" w:hAnsi="Times New Roman" w:cs="Times New Roman"/>
          <w:sz w:val="28"/>
          <w:szCs w:val="28"/>
        </w:rPr>
        <w:t xml:space="preserve">. </w:t>
      </w:r>
      <w:proofErr w:type="gramStart"/>
      <w:r w:rsidR="0024129D" w:rsidRPr="00E14B2A">
        <w:rPr>
          <w:rFonts w:ascii="Times New Roman" w:hAnsi="Times New Roman" w:cs="Times New Roman"/>
          <w:sz w:val="28"/>
          <w:szCs w:val="28"/>
        </w:rPr>
        <w:t>С этим заданием сп</w:t>
      </w:r>
      <w:r w:rsidR="0024129D">
        <w:rPr>
          <w:rFonts w:ascii="Times New Roman" w:hAnsi="Times New Roman" w:cs="Times New Roman"/>
          <w:sz w:val="28"/>
          <w:szCs w:val="28"/>
        </w:rPr>
        <w:t>равились только 26,5% участников Р</w:t>
      </w:r>
      <w:r w:rsidR="0024129D" w:rsidRPr="00E14B2A">
        <w:rPr>
          <w:rFonts w:ascii="Times New Roman" w:hAnsi="Times New Roman" w:cs="Times New Roman"/>
          <w:sz w:val="28"/>
          <w:szCs w:val="28"/>
        </w:rPr>
        <w:t>ПР</w:t>
      </w:r>
      <w:r w:rsidR="003614AD">
        <w:rPr>
          <w:rFonts w:ascii="Times New Roman" w:hAnsi="Times New Roman" w:cs="Times New Roman"/>
          <w:sz w:val="28"/>
          <w:szCs w:val="28"/>
        </w:rPr>
        <w:t xml:space="preserve">: </w:t>
      </w:r>
      <w:r w:rsidR="0024129D">
        <w:rPr>
          <w:rFonts w:ascii="Times New Roman" w:hAnsi="Times New Roman" w:cs="Times New Roman"/>
          <w:sz w:val="28"/>
          <w:szCs w:val="28"/>
        </w:rPr>
        <w:t xml:space="preserve"> (в городских школах – 28,1%, в сельски</w:t>
      </w:r>
      <w:r w:rsidR="00AD48C1">
        <w:rPr>
          <w:rFonts w:ascii="Times New Roman" w:hAnsi="Times New Roman" w:cs="Times New Roman"/>
          <w:sz w:val="28"/>
          <w:szCs w:val="28"/>
        </w:rPr>
        <w:t>х – 24,9%).</w:t>
      </w:r>
      <w:proofErr w:type="gramEnd"/>
    </w:p>
    <w:p w:rsidR="00B12512" w:rsidRDefault="00B12512" w:rsidP="00B12512">
      <w:pPr>
        <w:spacing w:after="0"/>
        <w:ind w:left="-709"/>
        <w:jc w:val="both"/>
        <w:rPr>
          <w:rFonts w:ascii="Times New Roman" w:hAnsi="Times New Roman" w:cs="Times New Roman"/>
          <w:sz w:val="28"/>
          <w:szCs w:val="28"/>
        </w:rPr>
      </w:pPr>
    </w:p>
    <w:p w:rsidR="0080544D" w:rsidRDefault="0080544D" w:rsidP="0080544D">
      <w:pPr>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целом  </w:t>
      </w:r>
      <w:proofErr w:type="gramStart"/>
      <w:r>
        <w:rPr>
          <w:rFonts w:ascii="Times New Roman" w:hAnsi="Times New Roman" w:cs="Times New Roman"/>
          <w:bCs/>
          <w:color w:val="000000"/>
          <w:sz w:val="28"/>
          <w:szCs w:val="28"/>
        </w:rPr>
        <w:t>обучающиеся</w:t>
      </w:r>
      <w:proofErr w:type="gramEnd"/>
      <w:r>
        <w:rPr>
          <w:rFonts w:ascii="Times New Roman" w:hAnsi="Times New Roman" w:cs="Times New Roman"/>
          <w:bCs/>
          <w:color w:val="000000"/>
          <w:sz w:val="28"/>
          <w:szCs w:val="28"/>
        </w:rPr>
        <w:t xml:space="preserve">  8 классов школ НАО  достаточно  успешно справились с работой.</w:t>
      </w:r>
    </w:p>
    <w:p w:rsidR="0080544D" w:rsidRDefault="0080544D" w:rsidP="0080544D">
      <w:pPr>
        <w:spacing w:after="0" w:line="240" w:lineRule="auto"/>
        <w:jc w:val="both"/>
        <w:rPr>
          <w:rFonts w:ascii="Times New Roman" w:hAnsi="Times New Roman" w:cs="Times New Roman"/>
          <w:bCs/>
          <w:color w:val="000000"/>
          <w:sz w:val="28"/>
          <w:szCs w:val="28"/>
        </w:rPr>
      </w:pPr>
      <w:bookmarkStart w:id="4" w:name="_GoBack"/>
      <w:bookmarkEnd w:id="4"/>
    </w:p>
    <w:tbl>
      <w:tblPr>
        <w:tblpPr w:leftFromText="180" w:rightFromText="180" w:horzAnchor="margin" w:tblpXSpec="center" w:tblpY="-1695"/>
        <w:tblW w:w="15639" w:type="dxa"/>
        <w:tblLook w:val="04A0" w:firstRow="1" w:lastRow="0" w:firstColumn="1" w:lastColumn="0" w:noHBand="0" w:noVBand="1"/>
      </w:tblPr>
      <w:tblGrid>
        <w:gridCol w:w="3670"/>
        <w:gridCol w:w="1158"/>
        <w:gridCol w:w="746"/>
        <w:gridCol w:w="691"/>
        <w:gridCol w:w="691"/>
        <w:gridCol w:w="691"/>
        <w:gridCol w:w="691"/>
        <w:gridCol w:w="738"/>
        <w:gridCol w:w="738"/>
        <w:gridCol w:w="1025"/>
        <w:gridCol w:w="960"/>
        <w:gridCol w:w="960"/>
        <w:gridCol w:w="960"/>
        <w:gridCol w:w="960"/>
        <w:gridCol w:w="960"/>
      </w:tblGrid>
      <w:tr w:rsidR="00270BA9" w:rsidRPr="002E6474" w:rsidTr="00270BA9">
        <w:trPr>
          <w:trHeight w:val="300"/>
        </w:trPr>
        <w:tc>
          <w:tcPr>
            <w:tcW w:w="367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Дата: 10.02.2018</w:t>
            </w:r>
          </w:p>
        </w:tc>
        <w:tc>
          <w:tcPr>
            <w:tcW w:w="115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p>
        </w:tc>
        <w:tc>
          <w:tcPr>
            <w:tcW w:w="746"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2501" w:type="dxa"/>
            <w:gridSpan w:val="3"/>
            <w:vMerge w:val="restart"/>
            <w:tcBorders>
              <w:top w:val="nil"/>
              <w:left w:val="nil"/>
              <w:bottom w:val="nil"/>
              <w:right w:val="nil"/>
            </w:tcBorders>
            <w:shd w:val="clear" w:color="auto" w:fill="auto"/>
            <w:vAlign w:val="bottom"/>
            <w:hideMark/>
          </w:tcPr>
          <w:p w:rsidR="00270BA9" w:rsidRPr="002E6474" w:rsidRDefault="00AD48C1" w:rsidP="00270BA9">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 xml:space="preserve">            </w:t>
            </w: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jc w:val="center"/>
              <w:rPr>
                <w:rFonts w:ascii="Calibri" w:eastAsia="Times New Roman" w:hAnsi="Calibri" w:cs="Times New Roman"/>
                <w:b/>
                <w:bCs/>
                <w:color w:val="000000"/>
              </w:rPr>
            </w:pPr>
          </w:p>
        </w:tc>
        <w:tc>
          <w:tcPr>
            <w:tcW w:w="960" w:type="dxa"/>
            <w:tcBorders>
              <w:top w:val="nil"/>
              <w:left w:val="nil"/>
              <w:bottom w:val="nil"/>
              <w:right w:val="nil"/>
            </w:tcBorders>
            <w:shd w:val="clear" w:color="auto" w:fill="auto"/>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jc w:val="center"/>
              <w:rPr>
                <w:rFonts w:ascii="Times New Roman" w:eastAsia="Times New Roman" w:hAnsi="Times New Roman" w:cs="Times New Roman"/>
                <w:sz w:val="20"/>
                <w:szCs w:val="20"/>
              </w:rPr>
            </w:pPr>
          </w:p>
        </w:tc>
      </w:tr>
      <w:tr w:rsidR="00270BA9" w:rsidRPr="002E6474" w:rsidTr="00270BA9">
        <w:trPr>
          <w:trHeight w:val="300"/>
        </w:trPr>
        <w:tc>
          <w:tcPr>
            <w:tcW w:w="367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Предмет: Химия</w:t>
            </w:r>
          </w:p>
        </w:tc>
        <w:tc>
          <w:tcPr>
            <w:tcW w:w="115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p>
        </w:tc>
        <w:tc>
          <w:tcPr>
            <w:tcW w:w="746"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2501" w:type="dxa"/>
            <w:gridSpan w:val="3"/>
            <w:vMerge/>
            <w:tcBorders>
              <w:top w:val="nil"/>
              <w:left w:val="nil"/>
              <w:bottom w:val="nil"/>
              <w:right w:val="nil"/>
            </w:tcBorders>
            <w:vAlign w:val="center"/>
            <w:hideMark/>
          </w:tcPr>
          <w:p w:rsidR="00270BA9" w:rsidRPr="002E6474" w:rsidRDefault="00270BA9" w:rsidP="00270BA9">
            <w:pPr>
              <w:spacing w:after="0" w:line="240" w:lineRule="auto"/>
              <w:rPr>
                <w:rFonts w:ascii="Calibri" w:eastAsia="Times New Roman" w:hAnsi="Calibri" w:cs="Times New Roman"/>
                <w:b/>
                <w:bCs/>
                <w:color w:val="00000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center"/>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jc w:val="center"/>
              <w:rPr>
                <w:rFonts w:ascii="Times New Roman" w:eastAsia="Times New Roman" w:hAnsi="Times New Roman" w:cs="Times New Roman"/>
                <w:sz w:val="20"/>
                <w:szCs w:val="20"/>
              </w:rPr>
            </w:pPr>
          </w:p>
        </w:tc>
      </w:tr>
      <w:tr w:rsidR="00270BA9" w:rsidRPr="002E6474" w:rsidTr="00270BA9">
        <w:trPr>
          <w:trHeight w:val="300"/>
        </w:trPr>
        <w:tc>
          <w:tcPr>
            <w:tcW w:w="367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jc w:val="center"/>
              <w:rPr>
                <w:rFonts w:ascii="Times New Roman" w:eastAsia="Times New Roman" w:hAnsi="Times New Roman" w:cs="Times New Roman"/>
                <w:sz w:val="20"/>
                <w:szCs w:val="20"/>
              </w:rPr>
            </w:pPr>
          </w:p>
        </w:tc>
        <w:tc>
          <w:tcPr>
            <w:tcW w:w="115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746"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73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73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1025"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center"/>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jc w:val="center"/>
              <w:rPr>
                <w:rFonts w:ascii="Times New Roman" w:eastAsia="Times New Roman" w:hAnsi="Times New Roman" w:cs="Times New Roman"/>
                <w:sz w:val="20"/>
                <w:szCs w:val="20"/>
              </w:rPr>
            </w:pPr>
          </w:p>
        </w:tc>
      </w:tr>
      <w:tr w:rsidR="00270BA9" w:rsidRPr="002E6474" w:rsidTr="00270BA9">
        <w:trPr>
          <w:trHeight w:val="300"/>
        </w:trPr>
        <w:tc>
          <w:tcPr>
            <w:tcW w:w="5574" w:type="dxa"/>
            <w:gridSpan w:val="3"/>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lastRenderedPageBreak/>
              <w:t>Максимальный первичный балл: 18</w:t>
            </w: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73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73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1025"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r>
      <w:tr w:rsidR="00270BA9" w:rsidRPr="002E6474" w:rsidTr="00270BA9">
        <w:trPr>
          <w:trHeight w:val="315"/>
        </w:trPr>
        <w:tc>
          <w:tcPr>
            <w:tcW w:w="367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115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746"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691"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73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738"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1025"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70BA9" w:rsidRPr="002E6474" w:rsidRDefault="00270BA9" w:rsidP="00270BA9">
            <w:pPr>
              <w:spacing w:after="0" w:line="240" w:lineRule="auto"/>
              <w:rPr>
                <w:rFonts w:ascii="Times New Roman" w:eastAsia="Times New Roman" w:hAnsi="Times New Roman" w:cs="Times New Roman"/>
                <w:sz w:val="20"/>
                <w:szCs w:val="20"/>
              </w:rPr>
            </w:pPr>
          </w:p>
        </w:tc>
      </w:tr>
      <w:tr w:rsidR="00270BA9" w:rsidRPr="002E6474" w:rsidTr="00270BA9">
        <w:trPr>
          <w:trHeight w:val="315"/>
        </w:trPr>
        <w:tc>
          <w:tcPr>
            <w:tcW w:w="367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b/>
                <w:bCs/>
                <w:color w:val="000000"/>
              </w:rPr>
            </w:pPr>
            <w:r w:rsidRPr="002E6474">
              <w:rPr>
                <w:rFonts w:ascii="Calibri" w:eastAsia="Times New Roman" w:hAnsi="Calibri" w:cs="Times New Roman"/>
                <w:b/>
                <w:bCs/>
                <w:color w:val="000000"/>
              </w:rPr>
              <w:t>ОО</w:t>
            </w:r>
          </w:p>
        </w:tc>
        <w:tc>
          <w:tcPr>
            <w:tcW w:w="115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Кол-во уч.</w:t>
            </w:r>
          </w:p>
        </w:tc>
        <w:tc>
          <w:tcPr>
            <w:tcW w:w="746" w:type="dxa"/>
            <w:tcBorders>
              <w:top w:val="single" w:sz="8" w:space="0" w:color="auto"/>
              <w:left w:val="nil"/>
              <w:bottom w:val="single" w:sz="8" w:space="0" w:color="auto"/>
              <w:right w:val="single" w:sz="4" w:space="0" w:color="auto"/>
            </w:tcBorders>
            <w:shd w:val="clear" w:color="auto" w:fill="auto"/>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691"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w:t>
            </w:r>
          </w:p>
        </w:tc>
        <w:tc>
          <w:tcPr>
            <w:tcW w:w="691"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w:t>
            </w:r>
          </w:p>
        </w:tc>
        <w:tc>
          <w:tcPr>
            <w:tcW w:w="691"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w:t>
            </w:r>
          </w:p>
        </w:tc>
        <w:tc>
          <w:tcPr>
            <w:tcW w:w="738"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w:t>
            </w:r>
          </w:p>
        </w:tc>
        <w:tc>
          <w:tcPr>
            <w:tcW w:w="738"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w:t>
            </w:r>
          </w:p>
        </w:tc>
        <w:tc>
          <w:tcPr>
            <w:tcW w:w="1025"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11</w:t>
            </w:r>
          </w:p>
        </w:tc>
        <w:tc>
          <w:tcPr>
            <w:tcW w:w="960" w:type="dxa"/>
            <w:tcBorders>
              <w:top w:val="single" w:sz="8" w:space="0" w:color="auto"/>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12</w:t>
            </w:r>
          </w:p>
        </w:tc>
      </w:tr>
      <w:tr w:rsidR="00270BA9" w:rsidRPr="002E6474" w:rsidTr="00270BA9">
        <w:trPr>
          <w:trHeight w:val="420"/>
        </w:trPr>
        <w:tc>
          <w:tcPr>
            <w:tcW w:w="3670" w:type="dxa"/>
            <w:vMerge/>
            <w:tcBorders>
              <w:top w:val="single" w:sz="8" w:space="0" w:color="auto"/>
              <w:left w:val="single" w:sz="8" w:space="0" w:color="auto"/>
              <w:bottom w:val="single" w:sz="8" w:space="0" w:color="000000"/>
              <w:right w:val="single" w:sz="4" w:space="0" w:color="auto"/>
            </w:tcBorders>
            <w:vAlign w:val="center"/>
            <w:hideMark/>
          </w:tcPr>
          <w:p w:rsidR="00270BA9" w:rsidRPr="002E6474" w:rsidRDefault="00270BA9" w:rsidP="00270BA9">
            <w:pPr>
              <w:spacing w:after="0" w:line="240" w:lineRule="auto"/>
              <w:rPr>
                <w:rFonts w:ascii="Calibri" w:eastAsia="Times New Roman" w:hAnsi="Calibri" w:cs="Times New Roman"/>
                <w:b/>
                <w:bCs/>
                <w:color w:val="000000"/>
              </w:rPr>
            </w:pPr>
          </w:p>
        </w:tc>
        <w:tc>
          <w:tcPr>
            <w:tcW w:w="1158" w:type="dxa"/>
            <w:vMerge/>
            <w:tcBorders>
              <w:top w:val="single" w:sz="8" w:space="0" w:color="auto"/>
              <w:left w:val="single" w:sz="4" w:space="0" w:color="auto"/>
              <w:bottom w:val="single" w:sz="8" w:space="0" w:color="000000"/>
              <w:right w:val="single" w:sz="4" w:space="0" w:color="auto"/>
            </w:tcBorders>
            <w:vAlign w:val="center"/>
            <w:hideMark/>
          </w:tcPr>
          <w:p w:rsidR="00270BA9" w:rsidRPr="002E6474" w:rsidRDefault="00270BA9" w:rsidP="00270BA9">
            <w:pPr>
              <w:spacing w:after="0" w:line="240" w:lineRule="auto"/>
              <w:rPr>
                <w:rFonts w:ascii="Calibri" w:eastAsia="Times New Roman" w:hAnsi="Calibri" w:cs="Times New Roman"/>
                <w:color w:val="000000"/>
              </w:rPr>
            </w:pPr>
          </w:p>
        </w:tc>
        <w:tc>
          <w:tcPr>
            <w:tcW w:w="746" w:type="dxa"/>
            <w:tcBorders>
              <w:top w:val="nil"/>
              <w:left w:val="nil"/>
              <w:bottom w:val="single" w:sz="8" w:space="0" w:color="auto"/>
              <w:right w:val="single" w:sz="4" w:space="0" w:color="auto"/>
            </w:tcBorders>
            <w:shd w:val="clear" w:color="auto" w:fill="auto"/>
            <w:vAlign w:val="center"/>
            <w:hideMark/>
          </w:tcPr>
          <w:p w:rsidR="00270BA9" w:rsidRPr="002E6474" w:rsidRDefault="00270BA9" w:rsidP="00270BA9">
            <w:pPr>
              <w:spacing w:after="0" w:line="240" w:lineRule="auto"/>
              <w:jc w:val="center"/>
              <w:rPr>
                <w:rFonts w:ascii="Calibri" w:eastAsia="Times New Roman" w:hAnsi="Calibri" w:cs="Times New Roman"/>
                <w:color w:val="000000"/>
                <w:sz w:val="16"/>
                <w:szCs w:val="16"/>
              </w:rPr>
            </w:pPr>
            <w:r w:rsidRPr="002E6474">
              <w:rPr>
                <w:rFonts w:ascii="Calibri" w:eastAsia="Times New Roman" w:hAnsi="Calibri" w:cs="Times New Roman"/>
                <w:color w:val="000000"/>
                <w:sz w:val="16"/>
                <w:szCs w:val="16"/>
              </w:rPr>
              <w:t>Макс балл</w:t>
            </w:r>
          </w:p>
        </w:tc>
        <w:tc>
          <w:tcPr>
            <w:tcW w:w="691"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691"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691"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691"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738"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738"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1025"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960"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960"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w:t>
            </w:r>
          </w:p>
        </w:tc>
        <w:tc>
          <w:tcPr>
            <w:tcW w:w="960"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w:t>
            </w:r>
          </w:p>
        </w:tc>
        <w:tc>
          <w:tcPr>
            <w:tcW w:w="960"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w:t>
            </w:r>
          </w:p>
        </w:tc>
        <w:tc>
          <w:tcPr>
            <w:tcW w:w="960" w:type="dxa"/>
            <w:tcBorders>
              <w:top w:val="nil"/>
              <w:left w:val="nil"/>
              <w:bottom w:val="single" w:sz="8"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w:t>
            </w:r>
          </w:p>
        </w:tc>
      </w:tr>
      <w:tr w:rsidR="00270BA9" w:rsidRPr="002E6474" w:rsidTr="00270BA9">
        <w:trPr>
          <w:trHeight w:val="315"/>
        </w:trPr>
        <w:tc>
          <w:tcPr>
            <w:tcW w:w="3670" w:type="dxa"/>
            <w:tcBorders>
              <w:top w:val="nil"/>
              <w:left w:val="single" w:sz="8" w:space="0" w:color="auto"/>
              <w:bottom w:val="single" w:sz="8" w:space="0" w:color="auto"/>
              <w:right w:val="single" w:sz="4" w:space="0" w:color="auto"/>
            </w:tcBorders>
            <w:shd w:val="clear" w:color="000000" w:fill="E6B8B7"/>
            <w:noWrap/>
            <w:vAlign w:val="bottom"/>
            <w:hideMark/>
          </w:tcPr>
          <w:p w:rsidR="00270BA9" w:rsidRPr="002E6474" w:rsidRDefault="00270BA9" w:rsidP="00270BA9">
            <w:pPr>
              <w:spacing w:after="0" w:line="240" w:lineRule="auto"/>
              <w:rPr>
                <w:rFonts w:ascii="Calibri" w:eastAsia="Times New Roman" w:hAnsi="Calibri" w:cs="Times New Roman"/>
                <w:b/>
                <w:bCs/>
                <w:color w:val="000000"/>
              </w:rPr>
            </w:pPr>
            <w:r w:rsidRPr="002E6474">
              <w:rPr>
                <w:rFonts w:ascii="Calibri" w:eastAsia="Times New Roman" w:hAnsi="Calibri" w:cs="Times New Roman"/>
                <w:b/>
                <w:bCs/>
                <w:color w:val="000000"/>
              </w:rPr>
              <w:t>Ненецкий авт. округ</w:t>
            </w:r>
          </w:p>
        </w:tc>
        <w:tc>
          <w:tcPr>
            <w:tcW w:w="1158"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455</w:t>
            </w:r>
          </w:p>
        </w:tc>
        <w:tc>
          <w:tcPr>
            <w:tcW w:w="746"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81,9</w:t>
            </w:r>
          </w:p>
        </w:tc>
        <w:tc>
          <w:tcPr>
            <w:tcW w:w="691"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84,4</w:t>
            </w:r>
          </w:p>
        </w:tc>
        <w:tc>
          <w:tcPr>
            <w:tcW w:w="691"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96,0</w:t>
            </w:r>
          </w:p>
        </w:tc>
        <w:tc>
          <w:tcPr>
            <w:tcW w:w="691"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75,0</w:t>
            </w:r>
          </w:p>
        </w:tc>
        <w:tc>
          <w:tcPr>
            <w:tcW w:w="738"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83,3</w:t>
            </w:r>
          </w:p>
        </w:tc>
        <w:tc>
          <w:tcPr>
            <w:tcW w:w="738"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68,1</w:t>
            </w:r>
          </w:p>
        </w:tc>
        <w:tc>
          <w:tcPr>
            <w:tcW w:w="1025"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73,0</w:t>
            </w:r>
          </w:p>
        </w:tc>
        <w:tc>
          <w:tcPr>
            <w:tcW w:w="960"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39,4</w:t>
            </w:r>
          </w:p>
        </w:tc>
        <w:tc>
          <w:tcPr>
            <w:tcW w:w="960"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70,4</w:t>
            </w:r>
          </w:p>
        </w:tc>
        <w:tc>
          <w:tcPr>
            <w:tcW w:w="960"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82,4</w:t>
            </w:r>
          </w:p>
        </w:tc>
        <w:tc>
          <w:tcPr>
            <w:tcW w:w="960"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14,4</w:t>
            </w:r>
          </w:p>
        </w:tc>
        <w:tc>
          <w:tcPr>
            <w:tcW w:w="960" w:type="dxa"/>
            <w:tcBorders>
              <w:top w:val="nil"/>
              <w:left w:val="nil"/>
              <w:bottom w:val="single" w:sz="8" w:space="0" w:color="auto"/>
              <w:right w:val="single" w:sz="4" w:space="0" w:color="auto"/>
            </w:tcBorders>
            <w:shd w:val="clear" w:color="000000" w:fill="E6B8B7"/>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26,5</w:t>
            </w:r>
          </w:p>
        </w:tc>
      </w:tr>
      <w:tr w:rsidR="00270BA9" w:rsidRPr="002E6474" w:rsidTr="00270BA9">
        <w:trPr>
          <w:trHeight w:val="315"/>
        </w:trPr>
        <w:tc>
          <w:tcPr>
            <w:tcW w:w="3670" w:type="dxa"/>
            <w:tcBorders>
              <w:top w:val="nil"/>
              <w:left w:val="single" w:sz="8" w:space="0" w:color="auto"/>
              <w:bottom w:val="single" w:sz="8" w:space="0" w:color="auto"/>
              <w:right w:val="single" w:sz="4" w:space="0" w:color="auto"/>
            </w:tcBorders>
            <w:shd w:val="clear" w:color="000000" w:fill="FCD5B4"/>
            <w:noWrap/>
            <w:vAlign w:val="bottom"/>
            <w:hideMark/>
          </w:tcPr>
          <w:p w:rsidR="00270BA9" w:rsidRPr="002E6474" w:rsidRDefault="00270BA9" w:rsidP="00270BA9">
            <w:pPr>
              <w:spacing w:after="0" w:line="240" w:lineRule="auto"/>
              <w:rPr>
                <w:rFonts w:ascii="Calibri" w:eastAsia="Times New Roman" w:hAnsi="Calibri" w:cs="Times New Roman"/>
                <w:b/>
                <w:bCs/>
                <w:color w:val="000000"/>
              </w:rPr>
            </w:pPr>
            <w:r w:rsidRPr="002E6474">
              <w:rPr>
                <w:rFonts w:ascii="Calibri" w:eastAsia="Times New Roman" w:hAnsi="Calibri" w:cs="Times New Roman"/>
                <w:b/>
                <w:bCs/>
                <w:color w:val="000000"/>
              </w:rPr>
              <w:t>город Нарьян-Мар</w:t>
            </w:r>
          </w:p>
        </w:tc>
        <w:tc>
          <w:tcPr>
            <w:tcW w:w="1158"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261</w:t>
            </w:r>
          </w:p>
        </w:tc>
        <w:tc>
          <w:tcPr>
            <w:tcW w:w="746"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82,8</w:t>
            </w:r>
          </w:p>
        </w:tc>
        <w:tc>
          <w:tcPr>
            <w:tcW w:w="691"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84,2</w:t>
            </w:r>
          </w:p>
        </w:tc>
        <w:tc>
          <w:tcPr>
            <w:tcW w:w="691"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96,2</w:t>
            </w:r>
          </w:p>
        </w:tc>
        <w:tc>
          <w:tcPr>
            <w:tcW w:w="691"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79,0</w:t>
            </w:r>
          </w:p>
        </w:tc>
        <w:tc>
          <w:tcPr>
            <w:tcW w:w="738"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86,4</w:t>
            </w:r>
          </w:p>
        </w:tc>
        <w:tc>
          <w:tcPr>
            <w:tcW w:w="738"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68,4</w:t>
            </w:r>
          </w:p>
        </w:tc>
        <w:tc>
          <w:tcPr>
            <w:tcW w:w="1025"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76,7</w:t>
            </w:r>
          </w:p>
        </w:tc>
        <w:tc>
          <w:tcPr>
            <w:tcW w:w="960"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44,4</w:t>
            </w:r>
          </w:p>
        </w:tc>
        <w:tc>
          <w:tcPr>
            <w:tcW w:w="960"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76,0</w:t>
            </w:r>
          </w:p>
        </w:tc>
        <w:tc>
          <w:tcPr>
            <w:tcW w:w="960"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81,7</w:t>
            </w:r>
          </w:p>
        </w:tc>
        <w:tc>
          <w:tcPr>
            <w:tcW w:w="960"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9,6</w:t>
            </w:r>
          </w:p>
        </w:tc>
        <w:tc>
          <w:tcPr>
            <w:tcW w:w="960" w:type="dxa"/>
            <w:tcBorders>
              <w:top w:val="nil"/>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28,1</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ГБОУ НАО "СШ №1"</w:t>
            </w:r>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78</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93,6</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84,6</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97,4</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85,9</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91</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70,5</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92,3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55,1</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89,7</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87,2</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26,9</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59</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ГБОУ НАО "СШ №2"</w:t>
            </w:r>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22</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81,8</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95,9</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72,7</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95,5</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72,7</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77,3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45,5</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59,1</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77,3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22,7</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18,2</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ГБОУ НАО "СШ №3"</w:t>
            </w:r>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38</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76,3</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89,5</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84,2</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89,5</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65,8</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59,5</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35,1</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78,9</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76,3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2,6</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10,5</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ГБОУ НАО "СШ №4"</w:t>
            </w:r>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76</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85,5</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85,5</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97,4</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86,8</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82,9</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75</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89,5</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47,4</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65,8</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89,5</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38,2</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auto" w:fill="auto"/>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ГБОУ НАО "СШ №5"</w:t>
            </w:r>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39</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84,6</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87,2</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94,9</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82,1</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71,8</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51,3</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66,7</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20,5</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87,2</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84,6</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17,9</w:t>
            </w:r>
          </w:p>
        </w:tc>
      </w:tr>
      <w:tr w:rsidR="00270BA9" w:rsidRPr="002E6474" w:rsidTr="00270BA9">
        <w:trPr>
          <w:trHeight w:val="615"/>
        </w:trPr>
        <w:tc>
          <w:tcPr>
            <w:tcW w:w="3670" w:type="dxa"/>
            <w:tcBorders>
              <w:top w:val="nil"/>
              <w:left w:val="single" w:sz="4" w:space="0" w:color="auto"/>
              <w:bottom w:val="nil"/>
              <w:right w:val="single" w:sz="4" w:space="0" w:color="auto"/>
            </w:tcBorders>
            <w:shd w:val="clear" w:color="auto" w:fill="auto"/>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ГБОУ НАО "</w:t>
            </w:r>
            <w:proofErr w:type="gramStart"/>
            <w:r w:rsidRPr="002E6474">
              <w:rPr>
                <w:rFonts w:ascii="Calibri" w:eastAsia="Times New Roman" w:hAnsi="Calibri" w:cs="Times New Roman"/>
                <w:color w:val="000000"/>
              </w:rPr>
              <w:t>Ненецкая</w:t>
            </w:r>
            <w:proofErr w:type="gramEnd"/>
            <w:r w:rsidRPr="002E6474">
              <w:rPr>
                <w:rFonts w:ascii="Calibri" w:eastAsia="Times New Roman" w:hAnsi="Calibri" w:cs="Times New Roman"/>
                <w:color w:val="000000"/>
              </w:rPr>
              <w:t xml:space="preserve"> СШ им. А.П. </w:t>
            </w:r>
            <w:proofErr w:type="spellStart"/>
            <w:r w:rsidRPr="002E6474">
              <w:rPr>
                <w:rFonts w:ascii="Calibri" w:eastAsia="Times New Roman" w:hAnsi="Calibri" w:cs="Times New Roman"/>
                <w:color w:val="000000"/>
              </w:rPr>
              <w:t>Пырерки</w:t>
            </w:r>
            <w:proofErr w:type="spellEnd"/>
          </w:p>
        </w:tc>
        <w:tc>
          <w:tcPr>
            <w:tcW w:w="1158" w:type="dxa"/>
            <w:tcBorders>
              <w:top w:val="nil"/>
              <w:left w:val="nil"/>
              <w:bottom w:val="nil"/>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w:t>
            </w:r>
          </w:p>
        </w:tc>
        <w:tc>
          <w:tcPr>
            <w:tcW w:w="746" w:type="dxa"/>
            <w:tcBorders>
              <w:top w:val="nil"/>
              <w:left w:val="nil"/>
              <w:bottom w:val="nil"/>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75</w:t>
            </w:r>
          </w:p>
        </w:tc>
        <w:tc>
          <w:tcPr>
            <w:tcW w:w="691"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62,5</w:t>
            </w:r>
          </w:p>
        </w:tc>
        <w:tc>
          <w:tcPr>
            <w:tcW w:w="691"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87,5</w:t>
            </w:r>
          </w:p>
        </w:tc>
        <w:tc>
          <w:tcPr>
            <w:tcW w:w="691"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62,5</w:t>
            </w:r>
          </w:p>
        </w:tc>
        <w:tc>
          <w:tcPr>
            <w:tcW w:w="738"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87,5</w:t>
            </w:r>
          </w:p>
        </w:tc>
        <w:tc>
          <w:tcPr>
            <w:tcW w:w="738"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75</w:t>
            </w:r>
          </w:p>
        </w:tc>
        <w:tc>
          <w:tcPr>
            <w:tcW w:w="1025"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75</w:t>
            </w:r>
          </w:p>
        </w:tc>
        <w:tc>
          <w:tcPr>
            <w:tcW w:w="960"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62,5</w:t>
            </w:r>
          </w:p>
        </w:tc>
        <w:tc>
          <w:tcPr>
            <w:tcW w:w="960"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75</w:t>
            </w:r>
          </w:p>
        </w:tc>
        <w:tc>
          <w:tcPr>
            <w:tcW w:w="960"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75</w:t>
            </w:r>
          </w:p>
        </w:tc>
        <w:tc>
          <w:tcPr>
            <w:tcW w:w="960"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0</w:t>
            </w:r>
          </w:p>
        </w:tc>
        <w:tc>
          <w:tcPr>
            <w:tcW w:w="960" w:type="dxa"/>
            <w:tcBorders>
              <w:top w:val="nil"/>
              <w:left w:val="nil"/>
              <w:bottom w:val="nil"/>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25</w:t>
            </w:r>
          </w:p>
        </w:tc>
      </w:tr>
      <w:tr w:rsidR="00270BA9" w:rsidRPr="002E6474" w:rsidTr="00270BA9">
        <w:trPr>
          <w:trHeight w:val="315"/>
        </w:trPr>
        <w:tc>
          <w:tcPr>
            <w:tcW w:w="3670" w:type="dxa"/>
            <w:tcBorders>
              <w:top w:val="single" w:sz="8" w:space="0" w:color="auto"/>
              <w:left w:val="single" w:sz="8" w:space="0" w:color="auto"/>
              <w:bottom w:val="single" w:sz="8" w:space="0" w:color="auto"/>
              <w:right w:val="single" w:sz="4" w:space="0" w:color="auto"/>
            </w:tcBorders>
            <w:shd w:val="clear" w:color="000000" w:fill="FCD5B4"/>
            <w:noWrap/>
            <w:vAlign w:val="bottom"/>
            <w:hideMark/>
          </w:tcPr>
          <w:p w:rsidR="00270BA9" w:rsidRPr="002E6474" w:rsidRDefault="00270BA9" w:rsidP="00270BA9">
            <w:pPr>
              <w:spacing w:after="0" w:line="240" w:lineRule="auto"/>
              <w:rPr>
                <w:rFonts w:ascii="Calibri" w:eastAsia="Times New Roman" w:hAnsi="Calibri" w:cs="Times New Roman"/>
                <w:b/>
                <w:bCs/>
                <w:color w:val="000000"/>
              </w:rPr>
            </w:pPr>
            <w:r w:rsidRPr="002E6474">
              <w:rPr>
                <w:rFonts w:ascii="Calibri" w:eastAsia="Times New Roman" w:hAnsi="Calibri" w:cs="Times New Roman"/>
                <w:b/>
                <w:bCs/>
                <w:color w:val="000000"/>
              </w:rPr>
              <w:t>Заполярный район</w:t>
            </w:r>
          </w:p>
        </w:tc>
        <w:tc>
          <w:tcPr>
            <w:tcW w:w="1158"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194</w:t>
            </w:r>
          </w:p>
        </w:tc>
        <w:tc>
          <w:tcPr>
            <w:tcW w:w="746"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81,1</w:t>
            </w:r>
          </w:p>
        </w:tc>
        <w:tc>
          <w:tcPr>
            <w:tcW w:w="691"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84,6</w:t>
            </w:r>
          </w:p>
        </w:tc>
        <w:tc>
          <w:tcPr>
            <w:tcW w:w="691"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95,8</w:t>
            </w:r>
          </w:p>
        </w:tc>
        <w:tc>
          <w:tcPr>
            <w:tcW w:w="691"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71,0</w:t>
            </w:r>
          </w:p>
        </w:tc>
        <w:tc>
          <w:tcPr>
            <w:tcW w:w="738"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80,2</w:t>
            </w:r>
          </w:p>
        </w:tc>
        <w:tc>
          <w:tcPr>
            <w:tcW w:w="738"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67,8</w:t>
            </w:r>
          </w:p>
        </w:tc>
        <w:tc>
          <w:tcPr>
            <w:tcW w:w="1025"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69,3</w:t>
            </w:r>
          </w:p>
        </w:tc>
        <w:tc>
          <w:tcPr>
            <w:tcW w:w="960"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34,5</w:t>
            </w:r>
          </w:p>
        </w:tc>
        <w:tc>
          <w:tcPr>
            <w:tcW w:w="960"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64,8</w:t>
            </w:r>
          </w:p>
        </w:tc>
        <w:tc>
          <w:tcPr>
            <w:tcW w:w="960"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83,2</w:t>
            </w:r>
          </w:p>
        </w:tc>
        <w:tc>
          <w:tcPr>
            <w:tcW w:w="960"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19,2</w:t>
            </w:r>
          </w:p>
        </w:tc>
        <w:tc>
          <w:tcPr>
            <w:tcW w:w="960" w:type="dxa"/>
            <w:tcBorders>
              <w:top w:val="single" w:sz="8" w:space="0" w:color="auto"/>
              <w:left w:val="nil"/>
              <w:bottom w:val="single" w:sz="8" w:space="0" w:color="auto"/>
              <w:right w:val="single" w:sz="4" w:space="0" w:color="auto"/>
            </w:tcBorders>
            <w:shd w:val="clear" w:color="000000" w:fill="FCD5B4"/>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24,9</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000000" w:fill="FFFFFF"/>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СШ п. Искателей</w:t>
            </w:r>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46</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60,9</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91,3</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91,3</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74</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71,8</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30,4</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73,9</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84,8</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17,4</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34,8</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000000" w:fill="FFFFFF"/>
            <w:noWrap/>
            <w:vAlign w:val="bottom"/>
            <w:hideMark/>
          </w:tcPr>
          <w:p w:rsidR="00270BA9" w:rsidRPr="002E6474" w:rsidRDefault="00270BA9" w:rsidP="00270BA9">
            <w:pPr>
              <w:spacing w:after="0" w:line="240" w:lineRule="auto"/>
              <w:rPr>
                <w:rFonts w:ascii="Calibri" w:eastAsia="Times New Roman" w:hAnsi="Calibri" w:cs="Times New Roman"/>
                <w:color w:val="000000"/>
              </w:rPr>
            </w:pPr>
            <w:proofErr w:type="spellStart"/>
            <w:r w:rsidRPr="002E6474">
              <w:rPr>
                <w:rFonts w:ascii="Calibri" w:eastAsia="Times New Roman" w:hAnsi="Calibri" w:cs="Times New Roman"/>
                <w:color w:val="000000"/>
              </w:rPr>
              <w:t>Великовисочное</w:t>
            </w:r>
            <w:proofErr w:type="spellEnd"/>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62,5</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62,5</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87,5</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75</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25</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50</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37,5</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50</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75</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0</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000000" w:fill="FFFFFF"/>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Красное</w:t>
            </w:r>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23</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65,2</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78,3</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95,7</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78,3</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60,9</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21,7</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69,6</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8,7</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17,4</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000000" w:fill="FFFFFF"/>
            <w:noWrap/>
            <w:vAlign w:val="bottom"/>
            <w:hideMark/>
          </w:tcPr>
          <w:p w:rsidR="00270BA9" w:rsidRPr="002E6474" w:rsidRDefault="00270BA9" w:rsidP="00270BA9">
            <w:pPr>
              <w:spacing w:after="0" w:line="240" w:lineRule="auto"/>
              <w:rPr>
                <w:rFonts w:ascii="Calibri" w:eastAsia="Times New Roman" w:hAnsi="Calibri" w:cs="Times New Roman"/>
                <w:color w:val="000000"/>
              </w:rPr>
            </w:pPr>
            <w:proofErr w:type="spellStart"/>
            <w:r w:rsidRPr="002E6474">
              <w:rPr>
                <w:rFonts w:ascii="Calibri" w:eastAsia="Times New Roman" w:hAnsi="Calibri" w:cs="Times New Roman"/>
                <w:color w:val="000000"/>
              </w:rPr>
              <w:t>Несь</w:t>
            </w:r>
            <w:proofErr w:type="spellEnd"/>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18</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83,3</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55,6</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88,9</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44,4</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66,7</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33,3</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55,6</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33,3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55,6</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83,3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27,6</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5,6</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000000" w:fill="FFFFFF"/>
            <w:noWrap/>
            <w:vAlign w:val="bottom"/>
            <w:hideMark/>
          </w:tcPr>
          <w:p w:rsidR="00270BA9" w:rsidRPr="002E6474" w:rsidRDefault="00270BA9" w:rsidP="00270BA9">
            <w:pPr>
              <w:spacing w:after="0" w:line="240" w:lineRule="auto"/>
              <w:rPr>
                <w:rFonts w:ascii="Calibri" w:eastAsia="Times New Roman" w:hAnsi="Calibri" w:cs="Times New Roman"/>
                <w:color w:val="000000"/>
              </w:rPr>
            </w:pPr>
            <w:proofErr w:type="gramStart"/>
            <w:r w:rsidRPr="002E6474">
              <w:rPr>
                <w:rFonts w:ascii="Calibri" w:eastAsia="Times New Roman" w:hAnsi="Calibri" w:cs="Times New Roman"/>
                <w:color w:val="000000"/>
              </w:rPr>
              <w:t>Нижняя-Пеша</w:t>
            </w:r>
            <w:proofErr w:type="gramEnd"/>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83,3</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83,3</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83,3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83,3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66,7</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83,3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12,5</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37,5</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000000" w:fill="FFFFFF"/>
            <w:noWrap/>
            <w:vAlign w:val="bottom"/>
            <w:hideMark/>
          </w:tcPr>
          <w:p w:rsidR="00270BA9" w:rsidRPr="002E6474" w:rsidRDefault="00270BA9" w:rsidP="00270BA9">
            <w:pPr>
              <w:spacing w:after="0" w:line="240" w:lineRule="auto"/>
              <w:rPr>
                <w:rFonts w:ascii="Calibri" w:eastAsia="Times New Roman" w:hAnsi="Calibri" w:cs="Times New Roman"/>
                <w:color w:val="000000"/>
              </w:rPr>
            </w:pPr>
            <w:proofErr w:type="spellStart"/>
            <w:r w:rsidRPr="002E6474">
              <w:rPr>
                <w:rFonts w:ascii="Calibri" w:eastAsia="Times New Roman" w:hAnsi="Calibri" w:cs="Times New Roman"/>
                <w:color w:val="000000"/>
              </w:rPr>
              <w:t>Оксино</w:t>
            </w:r>
            <w:proofErr w:type="spellEnd"/>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100</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80</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40</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80</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80</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40</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0</w:t>
            </w:r>
          </w:p>
        </w:tc>
      </w:tr>
      <w:tr w:rsidR="00270BA9" w:rsidRPr="002E6474" w:rsidTr="00270BA9">
        <w:trPr>
          <w:trHeight w:val="300"/>
        </w:trPr>
        <w:tc>
          <w:tcPr>
            <w:tcW w:w="3670" w:type="dxa"/>
            <w:tcBorders>
              <w:top w:val="nil"/>
              <w:left w:val="single" w:sz="4" w:space="0" w:color="auto"/>
              <w:bottom w:val="single" w:sz="4" w:space="0" w:color="auto"/>
              <w:right w:val="single" w:sz="4" w:space="0" w:color="auto"/>
            </w:tcBorders>
            <w:shd w:val="clear" w:color="000000" w:fill="FFFFFF"/>
            <w:noWrap/>
            <w:vAlign w:val="bottom"/>
            <w:hideMark/>
          </w:tcPr>
          <w:p w:rsidR="00270BA9" w:rsidRPr="002E6474" w:rsidRDefault="00270BA9" w:rsidP="00270BA9">
            <w:pPr>
              <w:spacing w:after="0" w:line="240" w:lineRule="auto"/>
              <w:rPr>
                <w:rFonts w:ascii="Calibri" w:eastAsia="Times New Roman" w:hAnsi="Calibri" w:cs="Times New Roman"/>
                <w:color w:val="000000"/>
              </w:rPr>
            </w:pPr>
            <w:r w:rsidRPr="002E6474">
              <w:rPr>
                <w:rFonts w:ascii="Calibri" w:eastAsia="Times New Roman" w:hAnsi="Calibri" w:cs="Times New Roman"/>
                <w:color w:val="000000"/>
              </w:rPr>
              <w:t>Ома</w:t>
            </w:r>
          </w:p>
        </w:tc>
        <w:tc>
          <w:tcPr>
            <w:tcW w:w="1158"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14</w:t>
            </w:r>
          </w:p>
        </w:tc>
        <w:tc>
          <w:tcPr>
            <w:tcW w:w="746" w:type="dxa"/>
            <w:tcBorders>
              <w:top w:val="nil"/>
              <w:left w:val="nil"/>
              <w:bottom w:val="single" w:sz="4" w:space="0" w:color="auto"/>
              <w:right w:val="single" w:sz="4" w:space="0" w:color="auto"/>
            </w:tcBorders>
            <w:shd w:val="clear" w:color="000000" w:fill="FFFFFF"/>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 </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78,6</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92,9</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92,9</w:t>
            </w:r>
          </w:p>
        </w:tc>
        <w:tc>
          <w:tcPr>
            <w:tcW w:w="691"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85,7</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57,1</w:t>
            </w:r>
          </w:p>
        </w:tc>
        <w:tc>
          <w:tcPr>
            <w:tcW w:w="738"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50</w:t>
            </w:r>
          </w:p>
        </w:tc>
        <w:tc>
          <w:tcPr>
            <w:tcW w:w="1025"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64,3</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42,9</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78,6</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85,7</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28,6</w:t>
            </w:r>
          </w:p>
        </w:tc>
        <w:tc>
          <w:tcPr>
            <w:tcW w:w="960" w:type="dxa"/>
            <w:tcBorders>
              <w:top w:val="nil"/>
              <w:left w:val="nil"/>
              <w:bottom w:val="single" w:sz="4" w:space="0" w:color="auto"/>
              <w:right w:val="single" w:sz="4" w:space="0" w:color="auto"/>
            </w:tcBorders>
            <w:shd w:val="clear" w:color="auto" w:fill="auto"/>
            <w:noWrap/>
            <w:vAlign w:val="center"/>
            <w:hideMark/>
          </w:tcPr>
          <w:p w:rsidR="00270BA9" w:rsidRPr="002E6474" w:rsidRDefault="00270BA9" w:rsidP="00270BA9">
            <w:pPr>
              <w:spacing w:after="0" w:line="240" w:lineRule="auto"/>
              <w:jc w:val="center"/>
              <w:rPr>
                <w:rFonts w:ascii="Calibri" w:eastAsia="Times New Roman" w:hAnsi="Calibri" w:cs="Times New Roman"/>
                <w:color w:val="000000"/>
              </w:rPr>
            </w:pPr>
            <w:r w:rsidRPr="002E6474">
              <w:rPr>
                <w:rFonts w:ascii="Calibri" w:eastAsia="Times New Roman" w:hAnsi="Calibri" w:cs="Times New Roman"/>
                <w:color w:val="000000"/>
              </w:rPr>
              <w:t>42,9</w:t>
            </w:r>
          </w:p>
        </w:tc>
      </w:tr>
    </w:tbl>
    <w:p w:rsidR="003A3489" w:rsidRPr="00E14B2A" w:rsidRDefault="003A3489" w:rsidP="003A3489">
      <w:pPr>
        <w:spacing w:after="0"/>
        <w:ind w:left="-709"/>
        <w:jc w:val="both"/>
        <w:rPr>
          <w:rFonts w:ascii="Times New Roman" w:hAnsi="Times New Roman" w:cs="Times New Roman"/>
          <w:sz w:val="28"/>
          <w:szCs w:val="28"/>
        </w:rPr>
      </w:pPr>
    </w:p>
    <w:p w:rsidR="0001524B" w:rsidRDefault="0001524B" w:rsidP="0001524B">
      <w:pPr>
        <w:shd w:val="clear" w:color="auto" w:fill="FFFFFF"/>
        <w:spacing w:after="0" w:line="240" w:lineRule="auto"/>
        <w:jc w:val="both"/>
        <w:rPr>
          <w:rFonts w:ascii="Calibri" w:eastAsia="Times New Roman" w:hAnsi="Calibri" w:cs="Times New Roman"/>
          <w:color w:val="000000"/>
          <w:sz w:val="28"/>
          <w:szCs w:val="28"/>
        </w:rPr>
      </w:pPr>
      <w:r>
        <w:rPr>
          <w:rFonts w:ascii="Times New Roman" w:eastAsia="Times New Roman" w:hAnsi="Times New Roman" w:cs="Times New Roman"/>
          <w:color w:val="000000"/>
          <w:sz w:val="28"/>
          <w:szCs w:val="28"/>
          <w:u w:val="single"/>
        </w:rPr>
        <w:t>Рекомендации:</w:t>
      </w:r>
    </w:p>
    <w:p w:rsidR="0001524B" w:rsidRDefault="0001524B" w:rsidP="0001524B">
      <w:pPr>
        <w:shd w:val="clear" w:color="auto" w:fill="FFFFFF"/>
        <w:spacing w:after="0" w:line="240" w:lineRule="auto"/>
        <w:jc w:val="both"/>
        <w:rPr>
          <w:rFonts w:ascii="Calibri" w:eastAsia="Times New Roman" w:hAnsi="Calibri" w:cs="Times New Roman"/>
          <w:color w:val="000000"/>
          <w:sz w:val="28"/>
          <w:szCs w:val="28"/>
        </w:rPr>
      </w:pPr>
      <w:r>
        <w:rPr>
          <w:rFonts w:ascii="Times New Roman" w:eastAsia="Times New Roman" w:hAnsi="Times New Roman" w:cs="Times New Roman"/>
          <w:color w:val="000000"/>
          <w:sz w:val="28"/>
          <w:szCs w:val="28"/>
        </w:rPr>
        <w:t>1. Провести тщательный анализ количественных и качественных результатов РПР, выявить проблемные зоны как класса в целом, так и отдельных обучающихся.</w:t>
      </w:r>
    </w:p>
    <w:p w:rsidR="00B0614D" w:rsidRPr="0001524B" w:rsidRDefault="0001524B" w:rsidP="0001524B">
      <w:pPr>
        <w:shd w:val="clear" w:color="auto" w:fill="FFFFFF"/>
        <w:spacing w:after="0" w:line="240" w:lineRule="auto"/>
        <w:jc w:val="both"/>
        <w:rPr>
          <w:rFonts w:ascii="Calibri" w:eastAsia="Times New Roman" w:hAnsi="Calibri" w:cs="Times New Roman"/>
          <w:color w:val="000000"/>
          <w:sz w:val="28"/>
          <w:szCs w:val="28"/>
        </w:rPr>
      </w:pPr>
      <w:r>
        <w:rPr>
          <w:rFonts w:ascii="Times New Roman" w:eastAsia="Times New Roman" w:hAnsi="Times New Roman" w:cs="Times New Roman"/>
          <w:color w:val="000000"/>
          <w:sz w:val="28"/>
          <w:szCs w:val="28"/>
        </w:rPr>
        <w:t>2. Скорректировать содержание текущего тестирования и контрольных работ с целью мониторинга результативности работы по устранению пробелов в знаниях и умения.</w:t>
      </w:r>
    </w:p>
    <w:p w:rsidR="00B12512" w:rsidRDefault="00B12512" w:rsidP="004C37D9">
      <w:pPr>
        <w:spacing w:after="0" w:line="240" w:lineRule="auto"/>
        <w:jc w:val="both"/>
        <w:rPr>
          <w:rFonts w:ascii="Times New Roman" w:hAnsi="Times New Roman" w:cs="Times New Roman"/>
          <w:bCs/>
          <w:color w:val="000000"/>
          <w:sz w:val="28"/>
          <w:szCs w:val="28"/>
        </w:rPr>
      </w:pPr>
    </w:p>
    <w:sectPr w:rsidR="00B12512" w:rsidSect="00AD48C1">
      <w:pgSz w:w="16838" w:h="11906" w:orient="landscape"/>
      <w:pgMar w:top="850" w:right="1134" w:bottom="1701"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205" w:rsidRDefault="004E5205" w:rsidP="00356C64">
      <w:pPr>
        <w:spacing w:after="0" w:line="240" w:lineRule="auto"/>
      </w:pPr>
      <w:r>
        <w:separator/>
      </w:r>
    </w:p>
  </w:endnote>
  <w:endnote w:type="continuationSeparator" w:id="0">
    <w:p w:rsidR="004E5205" w:rsidRDefault="004E5205" w:rsidP="00356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MS Sans Serif">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205" w:rsidRDefault="004E5205" w:rsidP="00356C64">
      <w:pPr>
        <w:spacing w:after="0" w:line="240" w:lineRule="auto"/>
      </w:pPr>
      <w:r>
        <w:separator/>
      </w:r>
    </w:p>
  </w:footnote>
  <w:footnote w:type="continuationSeparator" w:id="0">
    <w:p w:rsidR="004E5205" w:rsidRDefault="004E5205" w:rsidP="00356C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64F6"/>
    <w:multiLevelType w:val="multilevel"/>
    <w:tmpl w:val="08363AB4"/>
    <w:lvl w:ilvl="0">
      <w:start w:val="1"/>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
    <w:nsid w:val="0FE325B6"/>
    <w:multiLevelType w:val="hybridMultilevel"/>
    <w:tmpl w:val="5B623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CC52D0"/>
    <w:multiLevelType w:val="hybridMultilevel"/>
    <w:tmpl w:val="68027E70"/>
    <w:lvl w:ilvl="0" w:tplc="1632EB10">
      <w:start w:val="3"/>
      <w:numFmt w:val="decimal"/>
      <w:lvlText w:val="%1."/>
      <w:lvlJc w:val="left"/>
      <w:pPr>
        <w:ind w:left="1018" w:hanging="360"/>
      </w:pPr>
      <w:rPr>
        <w:rFonts w:hint="default"/>
      </w:rPr>
    </w:lvl>
    <w:lvl w:ilvl="1" w:tplc="04190019" w:tentative="1">
      <w:start w:val="1"/>
      <w:numFmt w:val="lowerLetter"/>
      <w:lvlText w:val="%2."/>
      <w:lvlJc w:val="left"/>
      <w:pPr>
        <w:ind w:left="1738" w:hanging="360"/>
      </w:p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3">
    <w:nsid w:val="20AD345C"/>
    <w:multiLevelType w:val="hybridMultilevel"/>
    <w:tmpl w:val="D6DC2E62"/>
    <w:lvl w:ilvl="0" w:tplc="C6E27826">
      <w:start w:val="1"/>
      <w:numFmt w:val="decimal"/>
      <w:lvlText w:val="%1)"/>
      <w:lvlJc w:val="left"/>
      <w:pPr>
        <w:ind w:left="1178" w:hanging="420"/>
      </w:pPr>
      <w:rPr>
        <w:rFonts w:ascii="Times New Roman" w:eastAsia="Times New Roman" w:hAnsi="Times New Roman" w:hint="default"/>
        <w:sz w:val="24"/>
        <w:szCs w:val="24"/>
      </w:rPr>
    </w:lvl>
    <w:lvl w:ilvl="1" w:tplc="EA08DE02">
      <w:start w:val="1"/>
      <w:numFmt w:val="bullet"/>
      <w:lvlText w:val="•"/>
      <w:lvlJc w:val="left"/>
      <w:pPr>
        <w:ind w:left="2123" w:hanging="420"/>
      </w:pPr>
      <w:rPr>
        <w:rFonts w:hint="default"/>
      </w:rPr>
    </w:lvl>
    <w:lvl w:ilvl="2" w:tplc="B72A536A">
      <w:start w:val="1"/>
      <w:numFmt w:val="bullet"/>
      <w:lvlText w:val="•"/>
      <w:lvlJc w:val="left"/>
      <w:pPr>
        <w:ind w:left="3067" w:hanging="420"/>
      </w:pPr>
      <w:rPr>
        <w:rFonts w:hint="default"/>
      </w:rPr>
    </w:lvl>
    <w:lvl w:ilvl="3" w:tplc="9F34F96C">
      <w:start w:val="1"/>
      <w:numFmt w:val="bullet"/>
      <w:lvlText w:val="•"/>
      <w:lvlJc w:val="left"/>
      <w:pPr>
        <w:ind w:left="4012" w:hanging="420"/>
      </w:pPr>
      <w:rPr>
        <w:rFonts w:hint="default"/>
      </w:rPr>
    </w:lvl>
    <w:lvl w:ilvl="4" w:tplc="6122EB3A">
      <w:start w:val="1"/>
      <w:numFmt w:val="bullet"/>
      <w:lvlText w:val="•"/>
      <w:lvlJc w:val="left"/>
      <w:pPr>
        <w:ind w:left="4956" w:hanging="420"/>
      </w:pPr>
      <w:rPr>
        <w:rFonts w:hint="default"/>
      </w:rPr>
    </w:lvl>
    <w:lvl w:ilvl="5" w:tplc="BA04D6F2">
      <w:start w:val="1"/>
      <w:numFmt w:val="bullet"/>
      <w:lvlText w:val="•"/>
      <w:lvlJc w:val="left"/>
      <w:pPr>
        <w:ind w:left="5901" w:hanging="420"/>
      </w:pPr>
      <w:rPr>
        <w:rFonts w:hint="default"/>
      </w:rPr>
    </w:lvl>
    <w:lvl w:ilvl="6" w:tplc="87AEB55C">
      <w:start w:val="1"/>
      <w:numFmt w:val="bullet"/>
      <w:lvlText w:val="•"/>
      <w:lvlJc w:val="left"/>
      <w:pPr>
        <w:ind w:left="6846" w:hanging="420"/>
      </w:pPr>
      <w:rPr>
        <w:rFonts w:hint="default"/>
      </w:rPr>
    </w:lvl>
    <w:lvl w:ilvl="7" w:tplc="2696CB8A">
      <w:start w:val="1"/>
      <w:numFmt w:val="bullet"/>
      <w:lvlText w:val="•"/>
      <w:lvlJc w:val="left"/>
      <w:pPr>
        <w:ind w:left="7790" w:hanging="420"/>
      </w:pPr>
      <w:rPr>
        <w:rFonts w:hint="default"/>
      </w:rPr>
    </w:lvl>
    <w:lvl w:ilvl="8" w:tplc="F7EEF238">
      <w:start w:val="1"/>
      <w:numFmt w:val="bullet"/>
      <w:lvlText w:val="•"/>
      <w:lvlJc w:val="left"/>
      <w:pPr>
        <w:ind w:left="8735" w:hanging="420"/>
      </w:pPr>
      <w:rPr>
        <w:rFonts w:hint="default"/>
      </w:rPr>
    </w:lvl>
  </w:abstractNum>
  <w:abstractNum w:abstractNumId="4">
    <w:nsid w:val="257D56C4"/>
    <w:multiLevelType w:val="multilevel"/>
    <w:tmpl w:val="30C8C2C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8DE163D"/>
    <w:multiLevelType w:val="hybridMultilevel"/>
    <w:tmpl w:val="BF34AB84"/>
    <w:lvl w:ilvl="0" w:tplc="5D946A2E">
      <w:start w:val="1"/>
      <w:numFmt w:val="decimal"/>
      <w:lvlText w:val="%1)"/>
      <w:lvlJc w:val="left"/>
      <w:pPr>
        <w:ind w:left="1178" w:hanging="420"/>
      </w:pPr>
      <w:rPr>
        <w:rFonts w:ascii="Times New Roman" w:eastAsia="Times New Roman" w:hAnsi="Times New Roman" w:hint="default"/>
        <w:sz w:val="24"/>
        <w:szCs w:val="24"/>
      </w:rPr>
    </w:lvl>
    <w:lvl w:ilvl="1" w:tplc="C2443022">
      <w:start w:val="1"/>
      <w:numFmt w:val="bullet"/>
      <w:lvlText w:val="•"/>
      <w:lvlJc w:val="left"/>
      <w:pPr>
        <w:ind w:left="2123" w:hanging="420"/>
      </w:pPr>
      <w:rPr>
        <w:rFonts w:hint="default"/>
      </w:rPr>
    </w:lvl>
    <w:lvl w:ilvl="2" w:tplc="DDA6E7EC">
      <w:start w:val="1"/>
      <w:numFmt w:val="bullet"/>
      <w:lvlText w:val="•"/>
      <w:lvlJc w:val="left"/>
      <w:pPr>
        <w:ind w:left="3067" w:hanging="420"/>
      </w:pPr>
      <w:rPr>
        <w:rFonts w:hint="default"/>
      </w:rPr>
    </w:lvl>
    <w:lvl w:ilvl="3" w:tplc="E9A87E7A">
      <w:start w:val="1"/>
      <w:numFmt w:val="bullet"/>
      <w:lvlText w:val="•"/>
      <w:lvlJc w:val="left"/>
      <w:pPr>
        <w:ind w:left="4012" w:hanging="420"/>
      </w:pPr>
      <w:rPr>
        <w:rFonts w:hint="default"/>
      </w:rPr>
    </w:lvl>
    <w:lvl w:ilvl="4" w:tplc="8AC4E972">
      <w:start w:val="1"/>
      <w:numFmt w:val="bullet"/>
      <w:lvlText w:val="•"/>
      <w:lvlJc w:val="left"/>
      <w:pPr>
        <w:ind w:left="4956" w:hanging="420"/>
      </w:pPr>
      <w:rPr>
        <w:rFonts w:hint="default"/>
      </w:rPr>
    </w:lvl>
    <w:lvl w:ilvl="5" w:tplc="46AC8656">
      <w:start w:val="1"/>
      <w:numFmt w:val="bullet"/>
      <w:lvlText w:val="•"/>
      <w:lvlJc w:val="left"/>
      <w:pPr>
        <w:ind w:left="5901" w:hanging="420"/>
      </w:pPr>
      <w:rPr>
        <w:rFonts w:hint="default"/>
      </w:rPr>
    </w:lvl>
    <w:lvl w:ilvl="6" w:tplc="112E91F4">
      <w:start w:val="1"/>
      <w:numFmt w:val="bullet"/>
      <w:lvlText w:val="•"/>
      <w:lvlJc w:val="left"/>
      <w:pPr>
        <w:ind w:left="6846" w:hanging="420"/>
      </w:pPr>
      <w:rPr>
        <w:rFonts w:hint="default"/>
      </w:rPr>
    </w:lvl>
    <w:lvl w:ilvl="7" w:tplc="BBB8F52A">
      <w:start w:val="1"/>
      <w:numFmt w:val="bullet"/>
      <w:lvlText w:val="•"/>
      <w:lvlJc w:val="left"/>
      <w:pPr>
        <w:ind w:left="7790" w:hanging="420"/>
      </w:pPr>
      <w:rPr>
        <w:rFonts w:hint="default"/>
      </w:rPr>
    </w:lvl>
    <w:lvl w:ilvl="8" w:tplc="09D239AE">
      <w:start w:val="1"/>
      <w:numFmt w:val="bullet"/>
      <w:lvlText w:val="•"/>
      <w:lvlJc w:val="left"/>
      <w:pPr>
        <w:ind w:left="8735" w:hanging="420"/>
      </w:pPr>
      <w:rPr>
        <w:rFonts w:hint="default"/>
      </w:rPr>
    </w:lvl>
  </w:abstractNum>
  <w:abstractNum w:abstractNumId="7">
    <w:nsid w:val="331861A4"/>
    <w:multiLevelType w:val="multilevel"/>
    <w:tmpl w:val="30C8C2C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03E5B57"/>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9">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50870988"/>
    <w:multiLevelType w:val="hybridMultilevel"/>
    <w:tmpl w:val="2ACE79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FC46ED"/>
    <w:multiLevelType w:val="hybridMultilevel"/>
    <w:tmpl w:val="B34AAF4A"/>
    <w:lvl w:ilvl="0" w:tplc="E698E2C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5EF81C63"/>
    <w:multiLevelType w:val="multilevel"/>
    <w:tmpl w:val="6ED208E4"/>
    <w:styleLink w:val="2"/>
    <w:lvl w:ilvl="0">
      <w:start w:val="1"/>
      <w:numFmt w:val="decimal"/>
      <w:suff w:val="space"/>
      <w:lvlText w:val="%1."/>
      <w:lvlJc w:val="left"/>
      <w:pPr>
        <w:ind w:left="0" w:firstLine="227"/>
      </w:pPr>
      <w:rPr>
        <w:rFonts w:ascii="Times New Roman" w:hAnsi="Times New Roman" w:hint="default"/>
        <w:color w:val="auto"/>
        <w:sz w:val="28"/>
      </w:rPr>
    </w:lvl>
    <w:lvl w:ilvl="1">
      <w:start w:val="1"/>
      <w:numFmt w:val="lowerLetter"/>
      <w:lvlText w:val="%2."/>
      <w:lvlJc w:val="left"/>
      <w:pPr>
        <w:ind w:left="113" w:hanging="113"/>
      </w:pPr>
      <w:rPr>
        <w:rFonts w:hint="default"/>
      </w:rPr>
    </w:lvl>
    <w:lvl w:ilvl="2">
      <w:start w:val="1"/>
      <w:numFmt w:val="lowerRoman"/>
      <w:lvlText w:val="%3."/>
      <w:lvlJc w:val="right"/>
      <w:pPr>
        <w:ind w:left="113" w:hanging="113"/>
      </w:pPr>
      <w:rPr>
        <w:rFonts w:hint="default"/>
      </w:rPr>
    </w:lvl>
    <w:lvl w:ilvl="3">
      <w:start w:val="1"/>
      <w:numFmt w:val="decimal"/>
      <w:lvlText w:val="%4."/>
      <w:lvlJc w:val="left"/>
      <w:pPr>
        <w:ind w:left="113" w:hanging="113"/>
      </w:pPr>
      <w:rPr>
        <w:rFonts w:hint="default"/>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13">
    <w:nsid w:val="6FA442C1"/>
    <w:multiLevelType w:val="hybridMultilevel"/>
    <w:tmpl w:val="5FD4A1DA"/>
    <w:lvl w:ilvl="0" w:tplc="C5A0314A">
      <w:start w:val="1"/>
      <w:numFmt w:val="decimal"/>
      <w:lvlText w:val="%1)"/>
      <w:lvlJc w:val="left"/>
      <w:pPr>
        <w:ind w:left="1190" w:hanging="432"/>
      </w:pPr>
      <w:rPr>
        <w:rFonts w:ascii="Times New Roman" w:eastAsia="Times New Roman" w:hAnsi="Times New Roman" w:hint="default"/>
        <w:sz w:val="24"/>
        <w:szCs w:val="24"/>
      </w:rPr>
    </w:lvl>
    <w:lvl w:ilvl="1" w:tplc="6CAC6E5A">
      <w:start w:val="1"/>
      <w:numFmt w:val="bullet"/>
      <w:lvlText w:val="•"/>
      <w:lvlJc w:val="left"/>
      <w:pPr>
        <w:ind w:left="2133" w:hanging="432"/>
      </w:pPr>
      <w:rPr>
        <w:rFonts w:hint="default"/>
      </w:rPr>
    </w:lvl>
    <w:lvl w:ilvl="2" w:tplc="064E4148">
      <w:start w:val="1"/>
      <w:numFmt w:val="bullet"/>
      <w:lvlText w:val="•"/>
      <w:lvlJc w:val="left"/>
      <w:pPr>
        <w:ind w:left="3077" w:hanging="432"/>
      </w:pPr>
      <w:rPr>
        <w:rFonts w:hint="default"/>
      </w:rPr>
    </w:lvl>
    <w:lvl w:ilvl="3" w:tplc="D05AAC4C">
      <w:start w:val="1"/>
      <w:numFmt w:val="bullet"/>
      <w:lvlText w:val="•"/>
      <w:lvlJc w:val="left"/>
      <w:pPr>
        <w:ind w:left="4020" w:hanging="432"/>
      </w:pPr>
      <w:rPr>
        <w:rFonts w:hint="default"/>
      </w:rPr>
    </w:lvl>
    <w:lvl w:ilvl="4" w:tplc="8E28F5CA">
      <w:start w:val="1"/>
      <w:numFmt w:val="bullet"/>
      <w:lvlText w:val="•"/>
      <w:lvlJc w:val="left"/>
      <w:pPr>
        <w:ind w:left="4964" w:hanging="432"/>
      </w:pPr>
      <w:rPr>
        <w:rFonts w:hint="default"/>
      </w:rPr>
    </w:lvl>
    <w:lvl w:ilvl="5" w:tplc="D0A61EF4">
      <w:start w:val="1"/>
      <w:numFmt w:val="bullet"/>
      <w:lvlText w:val="•"/>
      <w:lvlJc w:val="left"/>
      <w:pPr>
        <w:ind w:left="5907" w:hanging="432"/>
      </w:pPr>
      <w:rPr>
        <w:rFonts w:hint="default"/>
      </w:rPr>
    </w:lvl>
    <w:lvl w:ilvl="6" w:tplc="DCF41FB8">
      <w:start w:val="1"/>
      <w:numFmt w:val="bullet"/>
      <w:lvlText w:val="•"/>
      <w:lvlJc w:val="left"/>
      <w:pPr>
        <w:ind w:left="6850" w:hanging="432"/>
      </w:pPr>
      <w:rPr>
        <w:rFonts w:hint="default"/>
      </w:rPr>
    </w:lvl>
    <w:lvl w:ilvl="7" w:tplc="3F4A46F4">
      <w:start w:val="1"/>
      <w:numFmt w:val="bullet"/>
      <w:lvlText w:val="•"/>
      <w:lvlJc w:val="left"/>
      <w:pPr>
        <w:ind w:left="7794" w:hanging="432"/>
      </w:pPr>
      <w:rPr>
        <w:rFonts w:hint="default"/>
      </w:rPr>
    </w:lvl>
    <w:lvl w:ilvl="8" w:tplc="89808232">
      <w:start w:val="1"/>
      <w:numFmt w:val="bullet"/>
      <w:lvlText w:val="•"/>
      <w:lvlJc w:val="left"/>
      <w:pPr>
        <w:ind w:left="8737" w:hanging="432"/>
      </w:pPr>
      <w:rPr>
        <w:rFonts w:hint="default"/>
      </w:rPr>
    </w:lvl>
  </w:abstractNum>
  <w:abstractNum w:abstractNumId="14">
    <w:nsid w:val="768F2A3B"/>
    <w:multiLevelType w:val="hybridMultilevel"/>
    <w:tmpl w:val="AD7ABE50"/>
    <w:lvl w:ilvl="0" w:tplc="AFB645E6">
      <w:start w:val="1"/>
      <w:numFmt w:val="decimal"/>
      <w:lvlText w:val="%1"/>
      <w:lvlJc w:val="left"/>
      <w:pPr>
        <w:ind w:left="758" w:hanging="657"/>
        <w:jc w:val="right"/>
      </w:pPr>
      <w:rPr>
        <w:rFonts w:ascii="Times New Roman" w:eastAsia="Times New Roman" w:hAnsi="Times New Roman" w:hint="default"/>
        <w:b/>
        <w:bCs/>
        <w:sz w:val="24"/>
        <w:szCs w:val="24"/>
      </w:rPr>
    </w:lvl>
    <w:lvl w:ilvl="1" w:tplc="DBCA848E">
      <w:start w:val="1"/>
      <w:numFmt w:val="decimal"/>
      <w:lvlText w:val="(%2)"/>
      <w:lvlJc w:val="left"/>
      <w:pPr>
        <w:ind w:left="1818" w:hanging="341"/>
        <w:jc w:val="right"/>
      </w:pPr>
      <w:rPr>
        <w:rFonts w:ascii="Times New Roman" w:eastAsia="Times New Roman" w:hAnsi="Times New Roman" w:hint="default"/>
        <w:sz w:val="24"/>
        <w:szCs w:val="24"/>
      </w:rPr>
    </w:lvl>
    <w:lvl w:ilvl="2" w:tplc="A208B40A">
      <w:start w:val="1"/>
      <w:numFmt w:val="bullet"/>
      <w:lvlText w:val="•"/>
      <w:lvlJc w:val="left"/>
      <w:pPr>
        <w:ind w:left="2797" w:hanging="341"/>
      </w:pPr>
      <w:rPr>
        <w:rFonts w:hint="default"/>
      </w:rPr>
    </w:lvl>
    <w:lvl w:ilvl="3" w:tplc="822669EC">
      <w:start w:val="1"/>
      <w:numFmt w:val="bullet"/>
      <w:lvlText w:val="•"/>
      <w:lvlJc w:val="left"/>
      <w:pPr>
        <w:ind w:left="3775" w:hanging="341"/>
      </w:pPr>
      <w:rPr>
        <w:rFonts w:hint="default"/>
      </w:rPr>
    </w:lvl>
    <w:lvl w:ilvl="4" w:tplc="E4344AEE">
      <w:start w:val="1"/>
      <w:numFmt w:val="bullet"/>
      <w:lvlText w:val="•"/>
      <w:lvlJc w:val="left"/>
      <w:pPr>
        <w:ind w:left="4754" w:hanging="341"/>
      </w:pPr>
      <w:rPr>
        <w:rFonts w:hint="default"/>
      </w:rPr>
    </w:lvl>
    <w:lvl w:ilvl="5" w:tplc="1F5ECAB0">
      <w:start w:val="1"/>
      <w:numFmt w:val="bullet"/>
      <w:lvlText w:val="•"/>
      <w:lvlJc w:val="left"/>
      <w:pPr>
        <w:ind w:left="5732" w:hanging="341"/>
      </w:pPr>
      <w:rPr>
        <w:rFonts w:hint="default"/>
      </w:rPr>
    </w:lvl>
    <w:lvl w:ilvl="6" w:tplc="525C097A">
      <w:start w:val="1"/>
      <w:numFmt w:val="bullet"/>
      <w:lvlText w:val="•"/>
      <w:lvlJc w:val="left"/>
      <w:pPr>
        <w:ind w:left="6710" w:hanging="341"/>
      </w:pPr>
      <w:rPr>
        <w:rFonts w:hint="default"/>
      </w:rPr>
    </w:lvl>
    <w:lvl w:ilvl="7" w:tplc="F886EC86">
      <w:start w:val="1"/>
      <w:numFmt w:val="bullet"/>
      <w:lvlText w:val="•"/>
      <w:lvlJc w:val="left"/>
      <w:pPr>
        <w:ind w:left="7689" w:hanging="341"/>
      </w:pPr>
      <w:rPr>
        <w:rFonts w:hint="default"/>
      </w:rPr>
    </w:lvl>
    <w:lvl w:ilvl="8" w:tplc="7406A0B4">
      <w:start w:val="1"/>
      <w:numFmt w:val="bullet"/>
      <w:lvlText w:val="•"/>
      <w:lvlJc w:val="left"/>
      <w:pPr>
        <w:ind w:left="8667" w:hanging="341"/>
      </w:pPr>
      <w:rPr>
        <w:rFonts w:hint="default"/>
      </w:rPr>
    </w:lvl>
  </w:abstractNum>
  <w:abstractNum w:abstractNumId="15">
    <w:nsid w:val="7CA523E9"/>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16">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num w:numId="1">
    <w:abstractNumId w:val="16"/>
  </w:num>
  <w:num w:numId="2">
    <w:abstractNumId w:val="9"/>
  </w:num>
  <w:num w:numId="3">
    <w:abstractNumId w:val="12"/>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4"/>
  </w:num>
  <w:num w:numId="8">
    <w:abstractNumId w:val="3"/>
  </w:num>
  <w:num w:numId="9">
    <w:abstractNumId w:val="15"/>
  </w:num>
  <w:num w:numId="10">
    <w:abstractNumId w:val="6"/>
  </w:num>
  <w:num w:numId="11">
    <w:abstractNumId w:val="13"/>
  </w:num>
  <w:num w:numId="12">
    <w:abstractNumId w:val="8"/>
  </w:num>
  <w:num w:numId="13">
    <w:abstractNumId w:val="7"/>
  </w:num>
  <w:num w:numId="14">
    <w:abstractNumId w:val="10"/>
  </w:num>
  <w:num w:numId="15">
    <w:abstractNumId w:val="11"/>
  </w:num>
  <w:num w:numId="16">
    <w:abstractNumId w:val="0"/>
  </w:num>
  <w:num w:numId="17">
    <w:abstractNumId w:val="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CA9"/>
    <w:rsid w:val="0001524B"/>
    <w:rsid w:val="0002127F"/>
    <w:rsid w:val="00033709"/>
    <w:rsid w:val="0008358C"/>
    <w:rsid w:val="000E2A37"/>
    <w:rsid w:val="00133073"/>
    <w:rsid w:val="00210E93"/>
    <w:rsid w:val="0024129D"/>
    <w:rsid w:val="00270BA9"/>
    <w:rsid w:val="00277B01"/>
    <w:rsid w:val="00336CF8"/>
    <w:rsid w:val="00356C64"/>
    <w:rsid w:val="003614AD"/>
    <w:rsid w:val="003A3489"/>
    <w:rsid w:val="0044503B"/>
    <w:rsid w:val="00466974"/>
    <w:rsid w:val="0049065A"/>
    <w:rsid w:val="004C37D9"/>
    <w:rsid w:val="004E239B"/>
    <w:rsid w:val="004E5205"/>
    <w:rsid w:val="005D64E7"/>
    <w:rsid w:val="005E7F8B"/>
    <w:rsid w:val="00627C3A"/>
    <w:rsid w:val="006B782D"/>
    <w:rsid w:val="006E4A10"/>
    <w:rsid w:val="00753A49"/>
    <w:rsid w:val="007C260E"/>
    <w:rsid w:val="00803FC7"/>
    <w:rsid w:val="0080544D"/>
    <w:rsid w:val="0087586B"/>
    <w:rsid w:val="00967B74"/>
    <w:rsid w:val="00967D32"/>
    <w:rsid w:val="009D37C6"/>
    <w:rsid w:val="00A12CA9"/>
    <w:rsid w:val="00AD48C1"/>
    <w:rsid w:val="00AE1510"/>
    <w:rsid w:val="00AF41EE"/>
    <w:rsid w:val="00B0614D"/>
    <w:rsid w:val="00B12512"/>
    <w:rsid w:val="00B46151"/>
    <w:rsid w:val="00BA0030"/>
    <w:rsid w:val="00C51419"/>
    <w:rsid w:val="00CA22F7"/>
    <w:rsid w:val="00D3037E"/>
    <w:rsid w:val="00D502C7"/>
    <w:rsid w:val="00EF7F56"/>
    <w:rsid w:val="00FA7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7D9"/>
    <w:rPr>
      <w:rFonts w:eastAsiaTheme="minorEastAsia"/>
      <w:lang w:eastAsia="ru-RU"/>
    </w:rPr>
  </w:style>
  <w:style w:type="paragraph" w:styleId="1">
    <w:name w:val="heading 1"/>
    <w:basedOn w:val="a"/>
    <w:next w:val="a"/>
    <w:link w:val="10"/>
    <w:rsid w:val="004C37D9"/>
    <w:pPr>
      <w:keepNext/>
      <w:keepLines/>
      <w:spacing w:before="400" w:after="120"/>
      <w:contextualSpacing/>
      <w:outlineLvl w:val="0"/>
    </w:pPr>
    <w:rPr>
      <w:rFonts w:ascii="Arial" w:eastAsia="Arial" w:hAnsi="Arial" w:cs="Arial"/>
      <w:color w:val="000000"/>
      <w:sz w:val="40"/>
      <w:szCs w:val="40"/>
    </w:rPr>
  </w:style>
  <w:style w:type="paragraph" w:styleId="20">
    <w:name w:val="heading 2"/>
    <w:basedOn w:val="a"/>
    <w:next w:val="a"/>
    <w:link w:val="21"/>
    <w:uiPriority w:val="9"/>
    <w:unhideWhenUsed/>
    <w:qFormat/>
    <w:rsid w:val="004C37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4C37D9"/>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7D9"/>
    <w:rPr>
      <w:rFonts w:ascii="Arial" w:eastAsia="Arial" w:hAnsi="Arial" w:cs="Arial"/>
      <w:color w:val="000000"/>
      <w:sz w:val="40"/>
      <w:szCs w:val="40"/>
      <w:lang w:eastAsia="ru-RU"/>
    </w:rPr>
  </w:style>
  <w:style w:type="character" w:customStyle="1" w:styleId="21">
    <w:name w:val="Заголовок 2 Знак"/>
    <w:basedOn w:val="a0"/>
    <w:link w:val="20"/>
    <w:uiPriority w:val="9"/>
    <w:rsid w:val="004C37D9"/>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4C37D9"/>
    <w:rPr>
      <w:rFonts w:asciiTheme="majorHAnsi" w:eastAsiaTheme="majorEastAsia" w:hAnsiTheme="majorHAnsi" w:cstheme="majorBidi"/>
      <w:b/>
      <w:bCs/>
      <w:color w:val="4F81BD" w:themeColor="accent1"/>
    </w:rPr>
  </w:style>
  <w:style w:type="paragraph" w:styleId="a3">
    <w:name w:val="Balloon Text"/>
    <w:basedOn w:val="a"/>
    <w:link w:val="a4"/>
    <w:uiPriority w:val="99"/>
    <w:semiHidden/>
    <w:unhideWhenUsed/>
    <w:rsid w:val="004C37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37D9"/>
    <w:rPr>
      <w:rFonts w:ascii="Tahoma" w:eastAsiaTheme="minorEastAsia" w:hAnsi="Tahoma" w:cs="Tahoma"/>
      <w:sz w:val="16"/>
      <w:szCs w:val="16"/>
      <w:lang w:eastAsia="ru-RU"/>
    </w:rPr>
  </w:style>
  <w:style w:type="character" w:customStyle="1" w:styleId="a5">
    <w:name w:val="Основной текст_"/>
    <w:basedOn w:val="a0"/>
    <w:link w:val="11"/>
    <w:rsid w:val="004C37D9"/>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5"/>
    <w:rsid w:val="004C37D9"/>
    <w:pPr>
      <w:shd w:val="clear" w:color="auto" w:fill="FFFFFF"/>
      <w:spacing w:after="1740" w:line="0" w:lineRule="atLeast"/>
    </w:pPr>
    <w:rPr>
      <w:rFonts w:ascii="Times New Roman" w:eastAsia="Times New Roman" w:hAnsi="Times New Roman" w:cs="Times New Roman"/>
      <w:sz w:val="27"/>
      <w:szCs w:val="27"/>
      <w:lang w:eastAsia="en-US"/>
    </w:rPr>
  </w:style>
  <w:style w:type="character" w:customStyle="1" w:styleId="12">
    <w:name w:val="Заголовок №1_"/>
    <w:basedOn w:val="a0"/>
    <w:link w:val="13"/>
    <w:rsid w:val="004C37D9"/>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4C37D9"/>
    <w:pPr>
      <w:shd w:val="clear" w:color="auto" w:fill="FFFFFF"/>
      <w:spacing w:before="1740" w:after="300" w:line="0" w:lineRule="atLeast"/>
      <w:outlineLvl w:val="0"/>
    </w:pPr>
    <w:rPr>
      <w:rFonts w:ascii="Times New Roman" w:eastAsia="Times New Roman" w:hAnsi="Times New Roman" w:cs="Times New Roman"/>
      <w:sz w:val="34"/>
      <w:szCs w:val="34"/>
      <w:lang w:eastAsia="en-US"/>
    </w:rPr>
  </w:style>
  <w:style w:type="character" w:customStyle="1" w:styleId="22">
    <w:name w:val="Заголовок №2_"/>
    <w:basedOn w:val="a0"/>
    <w:link w:val="23"/>
    <w:rsid w:val="004C37D9"/>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4C37D9"/>
    <w:pPr>
      <w:shd w:val="clear" w:color="auto" w:fill="FFFFFF"/>
      <w:spacing w:after="180" w:line="547" w:lineRule="exact"/>
      <w:jc w:val="center"/>
      <w:outlineLvl w:val="1"/>
    </w:pPr>
    <w:rPr>
      <w:rFonts w:ascii="Times New Roman" w:eastAsia="Times New Roman" w:hAnsi="Times New Roman" w:cs="Times New Roman"/>
      <w:sz w:val="31"/>
      <w:szCs w:val="31"/>
      <w:lang w:eastAsia="en-US"/>
    </w:rPr>
  </w:style>
  <w:style w:type="character" w:customStyle="1" w:styleId="a6">
    <w:name w:val="Колонтитул_"/>
    <w:basedOn w:val="a0"/>
    <w:link w:val="a7"/>
    <w:rsid w:val="004C37D9"/>
    <w:rPr>
      <w:rFonts w:ascii="Times New Roman" w:eastAsia="Times New Roman" w:hAnsi="Times New Roman" w:cs="Times New Roman"/>
      <w:sz w:val="20"/>
      <w:szCs w:val="20"/>
      <w:shd w:val="clear" w:color="auto" w:fill="FFFFFF"/>
    </w:rPr>
  </w:style>
  <w:style w:type="paragraph" w:customStyle="1" w:styleId="a7">
    <w:name w:val="Колонтитул"/>
    <w:basedOn w:val="a"/>
    <w:link w:val="a6"/>
    <w:rsid w:val="004C37D9"/>
    <w:pPr>
      <w:shd w:val="clear" w:color="auto" w:fill="FFFFFF"/>
      <w:spacing w:after="0" w:line="240" w:lineRule="auto"/>
    </w:pPr>
    <w:rPr>
      <w:rFonts w:ascii="Times New Roman" w:eastAsia="Times New Roman" w:hAnsi="Times New Roman" w:cs="Times New Roman"/>
      <w:sz w:val="20"/>
      <w:szCs w:val="20"/>
      <w:lang w:eastAsia="en-US"/>
    </w:rPr>
  </w:style>
  <w:style w:type="character" w:customStyle="1" w:styleId="115pt">
    <w:name w:val="Колонтитул + 11;5 pt"/>
    <w:basedOn w:val="a6"/>
    <w:rsid w:val="004C37D9"/>
    <w:rPr>
      <w:rFonts w:ascii="Times New Roman" w:eastAsia="Times New Roman" w:hAnsi="Times New Roman" w:cs="Times New Roman"/>
      <w:spacing w:val="0"/>
      <w:sz w:val="23"/>
      <w:szCs w:val="23"/>
      <w:shd w:val="clear" w:color="auto" w:fill="FFFFFF"/>
    </w:rPr>
  </w:style>
  <w:style w:type="character" w:customStyle="1" w:styleId="95pt">
    <w:name w:val="Колонтитул + 9;5 pt"/>
    <w:basedOn w:val="a6"/>
    <w:rsid w:val="004C37D9"/>
    <w:rPr>
      <w:rFonts w:ascii="Times New Roman" w:eastAsia="Times New Roman" w:hAnsi="Times New Roman" w:cs="Times New Roman"/>
      <w:spacing w:val="0"/>
      <w:sz w:val="19"/>
      <w:szCs w:val="19"/>
      <w:shd w:val="clear" w:color="auto" w:fill="FFFFFF"/>
    </w:rPr>
  </w:style>
  <w:style w:type="character" w:customStyle="1" w:styleId="31">
    <w:name w:val="Заголовок №3_"/>
    <w:basedOn w:val="a0"/>
    <w:link w:val="32"/>
    <w:rsid w:val="004C37D9"/>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4C37D9"/>
    <w:pPr>
      <w:shd w:val="clear" w:color="auto" w:fill="FFFFFF"/>
      <w:spacing w:before="420" w:after="300" w:line="0" w:lineRule="atLeast"/>
      <w:outlineLvl w:val="2"/>
    </w:pPr>
    <w:rPr>
      <w:rFonts w:ascii="Times New Roman" w:eastAsia="Times New Roman" w:hAnsi="Times New Roman" w:cs="Times New Roman"/>
      <w:sz w:val="27"/>
      <w:szCs w:val="27"/>
      <w:lang w:eastAsia="en-US"/>
    </w:rPr>
  </w:style>
  <w:style w:type="character" w:customStyle="1" w:styleId="a8">
    <w:name w:val="Основной текст + Курсив"/>
    <w:basedOn w:val="a5"/>
    <w:rsid w:val="004C37D9"/>
    <w:rPr>
      <w:rFonts w:ascii="Times New Roman" w:eastAsia="Times New Roman" w:hAnsi="Times New Roman" w:cs="Times New Roman"/>
      <w:i/>
      <w:iCs/>
      <w:sz w:val="27"/>
      <w:szCs w:val="27"/>
      <w:shd w:val="clear" w:color="auto" w:fill="FFFFFF"/>
    </w:rPr>
  </w:style>
  <w:style w:type="character" w:customStyle="1" w:styleId="a9">
    <w:name w:val="Подпись к таблице_"/>
    <w:basedOn w:val="a0"/>
    <w:link w:val="aa"/>
    <w:rsid w:val="004C37D9"/>
    <w:rPr>
      <w:rFonts w:ascii="Times New Roman" w:eastAsia="Times New Roman" w:hAnsi="Times New Roman" w:cs="Times New Roman"/>
      <w:sz w:val="27"/>
      <w:szCs w:val="27"/>
      <w:shd w:val="clear" w:color="auto" w:fill="FFFFFF"/>
    </w:rPr>
  </w:style>
  <w:style w:type="paragraph" w:customStyle="1" w:styleId="aa">
    <w:name w:val="Подпись к таблице"/>
    <w:basedOn w:val="a"/>
    <w:link w:val="a9"/>
    <w:rsid w:val="004C37D9"/>
    <w:pPr>
      <w:shd w:val="clear" w:color="auto" w:fill="FFFFFF"/>
      <w:spacing w:after="60" w:line="0" w:lineRule="atLeast"/>
    </w:pPr>
    <w:rPr>
      <w:rFonts w:ascii="Times New Roman" w:eastAsia="Times New Roman" w:hAnsi="Times New Roman" w:cs="Times New Roman"/>
      <w:sz w:val="27"/>
      <w:szCs w:val="27"/>
      <w:lang w:eastAsia="en-US"/>
    </w:rPr>
  </w:style>
  <w:style w:type="character" w:customStyle="1" w:styleId="24">
    <w:name w:val="Основной текст (2)_"/>
    <w:basedOn w:val="a0"/>
    <w:link w:val="25"/>
    <w:rsid w:val="004C37D9"/>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4C37D9"/>
    <w:pPr>
      <w:shd w:val="clear" w:color="auto" w:fill="FFFFFF"/>
      <w:spacing w:after="0" w:line="322" w:lineRule="exact"/>
      <w:jc w:val="center"/>
    </w:pPr>
    <w:rPr>
      <w:rFonts w:ascii="Times New Roman" w:eastAsia="Times New Roman" w:hAnsi="Times New Roman" w:cs="Times New Roman"/>
      <w:sz w:val="27"/>
      <w:szCs w:val="27"/>
      <w:lang w:eastAsia="en-US"/>
    </w:rPr>
  </w:style>
  <w:style w:type="character" w:customStyle="1" w:styleId="6">
    <w:name w:val="Основной текст (6)_"/>
    <w:basedOn w:val="a0"/>
    <w:link w:val="60"/>
    <w:rsid w:val="004C37D9"/>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4C37D9"/>
    <w:pPr>
      <w:shd w:val="clear" w:color="auto" w:fill="FFFFFF"/>
      <w:spacing w:after="0" w:line="384" w:lineRule="exact"/>
    </w:pPr>
    <w:rPr>
      <w:rFonts w:ascii="Times New Roman" w:eastAsia="Times New Roman" w:hAnsi="Times New Roman" w:cs="Times New Roman"/>
      <w:sz w:val="25"/>
      <w:szCs w:val="25"/>
      <w:lang w:eastAsia="en-US"/>
    </w:rPr>
  </w:style>
  <w:style w:type="character" w:customStyle="1" w:styleId="33">
    <w:name w:val="Основной текст (3)_"/>
    <w:basedOn w:val="a0"/>
    <w:link w:val="34"/>
    <w:rsid w:val="004C37D9"/>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35">
    <w:name w:val="Основной текст (3) + Курсив"/>
    <w:basedOn w:val="33"/>
    <w:rsid w:val="004C37D9"/>
    <w:rPr>
      <w:rFonts w:ascii="Times New Roman" w:eastAsia="Times New Roman" w:hAnsi="Times New Roman" w:cs="Times New Roman"/>
      <w:i/>
      <w:iCs/>
      <w:sz w:val="18"/>
      <w:szCs w:val="18"/>
      <w:shd w:val="clear" w:color="auto" w:fill="FFFFFF"/>
    </w:rPr>
  </w:style>
  <w:style w:type="character" w:customStyle="1" w:styleId="5">
    <w:name w:val="Основной текст (5)_"/>
    <w:basedOn w:val="a0"/>
    <w:link w:val="50"/>
    <w:rsid w:val="004C37D9"/>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51">
    <w:name w:val="Основной текст (5) + Не курсив"/>
    <w:basedOn w:val="5"/>
    <w:rsid w:val="004C37D9"/>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4C37D9"/>
    <w:rPr>
      <w:rFonts w:ascii="Times New Roman" w:eastAsia="Times New Roman" w:hAnsi="Times New Roman" w:cs="Times New Roman"/>
      <w:b/>
      <w:bCs/>
      <w:sz w:val="18"/>
      <w:szCs w:val="18"/>
      <w:shd w:val="clear" w:color="auto" w:fill="FFFFFF"/>
    </w:rPr>
  </w:style>
  <w:style w:type="paragraph" w:styleId="ab">
    <w:name w:val="header"/>
    <w:basedOn w:val="a"/>
    <w:link w:val="ac"/>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4C37D9"/>
  </w:style>
  <w:style w:type="paragraph" w:styleId="ad">
    <w:name w:val="footer"/>
    <w:basedOn w:val="a"/>
    <w:link w:val="ae"/>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4C37D9"/>
  </w:style>
  <w:style w:type="character" w:customStyle="1" w:styleId="8">
    <w:name w:val="Основной текст (8)_"/>
    <w:basedOn w:val="a0"/>
    <w:link w:val="80"/>
    <w:rsid w:val="004C37D9"/>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4C37D9"/>
    <w:pPr>
      <w:shd w:val="clear" w:color="auto" w:fill="FFFFFF"/>
      <w:spacing w:after="0" w:line="326" w:lineRule="exact"/>
    </w:pPr>
    <w:rPr>
      <w:rFonts w:ascii="Times New Roman" w:eastAsia="Times New Roman" w:hAnsi="Times New Roman" w:cs="Times New Roman"/>
      <w:sz w:val="27"/>
      <w:szCs w:val="27"/>
      <w:lang w:eastAsia="en-US"/>
    </w:rPr>
  </w:style>
  <w:style w:type="character" w:customStyle="1" w:styleId="4">
    <w:name w:val="Основной текст (4)_"/>
    <w:basedOn w:val="a0"/>
    <w:link w:val="40"/>
    <w:rsid w:val="004C37D9"/>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4C37D9"/>
    <w:pPr>
      <w:shd w:val="clear" w:color="auto" w:fill="FFFFFF"/>
      <w:spacing w:after="0" w:line="0" w:lineRule="atLeast"/>
    </w:pPr>
    <w:rPr>
      <w:rFonts w:ascii="Times New Roman" w:eastAsia="Times New Roman" w:hAnsi="Times New Roman" w:cs="Times New Roman"/>
      <w:sz w:val="21"/>
      <w:szCs w:val="21"/>
      <w:lang w:eastAsia="en-US"/>
    </w:rPr>
  </w:style>
  <w:style w:type="character" w:customStyle="1" w:styleId="495pt">
    <w:name w:val="Основной текст (4) + 9;5 pt;Курсив"/>
    <w:basedOn w:val="4"/>
    <w:rsid w:val="004C37D9"/>
    <w:rPr>
      <w:rFonts w:ascii="Times New Roman" w:eastAsia="Times New Roman" w:hAnsi="Times New Roman" w:cs="Times New Roman"/>
      <w:i/>
      <w:iCs/>
      <w:sz w:val="19"/>
      <w:szCs w:val="19"/>
      <w:shd w:val="clear" w:color="auto" w:fill="FFFFFF"/>
    </w:rPr>
  </w:style>
  <w:style w:type="character" w:customStyle="1" w:styleId="7">
    <w:name w:val="Основной текст (7)_"/>
    <w:basedOn w:val="a0"/>
    <w:link w:val="70"/>
    <w:rsid w:val="004C37D9"/>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4C37D9"/>
    <w:pPr>
      <w:shd w:val="clear" w:color="auto" w:fill="FFFFFF"/>
      <w:spacing w:after="0" w:line="226" w:lineRule="exact"/>
      <w:jc w:val="both"/>
    </w:pPr>
    <w:rPr>
      <w:rFonts w:ascii="Times New Roman" w:eastAsia="Times New Roman" w:hAnsi="Times New Roman" w:cs="Times New Roman"/>
      <w:sz w:val="19"/>
      <w:szCs w:val="19"/>
      <w:lang w:eastAsia="en-US"/>
    </w:rPr>
  </w:style>
  <w:style w:type="character" w:customStyle="1" w:styleId="71">
    <w:name w:val="Основной текст (7) + Не курсив"/>
    <w:basedOn w:val="7"/>
    <w:rsid w:val="004C37D9"/>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4C37D9"/>
    <w:rPr>
      <w:rFonts w:ascii="Times New Roman" w:eastAsia="Times New Roman" w:hAnsi="Times New Roman" w:cs="Times New Roman"/>
      <w:b/>
      <w:bCs/>
      <w:spacing w:val="0"/>
      <w:sz w:val="21"/>
      <w:szCs w:val="21"/>
      <w:shd w:val="clear" w:color="auto" w:fill="FFFFFF"/>
    </w:rPr>
  </w:style>
  <w:style w:type="paragraph" w:styleId="af">
    <w:name w:val="List Paragraph"/>
    <w:basedOn w:val="a"/>
    <w:uiPriority w:val="34"/>
    <w:qFormat/>
    <w:rsid w:val="004C37D9"/>
    <w:pPr>
      <w:spacing w:after="0"/>
      <w:ind w:left="720"/>
      <w:contextualSpacing/>
    </w:pPr>
    <w:rPr>
      <w:rFonts w:ascii="Arial" w:eastAsia="Arial" w:hAnsi="Arial" w:cs="Arial"/>
      <w:color w:val="000000"/>
    </w:rPr>
  </w:style>
  <w:style w:type="paragraph" w:styleId="af0">
    <w:name w:val="footnote text"/>
    <w:basedOn w:val="a"/>
    <w:link w:val="af1"/>
    <w:uiPriority w:val="99"/>
    <w:semiHidden/>
    <w:unhideWhenUsed/>
    <w:rsid w:val="004C37D9"/>
    <w:pPr>
      <w:spacing w:after="0" w:line="240" w:lineRule="auto"/>
    </w:pPr>
    <w:rPr>
      <w:rFonts w:ascii="Arial" w:eastAsia="Arial" w:hAnsi="Arial" w:cs="Arial"/>
      <w:color w:val="000000"/>
      <w:sz w:val="20"/>
      <w:szCs w:val="20"/>
    </w:rPr>
  </w:style>
  <w:style w:type="character" w:customStyle="1" w:styleId="af1">
    <w:name w:val="Текст сноски Знак"/>
    <w:basedOn w:val="a0"/>
    <w:link w:val="af0"/>
    <w:uiPriority w:val="99"/>
    <w:semiHidden/>
    <w:rsid w:val="004C37D9"/>
    <w:rPr>
      <w:rFonts w:ascii="Arial" w:eastAsia="Arial" w:hAnsi="Arial" w:cs="Arial"/>
      <w:color w:val="000000"/>
      <w:sz w:val="20"/>
      <w:szCs w:val="20"/>
      <w:lang w:eastAsia="ru-RU"/>
    </w:rPr>
  </w:style>
  <w:style w:type="character" w:styleId="af2">
    <w:name w:val="footnote reference"/>
    <w:basedOn w:val="a0"/>
    <w:uiPriority w:val="99"/>
    <w:semiHidden/>
    <w:unhideWhenUsed/>
    <w:rsid w:val="004C37D9"/>
    <w:rPr>
      <w:vertAlign w:val="superscript"/>
    </w:rPr>
  </w:style>
  <w:style w:type="character" w:styleId="af3">
    <w:name w:val="Hyperlink"/>
    <w:basedOn w:val="a0"/>
    <w:uiPriority w:val="99"/>
    <w:unhideWhenUsed/>
    <w:rsid w:val="004C37D9"/>
    <w:rPr>
      <w:color w:val="0000FF" w:themeColor="hyperlink"/>
      <w:u w:val="single"/>
    </w:rPr>
  </w:style>
  <w:style w:type="table" w:styleId="af4">
    <w:name w:val="Table Grid"/>
    <w:basedOn w:val="a1"/>
    <w:uiPriority w:val="39"/>
    <w:rsid w:val="004C37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5">
    <w:name w:val="Normal (Web)"/>
    <w:basedOn w:val="a"/>
    <w:uiPriority w:val="99"/>
    <w:unhideWhenUsed/>
    <w:rsid w:val="004C37D9"/>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4C37D9"/>
    <w:rPr>
      <w:b/>
      <w:bCs/>
    </w:rPr>
  </w:style>
  <w:style w:type="character" w:customStyle="1" w:styleId="af7">
    <w:name w:val="Текст концевой сноски Знак"/>
    <w:basedOn w:val="a0"/>
    <w:link w:val="af8"/>
    <w:uiPriority w:val="99"/>
    <w:semiHidden/>
    <w:rsid w:val="004C37D9"/>
    <w:rPr>
      <w:sz w:val="20"/>
      <w:szCs w:val="20"/>
    </w:rPr>
  </w:style>
  <w:style w:type="paragraph" w:styleId="af8">
    <w:name w:val="endnote text"/>
    <w:basedOn w:val="a"/>
    <w:link w:val="af7"/>
    <w:uiPriority w:val="99"/>
    <w:semiHidden/>
    <w:unhideWhenUsed/>
    <w:rsid w:val="004C37D9"/>
    <w:pPr>
      <w:spacing w:after="0" w:line="240" w:lineRule="auto"/>
    </w:pPr>
    <w:rPr>
      <w:rFonts w:eastAsiaTheme="minorHAnsi"/>
      <w:sz w:val="20"/>
      <w:szCs w:val="20"/>
      <w:lang w:eastAsia="en-US"/>
    </w:rPr>
  </w:style>
  <w:style w:type="character" w:customStyle="1" w:styleId="14">
    <w:name w:val="Текст концевой сноски Знак1"/>
    <w:basedOn w:val="a0"/>
    <w:uiPriority w:val="99"/>
    <w:semiHidden/>
    <w:rsid w:val="004C37D9"/>
    <w:rPr>
      <w:rFonts w:eastAsiaTheme="minorEastAsia"/>
      <w:sz w:val="20"/>
      <w:szCs w:val="20"/>
      <w:lang w:eastAsia="ru-RU"/>
    </w:rPr>
  </w:style>
  <w:style w:type="character" w:styleId="af9">
    <w:name w:val="Placeholder Text"/>
    <w:basedOn w:val="a0"/>
    <w:uiPriority w:val="99"/>
    <w:semiHidden/>
    <w:rsid w:val="004C37D9"/>
    <w:rPr>
      <w:color w:val="808080"/>
    </w:rPr>
  </w:style>
  <w:style w:type="table" w:customStyle="1" w:styleId="26">
    <w:name w:val="Сетка таблицы2"/>
    <w:basedOn w:val="a1"/>
    <w:next w:val="af4"/>
    <w:uiPriority w:val="59"/>
    <w:rsid w:val="004C3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Основной"/>
    <w:basedOn w:val="a"/>
    <w:link w:val="afb"/>
    <w:rsid w:val="004C37D9"/>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b">
    <w:name w:val="Основной Знак"/>
    <w:link w:val="afa"/>
    <w:rsid w:val="004C37D9"/>
    <w:rPr>
      <w:rFonts w:ascii="NewtonCSanPin" w:eastAsia="Times New Roman" w:hAnsi="NewtonCSanPin" w:cs="Times New Roman"/>
      <w:color w:val="000000"/>
      <w:sz w:val="21"/>
      <w:szCs w:val="21"/>
      <w:lang w:eastAsia="ru-RU"/>
    </w:rPr>
  </w:style>
  <w:style w:type="paragraph" w:customStyle="1" w:styleId="ConsPlusTitle">
    <w:name w:val="ConsPlusTitle"/>
    <w:uiPriority w:val="99"/>
    <w:rsid w:val="004C37D9"/>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numbering" w:customStyle="1" w:styleId="2">
    <w:name w:val="Стиль2"/>
    <w:uiPriority w:val="99"/>
    <w:rsid w:val="004C37D9"/>
    <w:pPr>
      <w:numPr>
        <w:numId w:val="3"/>
      </w:numPr>
    </w:pPr>
  </w:style>
  <w:style w:type="paragraph" w:styleId="afc">
    <w:name w:val="Body Text"/>
    <w:basedOn w:val="a"/>
    <w:link w:val="afd"/>
    <w:uiPriority w:val="1"/>
    <w:qFormat/>
    <w:rsid w:val="004C37D9"/>
    <w:pPr>
      <w:widowControl w:val="0"/>
      <w:spacing w:after="0" w:line="240" w:lineRule="auto"/>
      <w:ind w:left="118"/>
    </w:pPr>
    <w:rPr>
      <w:rFonts w:ascii="Times New Roman" w:eastAsia="Times New Roman" w:hAnsi="Times New Roman"/>
      <w:sz w:val="28"/>
      <w:szCs w:val="28"/>
      <w:lang w:val="en-US" w:eastAsia="en-US"/>
    </w:rPr>
  </w:style>
  <w:style w:type="character" w:customStyle="1" w:styleId="afd">
    <w:name w:val="Основной текст Знак"/>
    <w:basedOn w:val="a0"/>
    <w:link w:val="afc"/>
    <w:uiPriority w:val="1"/>
    <w:rsid w:val="004C37D9"/>
    <w:rPr>
      <w:rFonts w:ascii="Times New Roman" w:eastAsia="Times New Roman" w:hAnsi="Times New Roman"/>
      <w:sz w:val="28"/>
      <w:szCs w:val="28"/>
      <w:lang w:val="en-US"/>
    </w:rPr>
  </w:style>
  <w:style w:type="paragraph" w:customStyle="1" w:styleId="TableParagraph">
    <w:name w:val="Table Paragraph"/>
    <w:basedOn w:val="a"/>
    <w:uiPriority w:val="1"/>
    <w:qFormat/>
    <w:rsid w:val="004C37D9"/>
    <w:pPr>
      <w:widowControl w:val="0"/>
      <w:spacing w:after="0" w:line="240" w:lineRule="auto"/>
    </w:pPr>
    <w:rPr>
      <w:rFonts w:eastAsiaTheme="minorHAnsi"/>
      <w:lang w:val="en-US" w:eastAsia="en-US"/>
    </w:rPr>
  </w:style>
  <w:style w:type="character" w:customStyle="1" w:styleId="apple-converted-space">
    <w:name w:val="apple-converted-space"/>
    <w:basedOn w:val="a0"/>
    <w:rsid w:val="004C37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7D9"/>
    <w:rPr>
      <w:rFonts w:eastAsiaTheme="minorEastAsia"/>
      <w:lang w:eastAsia="ru-RU"/>
    </w:rPr>
  </w:style>
  <w:style w:type="paragraph" w:styleId="1">
    <w:name w:val="heading 1"/>
    <w:basedOn w:val="a"/>
    <w:next w:val="a"/>
    <w:link w:val="10"/>
    <w:rsid w:val="004C37D9"/>
    <w:pPr>
      <w:keepNext/>
      <w:keepLines/>
      <w:spacing w:before="400" w:after="120"/>
      <w:contextualSpacing/>
      <w:outlineLvl w:val="0"/>
    </w:pPr>
    <w:rPr>
      <w:rFonts w:ascii="Arial" w:eastAsia="Arial" w:hAnsi="Arial" w:cs="Arial"/>
      <w:color w:val="000000"/>
      <w:sz w:val="40"/>
      <w:szCs w:val="40"/>
    </w:rPr>
  </w:style>
  <w:style w:type="paragraph" w:styleId="20">
    <w:name w:val="heading 2"/>
    <w:basedOn w:val="a"/>
    <w:next w:val="a"/>
    <w:link w:val="21"/>
    <w:uiPriority w:val="9"/>
    <w:unhideWhenUsed/>
    <w:qFormat/>
    <w:rsid w:val="004C37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4C37D9"/>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7D9"/>
    <w:rPr>
      <w:rFonts w:ascii="Arial" w:eastAsia="Arial" w:hAnsi="Arial" w:cs="Arial"/>
      <w:color w:val="000000"/>
      <w:sz w:val="40"/>
      <w:szCs w:val="40"/>
      <w:lang w:eastAsia="ru-RU"/>
    </w:rPr>
  </w:style>
  <w:style w:type="character" w:customStyle="1" w:styleId="21">
    <w:name w:val="Заголовок 2 Знак"/>
    <w:basedOn w:val="a0"/>
    <w:link w:val="20"/>
    <w:uiPriority w:val="9"/>
    <w:rsid w:val="004C37D9"/>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4C37D9"/>
    <w:rPr>
      <w:rFonts w:asciiTheme="majorHAnsi" w:eastAsiaTheme="majorEastAsia" w:hAnsiTheme="majorHAnsi" w:cstheme="majorBidi"/>
      <w:b/>
      <w:bCs/>
      <w:color w:val="4F81BD" w:themeColor="accent1"/>
    </w:rPr>
  </w:style>
  <w:style w:type="paragraph" w:styleId="a3">
    <w:name w:val="Balloon Text"/>
    <w:basedOn w:val="a"/>
    <w:link w:val="a4"/>
    <w:uiPriority w:val="99"/>
    <w:semiHidden/>
    <w:unhideWhenUsed/>
    <w:rsid w:val="004C37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37D9"/>
    <w:rPr>
      <w:rFonts w:ascii="Tahoma" w:eastAsiaTheme="minorEastAsia" w:hAnsi="Tahoma" w:cs="Tahoma"/>
      <w:sz w:val="16"/>
      <w:szCs w:val="16"/>
      <w:lang w:eastAsia="ru-RU"/>
    </w:rPr>
  </w:style>
  <w:style w:type="character" w:customStyle="1" w:styleId="a5">
    <w:name w:val="Основной текст_"/>
    <w:basedOn w:val="a0"/>
    <w:link w:val="11"/>
    <w:rsid w:val="004C37D9"/>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5"/>
    <w:rsid w:val="004C37D9"/>
    <w:pPr>
      <w:shd w:val="clear" w:color="auto" w:fill="FFFFFF"/>
      <w:spacing w:after="1740" w:line="0" w:lineRule="atLeast"/>
    </w:pPr>
    <w:rPr>
      <w:rFonts w:ascii="Times New Roman" w:eastAsia="Times New Roman" w:hAnsi="Times New Roman" w:cs="Times New Roman"/>
      <w:sz w:val="27"/>
      <w:szCs w:val="27"/>
      <w:lang w:eastAsia="en-US"/>
    </w:rPr>
  </w:style>
  <w:style w:type="character" w:customStyle="1" w:styleId="12">
    <w:name w:val="Заголовок №1_"/>
    <w:basedOn w:val="a0"/>
    <w:link w:val="13"/>
    <w:rsid w:val="004C37D9"/>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4C37D9"/>
    <w:pPr>
      <w:shd w:val="clear" w:color="auto" w:fill="FFFFFF"/>
      <w:spacing w:before="1740" w:after="300" w:line="0" w:lineRule="atLeast"/>
      <w:outlineLvl w:val="0"/>
    </w:pPr>
    <w:rPr>
      <w:rFonts w:ascii="Times New Roman" w:eastAsia="Times New Roman" w:hAnsi="Times New Roman" w:cs="Times New Roman"/>
      <w:sz w:val="34"/>
      <w:szCs w:val="34"/>
      <w:lang w:eastAsia="en-US"/>
    </w:rPr>
  </w:style>
  <w:style w:type="character" w:customStyle="1" w:styleId="22">
    <w:name w:val="Заголовок №2_"/>
    <w:basedOn w:val="a0"/>
    <w:link w:val="23"/>
    <w:rsid w:val="004C37D9"/>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4C37D9"/>
    <w:pPr>
      <w:shd w:val="clear" w:color="auto" w:fill="FFFFFF"/>
      <w:spacing w:after="180" w:line="547" w:lineRule="exact"/>
      <w:jc w:val="center"/>
      <w:outlineLvl w:val="1"/>
    </w:pPr>
    <w:rPr>
      <w:rFonts w:ascii="Times New Roman" w:eastAsia="Times New Roman" w:hAnsi="Times New Roman" w:cs="Times New Roman"/>
      <w:sz w:val="31"/>
      <w:szCs w:val="31"/>
      <w:lang w:eastAsia="en-US"/>
    </w:rPr>
  </w:style>
  <w:style w:type="character" w:customStyle="1" w:styleId="a6">
    <w:name w:val="Колонтитул_"/>
    <w:basedOn w:val="a0"/>
    <w:link w:val="a7"/>
    <w:rsid w:val="004C37D9"/>
    <w:rPr>
      <w:rFonts w:ascii="Times New Roman" w:eastAsia="Times New Roman" w:hAnsi="Times New Roman" w:cs="Times New Roman"/>
      <w:sz w:val="20"/>
      <w:szCs w:val="20"/>
      <w:shd w:val="clear" w:color="auto" w:fill="FFFFFF"/>
    </w:rPr>
  </w:style>
  <w:style w:type="paragraph" w:customStyle="1" w:styleId="a7">
    <w:name w:val="Колонтитул"/>
    <w:basedOn w:val="a"/>
    <w:link w:val="a6"/>
    <w:rsid w:val="004C37D9"/>
    <w:pPr>
      <w:shd w:val="clear" w:color="auto" w:fill="FFFFFF"/>
      <w:spacing w:after="0" w:line="240" w:lineRule="auto"/>
    </w:pPr>
    <w:rPr>
      <w:rFonts w:ascii="Times New Roman" w:eastAsia="Times New Roman" w:hAnsi="Times New Roman" w:cs="Times New Roman"/>
      <w:sz w:val="20"/>
      <w:szCs w:val="20"/>
      <w:lang w:eastAsia="en-US"/>
    </w:rPr>
  </w:style>
  <w:style w:type="character" w:customStyle="1" w:styleId="115pt">
    <w:name w:val="Колонтитул + 11;5 pt"/>
    <w:basedOn w:val="a6"/>
    <w:rsid w:val="004C37D9"/>
    <w:rPr>
      <w:rFonts w:ascii="Times New Roman" w:eastAsia="Times New Roman" w:hAnsi="Times New Roman" w:cs="Times New Roman"/>
      <w:spacing w:val="0"/>
      <w:sz w:val="23"/>
      <w:szCs w:val="23"/>
      <w:shd w:val="clear" w:color="auto" w:fill="FFFFFF"/>
    </w:rPr>
  </w:style>
  <w:style w:type="character" w:customStyle="1" w:styleId="95pt">
    <w:name w:val="Колонтитул + 9;5 pt"/>
    <w:basedOn w:val="a6"/>
    <w:rsid w:val="004C37D9"/>
    <w:rPr>
      <w:rFonts w:ascii="Times New Roman" w:eastAsia="Times New Roman" w:hAnsi="Times New Roman" w:cs="Times New Roman"/>
      <w:spacing w:val="0"/>
      <w:sz w:val="19"/>
      <w:szCs w:val="19"/>
      <w:shd w:val="clear" w:color="auto" w:fill="FFFFFF"/>
    </w:rPr>
  </w:style>
  <w:style w:type="character" w:customStyle="1" w:styleId="31">
    <w:name w:val="Заголовок №3_"/>
    <w:basedOn w:val="a0"/>
    <w:link w:val="32"/>
    <w:rsid w:val="004C37D9"/>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4C37D9"/>
    <w:pPr>
      <w:shd w:val="clear" w:color="auto" w:fill="FFFFFF"/>
      <w:spacing w:before="420" w:after="300" w:line="0" w:lineRule="atLeast"/>
      <w:outlineLvl w:val="2"/>
    </w:pPr>
    <w:rPr>
      <w:rFonts w:ascii="Times New Roman" w:eastAsia="Times New Roman" w:hAnsi="Times New Roman" w:cs="Times New Roman"/>
      <w:sz w:val="27"/>
      <w:szCs w:val="27"/>
      <w:lang w:eastAsia="en-US"/>
    </w:rPr>
  </w:style>
  <w:style w:type="character" w:customStyle="1" w:styleId="a8">
    <w:name w:val="Основной текст + Курсив"/>
    <w:basedOn w:val="a5"/>
    <w:rsid w:val="004C37D9"/>
    <w:rPr>
      <w:rFonts w:ascii="Times New Roman" w:eastAsia="Times New Roman" w:hAnsi="Times New Roman" w:cs="Times New Roman"/>
      <w:i/>
      <w:iCs/>
      <w:sz w:val="27"/>
      <w:szCs w:val="27"/>
      <w:shd w:val="clear" w:color="auto" w:fill="FFFFFF"/>
    </w:rPr>
  </w:style>
  <w:style w:type="character" w:customStyle="1" w:styleId="a9">
    <w:name w:val="Подпись к таблице_"/>
    <w:basedOn w:val="a0"/>
    <w:link w:val="aa"/>
    <w:rsid w:val="004C37D9"/>
    <w:rPr>
      <w:rFonts w:ascii="Times New Roman" w:eastAsia="Times New Roman" w:hAnsi="Times New Roman" w:cs="Times New Roman"/>
      <w:sz w:val="27"/>
      <w:szCs w:val="27"/>
      <w:shd w:val="clear" w:color="auto" w:fill="FFFFFF"/>
    </w:rPr>
  </w:style>
  <w:style w:type="paragraph" w:customStyle="1" w:styleId="aa">
    <w:name w:val="Подпись к таблице"/>
    <w:basedOn w:val="a"/>
    <w:link w:val="a9"/>
    <w:rsid w:val="004C37D9"/>
    <w:pPr>
      <w:shd w:val="clear" w:color="auto" w:fill="FFFFFF"/>
      <w:spacing w:after="60" w:line="0" w:lineRule="atLeast"/>
    </w:pPr>
    <w:rPr>
      <w:rFonts w:ascii="Times New Roman" w:eastAsia="Times New Roman" w:hAnsi="Times New Roman" w:cs="Times New Roman"/>
      <w:sz w:val="27"/>
      <w:szCs w:val="27"/>
      <w:lang w:eastAsia="en-US"/>
    </w:rPr>
  </w:style>
  <w:style w:type="character" w:customStyle="1" w:styleId="24">
    <w:name w:val="Основной текст (2)_"/>
    <w:basedOn w:val="a0"/>
    <w:link w:val="25"/>
    <w:rsid w:val="004C37D9"/>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4C37D9"/>
    <w:pPr>
      <w:shd w:val="clear" w:color="auto" w:fill="FFFFFF"/>
      <w:spacing w:after="0" w:line="322" w:lineRule="exact"/>
      <w:jc w:val="center"/>
    </w:pPr>
    <w:rPr>
      <w:rFonts w:ascii="Times New Roman" w:eastAsia="Times New Roman" w:hAnsi="Times New Roman" w:cs="Times New Roman"/>
      <w:sz w:val="27"/>
      <w:szCs w:val="27"/>
      <w:lang w:eastAsia="en-US"/>
    </w:rPr>
  </w:style>
  <w:style w:type="character" w:customStyle="1" w:styleId="6">
    <w:name w:val="Основной текст (6)_"/>
    <w:basedOn w:val="a0"/>
    <w:link w:val="60"/>
    <w:rsid w:val="004C37D9"/>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4C37D9"/>
    <w:pPr>
      <w:shd w:val="clear" w:color="auto" w:fill="FFFFFF"/>
      <w:spacing w:after="0" w:line="384" w:lineRule="exact"/>
    </w:pPr>
    <w:rPr>
      <w:rFonts w:ascii="Times New Roman" w:eastAsia="Times New Roman" w:hAnsi="Times New Roman" w:cs="Times New Roman"/>
      <w:sz w:val="25"/>
      <w:szCs w:val="25"/>
      <w:lang w:eastAsia="en-US"/>
    </w:rPr>
  </w:style>
  <w:style w:type="character" w:customStyle="1" w:styleId="33">
    <w:name w:val="Основной текст (3)_"/>
    <w:basedOn w:val="a0"/>
    <w:link w:val="34"/>
    <w:rsid w:val="004C37D9"/>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35">
    <w:name w:val="Основной текст (3) + Курсив"/>
    <w:basedOn w:val="33"/>
    <w:rsid w:val="004C37D9"/>
    <w:rPr>
      <w:rFonts w:ascii="Times New Roman" w:eastAsia="Times New Roman" w:hAnsi="Times New Roman" w:cs="Times New Roman"/>
      <w:i/>
      <w:iCs/>
      <w:sz w:val="18"/>
      <w:szCs w:val="18"/>
      <w:shd w:val="clear" w:color="auto" w:fill="FFFFFF"/>
    </w:rPr>
  </w:style>
  <w:style w:type="character" w:customStyle="1" w:styleId="5">
    <w:name w:val="Основной текст (5)_"/>
    <w:basedOn w:val="a0"/>
    <w:link w:val="50"/>
    <w:rsid w:val="004C37D9"/>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51">
    <w:name w:val="Основной текст (5) + Не курсив"/>
    <w:basedOn w:val="5"/>
    <w:rsid w:val="004C37D9"/>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4C37D9"/>
    <w:rPr>
      <w:rFonts w:ascii="Times New Roman" w:eastAsia="Times New Roman" w:hAnsi="Times New Roman" w:cs="Times New Roman"/>
      <w:b/>
      <w:bCs/>
      <w:sz w:val="18"/>
      <w:szCs w:val="18"/>
      <w:shd w:val="clear" w:color="auto" w:fill="FFFFFF"/>
    </w:rPr>
  </w:style>
  <w:style w:type="paragraph" w:styleId="ab">
    <w:name w:val="header"/>
    <w:basedOn w:val="a"/>
    <w:link w:val="ac"/>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4C37D9"/>
  </w:style>
  <w:style w:type="paragraph" w:styleId="ad">
    <w:name w:val="footer"/>
    <w:basedOn w:val="a"/>
    <w:link w:val="ae"/>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4C37D9"/>
  </w:style>
  <w:style w:type="character" w:customStyle="1" w:styleId="8">
    <w:name w:val="Основной текст (8)_"/>
    <w:basedOn w:val="a0"/>
    <w:link w:val="80"/>
    <w:rsid w:val="004C37D9"/>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4C37D9"/>
    <w:pPr>
      <w:shd w:val="clear" w:color="auto" w:fill="FFFFFF"/>
      <w:spacing w:after="0" w:line="326" w:lineRule="exact"/>
    </w:pPr>
    <w:rPr>
      <w:rFonts w:ascii="Times New Roman" w:eastAsia="Times New Roman" w:hAnsi="Times New Roman" w:cs="Times New Roman"/>
      <w:sz w:val="27"/>
      <w:szCs w:val="27"/>
      <w:lang w:eastAsia="en-US"/>
    </w:rPr>
  </w:style>
  <w:style w:type="character" w:customStyle="1" w:styleId="4">
    <w:name w:val="Основной текст (4)_"/>
    <w:basedOn w:val="a0"/>
    <w:link w:val="40"/>
    <w:rsid w:val="004C37D9"/>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4C37D9"/>
    <w:pPr>
      <w:shd w:val="clear" w:color="auto" w:fill="FFFFFF"/>
      <w:spacing w:after="0" w:line="0" w:lineRule="atLeast"/>
    </w:pPr>
    <w:rPr>
      <w:rFonts w:ascii="Times New Roman" w:eastAsia="Times New Roman" w:hAnsi="Times New Roman" w:cs="Times New Roman"/>
      <w:sz w:val="21"/>
      <w:szCs w:val="21"/>
      <w:lang w:eastAsia="en-US"/>
    </w:rPr>
  </w:style>
  <w:style w:type="character" w:customStyle="1" w:styleId="495pt">
    <w:name w:val="Основной текст (4) + 9;5 pt;Курсив"/>
    <w:basedOn w:val="4"/>
    <w:rsid w:val="004C37D9"/>
    <w:rPr>
      <w:rFonts w:ascii="Times New Roman" w:eastAsia="Times New Roman" w:hAnsi="Times New Roman" w:cs="Times New Roman"/>
      <w:i/>
      <w:iCs/>
      <w:sz w:val="19"/>
      <w:szCs w:val="19"/>
      <w:shd w:val="clear" w:color="auto" w:fill="FFFFFF"/>
    </w:rPr>
  </w:style>
  <w:style w:type="character" w:customStyle="1" w:styleId="7">
    <w:name w:val="Основной текст (7)_"/>
    <w:basedOn w:val="a0"/>
    <w:link w:val="70"/>
    <w:rsid w:val="004C37D9"/>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4C37D9"/>
    <w:pPr>
      <w:shd w:val="clear" w:color="auto" w:fill="FFFFFF"/>
      <w:spacing w:after="0" w:line="226" w:lineRule="exact"/>
      <w:jc w:val="both"/>
    </w:pPr>
    <w:rPr>
      <w:rFonts w:ascii="Times New Roman" w:eastAsia="Times New Roman" w:hAnsi="Times New Roman" w:cs="Times New Roman"/>
      <w:sz w:val="19"/>
      <w:szCs w:val="19"/>
      <w:lang w:eastAsia="en-US"/>
    </w:rPr>
  </w:style>
  <w:style w:type="character" w:customStyle="1" w:styleId="71">
    <w:name w:val="Основной текст (7) + Не курсив"/>
    <w:basedOn w:val="7"/>
    <w:rsid w:val="004C37D9"/>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4C37D9"/>
    <w:rPr>
      <w:rFonts w:ascii="Times New Roman" w:eastAsia="Times New Roman" w:hAnsi="Times New Roman" w:cs="Times New Roman"/>
      <w:b/>
      <w:bCs/>
      <w:spacing w:val="0"/>
      <w:sz w:val="21"/>
      <w:szCs w:val="21"/>
      <w:shd w:val="clear" w:color="auto" w:fill="FFFFFF"/>
    </w:rPr>
  </w:style>
  <w:style w:type="paragraph" w:styleId="af">
    <w:name w:val="List Paragraph"/>
    <w:basedOn w:val="a"/>
    <w:uiPriority w:val="34"/>
    <w:qFormat/>
    <w:rsid w:val="004C37D9"/>
    <w:pPr>
      <w:spacing w:after="0"/>
      <w:ind w:left="720"/>
      <w:contextualSpacing/>
    </w:pPr>
    <w:rPr>
      <w:rFonts w:ascii="Arial" w:eastAsia="Arial" w:hAnsi="Arial" w:cs="Arial"/>
      <w:color w:val="000000"/>
    </w:rPr>
  </w:style>
  <w:style w:type="paragraph" w:styleId="af0">
    <w:name w:val="footnote text"/>
    <w:basedOn w:val="a"/>
    <w:link w:val="af1"/>
    <w:uiPriority w:val="99"/>
    <w:semiHidden/>
    <w:unhideWhenUsed/>
    <w:rsid w:val="004C37D9"/>
    <w:pPr>
      <w:spacing w:after="0" w:line="240" w:lineRule="auto"/>
    </w:pPr>
    <w:rPr>
      <w:rFonts w:ascii="Arial" w:eastAsia="Arial" w:hAnsi="Arial" w:cs="Arial"/>
      <w:color w:val="000000"/>
      <w:sz w:val="20"/>
      <w:szCs w:val="20"/>
    </w:rPr>
  </w:style>
  <w:style w:type="character" w:customStyle="1" w:styleId="af1">
    <w:name w:val="Текст сноски Знак"/>
    <w:basedOn w:val="a0"/>
    <w:link w:val="af0"/>
    <w:uiPriority w:val="99"/>
    <w:semiHidden/>
    <w:rsid w:val="004C37D9"/>
    <w:rPr>
      <w:rFonts w:ascii="Arial" w:eastAsia="Arial" w:hAnsi="Arial" w:cs="Arial"/>
      <w:color w:val="000000"/>
      <w:sz w:val="20"/>
      <w:szCs w:val="20"/>
      <w:lang w:eastAsia="ru-RU"/>
    </w:rPr>
  </w:style>
  <w:style w:type="character" w:styleId="af2">
    <w:name w:val="footnote reference"/>
    <w:basedOn w:val="a0"/>
    <w:uiPriority w:val="99"/>
    <w:semiHidden/>
    <w:unhideWhenUsed/>
    <w:rsid w:val="004C37D9"/>
    <w:rPr>
      <w:vertAlign w:val="superscript"/>
    </w:rPr>
  </w:style>
  <w:style w:type="character" w:styleId="af3">
    <w:name w:val="Hyperlink"/>
    <w:basedOn w:val="a0"/>
    <w:uiPriority w:val="99"/>
    <w:unhideWhenUsed/>
    <w:rsid w:val="004C37D9"/>
    <w:rPr>
      <w:color w:val="0000FF" w:themeColor="hyperlink"/>
      <w:u w:val="single"/>
    </w:rPr>
  </w:style>
  <w:style w:type="table" w:styleId="af4">
    <w:name w:val="Table Grid"/>
    <w:basedOn w:val="a1"/>
    <w:uiPriority w:val="39"/>
    <w:rsid w:val="004C37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5">
    <w:name w:val="Normal (Web)"/>
    <w:basedOn w:val="a"/>
    <w:uiPriority w:val="99"/>
    <w:unhideWhenUsed/>
    <w:rsid w:val="004C37D9"/>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4C37D9"/>
    <w:rPr>
      <w:b/>
      <w:bCs/>
    </w:rPr>
  </w:style>
  <w:style w:type="character" w:customStyle="1" w:styleId="af7">
    <w:name w:val="Текст концевой сноски Знак"/>
    <w:basedOn w:val="a0"/>
    <w:link w:val="af8"/>
    <w:uiPriority w:val="99"/>
    <w:semiHidden/>
    <w:rsid w:val="004C37D9"/>
    <w:rPr>
      <w:sz w:val="20"/>
      <w:szCs w:val="20"/>
    </w:rPr>
  </w:style>
  <w:style w:type="paragraph" w:styleId="af8">
    <w:name w:val="endnote text"/>
    <w:basedOn w:val="a"/>
    <w:link w:val="af7"/>
    <w:uiPriority w:val="99"/>
    <w:semiHidden/>
    <w:unhideWhenUsed/>
    <w:rsid w:val="004C37D9"/>
    <w:pPr>
      <w:spacing w:after="0" w:line="240" w:lineRule="auto"/>
    </w:pPr>
    <w:rPr>
      <w:rFonts w:eastAsiaTheme="minorHAnsi"/>
      <w:sz w:val="20"/>
      <w:szCs w:val="20"/>
      <w:lang w:eastAsia="en-US"/>
    </w:rPr>
  </w:style>
  <w:style w:type="character" w:customStyle="1" w:styleId="14">
    <w:name w:val="Текст концевой сноски Знак1"/>
    <w:basedOn w:val="a0"/>
    <w:uiPriority w:val="99"/>
    <w:semiHidden/>
    <w:rsid w:val="004C37D9"/>
    <w:rPr>
      <w:rFonts w:eastAsiaTheme="minorEastAsia"/>
      <w:sz w:val="20"/>
      <w:szCs w:val="20"/>
      <w:lang w:eastAsia="ru-RU"/>
    </w:rPr>
  </w:style>
  <w:style w:type="character" w:styleId="af9">
    <w:name w:val="Placeholder Text"/>
    <w:basedOn w:val="a0"/>
    <w:uiPriority w:val="99"/>
    <w:semiHidden/>
    <w:rsid w:val="004C37D9"/>
    <w:rPr>
      <w:color w:val="808080"/>
    </w:rPr>
  </w:style>
  <w:style w:type="table" w:customStyle="1" w:styleId="26">
    <w:name w:val="Сетка таблицы2"/>
    <w:basedOn w:val="a1"/>
    <w:next w:val="af4"/>
    <w:uiPriority w:val="59"/>
    <w:rsid w:val="004C3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Основной"/>
    <w:basedOn w:val="a"/>
    <w:link w:val="afb"/>
    <w:rsid w:val="004C37D9"/>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b">
    <w:name w:val="Основной Знак"/>
    <w:link w:val="afa"/>
    <w:rsid w:val="004C37D9"/>
    <w:rPr>
      <w:rFonts w:ascii="NewtonCSanPin" w:eastAsia="Times New Roman" w:hAnsi="NewtonCSanPin" w:cs="Times New Roman"/>
      <w:color w:val="000000"/>
      <w:sz w:val="21"/>
      <w:szCs w:val="21"/>
      <w:lang w:eastAsia="ru-RU"/>
    </w:rPr>
  </w:style>
  <w:style w:type="paragraph" w:customStyle="1" w:styleId="ConsPlusTitle">
    <w:name w:val="ConsPlusTitle"/>
    <w:uiPriority w:val="99"/>
    <w:rsid w:val="004C37D9"/>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numbering" w:customStyle="1" w:styleId="2">
    <w:name w:val="Стиль2"/>
    <w:uiPriority w:val="99"/>
    <w:rsid w:val="004C37D9"/>
    <w:pPr>
      <w:numPr>
        <w:numId w:val="3"/>
      </w:numPr>
    </w:pPr>
  </w:style>
  <w:style w:type="paragraph" w:styleId="afc">
    <w:name w:val="Body Text"/>
    <w:basedOn w:val="a"/>
    <w:link w:val="afd"/>
    <w:uiPriority w:val="1"/>
    <w:qFormat/>
    <w:rsid w:val="004C37D9"/>
    <w:pPr>
      <w:widowControl w:val="0"/>
      <w:spacing w:after="0" w:line="240" w:lineRule="auto"/>
      <w:ind w:left="118"/>
    </w:pPr>
    <w:rPr>
      <w:rFonts w:ascii="Times New Roman" w:eastAsia="Times New Roman" w:hAnsi="Times New Roman"/>
      <w:sz w:val="28"/>
      <w:szCs w:val="28"/>
      <w:lang w:val="en-US" w:eastAsia="en-US"/>
    </w:rPr>
  </w:style>
  <w:style w:type="character" w:customStyle="1" w:styleId="afd">
    <w:name w:val="Основной текст Знак"/>
    <w:basedOn w:val="a0"/>
    <w:link w:val="afc"/>
    <w:uiPriority w:val="1"/>
    <w:rsid w:val="004C37D9"/>
    <w:rPr>
      <w:rFonts w:ascii="Times New Roman" w:eastAsia="Times New Roman" w:hAnsi="Times New Roman"/>
      <w:sz w:val="28"/>
      <w:szCs w:val="28"/>
      <w:lang w:val="en-US"/>
    </w:rPr>
  </w:style>
  <w:style w:type="paragraph" w:customStyle="1" w:styleId="TableParagraph">
    <w:name w:val="Table Paragraph"/>
    <w:basedOn w:val="a"/>
    <w:uiPriority w:val="1"/>
    <w:qFormat/>
    <w:rsid w:val="004C37D9"/>
    <w:pPr>
      <w:widowControl w:val="0"/>
      <w:spacing w:after="0" w:line="240" w:lineRule="auto"/>
    </w:pPr>
    <w:rPr>
      <w:rFonts w:eastAsiaTheme="minorHAnsi"/>
      <w:lang w:val="en-US" w:eastAsia="en-US"/>
    </w:rPr>
  </w:style>
  <w:style w:type="character" w:customStyle="1" w:styleId="apple-converted-space">
    <w:name w:val="apple-converted-space"/>
    <w:basedOn w:val="a0"/>
    <w:rsid w:val="004C3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39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8</Pages>
  <Words>1520</Words>
  <Characters>8668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ferst</dc:creator>
  <cp:keywords/>
  <dc:description/>
  <cp:lastModifiedBy>ferst</cp:lastModifiedBy>
  <cp:revision>32</cp:revision>
  <cp:lastPrinted>2018-09-17T07:28:00Z</cp:lastPrinted>
  <dcterms:created xsi:type="dcterms:W3CDTF">2018-08-23T10:39:00Z</dcterms:created>
  <dcterms:modified xsi:type="dcterms:W3CDTF">2018-09-19T09:54:00Z</dcterms:modified>
</cp:coreProperties>
</file>