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word/charts/chart28.xml" ContentType="application/vnd.openxmlformats-officedocument.drawingml.chart+xml"/>
  <Override PartName="/word/charts/chart39.xml" ContentType="application/vnd.openxmlformats-officedocument.drawingml.chart+xml"/>
  <Override PartName="/word/charts/chart48.xml" ContentType="application/vnd.openxmlformats-officedocument.drawingml.chart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charts/chart52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50.xml" ContentType="application/vnd.openxmlformats-officedocument.drawingml.chart+xml"/>
  <Override PartName="/word/charts/chart51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30.xml" ContentType="application/vnd.openxmlformats-officedocument.drawingml.chart+xml"/>
  <Override PartName="/word/charts/chart40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harts/chart49.xml" ContentType="application/vnd.openxmlformats-officedocument.drawingml.chart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29.xml" ContentType="application/vnd.openxmlformats-officedocument.drawingml.chart+xml"/>
  <Override PartName="/word/charts/chart38.xml" ContentType="application/vnd.openxmlformats-officedocument.drawingml.chart+xml"/>
  <Override PartName="/word/charts/chart47.xml" ContentType="application/vnd.openxmlformats-officedocument.drawingml.chart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1D7" w:rsidRPr="009C3A40" w:rsidRDefault="00755C3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Г</w:t>
      </w:r>
      <w:r w:rsidR="00F831EF" w:rsidRPr="009C3A40">
        <w:rPr>
          <w:rFonts w:ascii="Times New Roman" w:hAnsi="Times New Roman" w:cs="Times New Roman"/>
          <w:b/>
          <w:sz w:val="28"/>
          <w:szCs w:val="28"/>
        </w:rPr>
        <w:t xml:space="preserve">БУ </w:t>
      </w:r>
      <w:r w:rsidR="007331D7" w:rsidRPr="009C3A40">
        <w:rPr>
          <w:rFonts w:ascii="Times New Roman" w:hAnsi="Times New Roman" w:cs="Times New Roman"/>
          <w:b/>
          <w:sz w:val="28"/>
          <w:szCs w:val="28"/>
        </w:rPr>
        <w:t>НАО «Ненецкий региональный центр развития образования»</w:t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A40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423B4" w:rsidRPr="009C3A40" w:rsidRDefault="00113CF5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 </w:t>
      </w:r>
      <w:r w:rsidR="002C03F8" w:rsidRPr="009C3A40">
        <w:rPr>
          <w:rFonts w:ascii="Times New Roman" w:hAnsi="Times New Roman" w:cs="Times New Roman"/>
          <w:b/>
          <w:i/>
          <w:sz w:val="28"/>
          <w:szCs w:val="28"/>
        </w:rPr>
        <w:t>проведении</w:t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Всероссийских проверочных работ </w:t>
      </w:r>
    </w:p>
    <w:p w:rsidR="00F423B4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>по русскому языку</w:t>
      </w:r>
      <w:r w:rsidR="00113CF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54B7F" w:rsidRPr="009C3A40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755C3A"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C116F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C60BD7" w:rsidRPr="009C3A40">
        <w:rPr>
          <w:rFonts w:ascii="Times New Roman" w:hAnsi="Times New Roman" w:cs="Times New Roman"/>
          <w:b/>
          <w:i/>
          <w:sz w:val="28"/>
          <w:szCs w:val="28"/>
        </w:rPr>
        <w:t>-х классах</w:t>
      </w:r>
    </w:p>
    <w:p w:rsidR="001F26C5" w:rsidRPr="009C3A40" w:rsidRDefault="00C60BD7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 в образовательных организациях </w:t>
      </w:r>
      <w:r w:rsidR="00A54B7F" w:rsidRPr="009C3A40">
        <w:rPr>
          <w:rFonts w:ascii="Times New Roman" w:hAnsi="Times New Roman" w:cs="Times New Roman"/>
          <w:b/>
          <w:i/>
          <w:sz w:val="28"/>
          <w:szCs w:val="28"/>
        </w:rPr>
        <w:t>Ненецкого автономного округа</w:t>
      </w:r>
    </w:p>
    <w:p w:rsidR="00F831EF" w:rsidRPr="009C3A40" w:rsidRDefault="00F831EF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201</w:t>
      </w:r>
      <w:r w:rsidR="00CC116F">
        <w:rPr>
          <w:rFonts w:ascii="Times New Roman" w:hAnsi="Times New Roman" w:cs="Times New Roman"/>
          <w:sz w:val="28"/>
          <w:szCs w:val="28"/>
        </w:rPr>
        <w:t>9</w:t>
      </w:r>
      <w:r w:rsidR="00F423B4" w:rsidRPr="009C3A4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54B7F" w:rsidRPr="009C3A40" w:rsidRDefault="00A54B7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2E2A80" w:rsidP="009C3A40">
      <w:pPr>
        <w:pStyle w:val="af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47553B" w:rsidRPr="009C3A40" w:rsidRDefault="0047553B" w:rsidP="009C3A40">
      <w:pPr>
        <w:pStyle w:val="2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основании 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>приказа Министерства образования и науки Российской Федерации от 27.01.</w:t>
      </w:r>
      <w:r w:rsidR="009D5C28" w:rsidRPr="00922DA8">
        <w:rPr>
          <w:rFonts w:ascii="Times New Roman" w:hAnsi="Times New Roman" w:cs="Times New Roman"/>
          <w:color w:val="auto"/>
          <w:sz w:val="28"/>
          <w:szCs w:val="28"/>
        </w:rPr>
        <w:t xml:space="preserve">2017 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№ 69 «О проведении мониторинга качества  образования», а также графика проведения мероприятий, направленных на исследование качества образования на 2016 -2017 годы, утвержденного распоряжением </w:t>
      </w:r>
      <w:proofErr w:type="spellStart"/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>Рособрнадзора</w:t>
      </w:r>
      <w:proofErr w:type="spellEnd"/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от 30.08.2016 № 2322 – 05,распоряжения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>Департамента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образования, культуры и спорта Ненецкого автономного округа от 23 марта 2017 г. № 240 - </w:t>
      </w:r>
      <w:proofErr w:type="spellStart"/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>Всероссийские</w:t>
      </w:r>
      <w:proofErr w:type="spellEnd"/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проверочные работы 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по русскому языку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писали 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>учащи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еся </w:t>
      </w:r>
      <w:r w:rsidR="00922DA8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755C3A" w:rsidRPr="009C3A40">
        <w:rPr>
          <w:rFonts w:ascii="Times New Roman" w:hAnsi="Times New Roman" w:cs="Times New Roman"/>
          <w:color w:val="auto"/>
          <w:sz w:val="28"/>
          <w:szCs w:val="28"/>
        </w:rPr>
        <w:t>-х</w:t>
      </w:r>
      <w:proofErr w:type="gramEnd"/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классов </w:t>
      </w:r>
      <w:r w:rsidR="00922DA8">
        <w:rPr>
          <w:rFonts w:ascii="Times New Roman" w:hAnsi="Times New Roman" w:cs="Times New Roman"/>
          <w:color w:val="auto"/>
          <w:sz w:val="28"/>
          <w:szCs w:val="28"/>
        </w:rPr>
        <w:t xml:space="preserve">11 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школ 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>НАО</w:t>
      </w:r>
      <w:r w:rsidR="00AA0EAC" w:rsidRPr="009C3A4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200124" w:rsidRPr="009C3A40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Всероссийски</w:t>
      </w:r>
      <w:r w:rsidR="006300A5" w:rsidRPr="009C3A40">
        <w:rPr>
          <w:rFonts w:ascii="Times New Roman" w:hAnsi="Times New Roman" w:cs="Times New Roman"/>
          <w:sz w:val="28"/>
          <w:szCs w:val="28"/>
        </w:rPr>
        <w:t>х проверочных работ (далее ВПР) –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(далее ФГОС) за счет предоставления организациям, осуществляющим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вательную деятельность, </w:t>
      </w:r>
      <w:r w:rsidRPr="009C3A40">
        <w:rPr>
          <w:rFonts w:ascii="Times New Roman" w:hAnsi="Times New Roman" w:cs="Times New Roman"/>
          <w:sz w:val="28"/>
          <w:szCs w:val="28"/>
        </w:rPr>
        <w:t>единых проверочных материалов и единых критериев оценивания учебных достижений по русс</w:t>
      </w:r>
      <w:r w:rsidR="006300A5" w:rsidRPr="009C3A40">
        <w:rPr>
          <w:rFonts w:ascii="Times New Roman" w:hAnsi="Times New Roman" w:cs="Times New Roman"/>
          <w:sz w:val="28"/>
          <w:szCs w:val="28"/>
        </w:rPr>
        <w:t>к</w:t>
      </w:r>
      <w:r w:rsidRPr="009C3A40">
        <w:rPr>
          <w:rFonts w:ascii="Times New Roman" w:hAnsi="Times New Roman" w:cs="Times New Roman"/>
          <w:sz w:val="28"/>
          <w:szCs w:val="28"/>
        </w:rPr>
        <w:t>ому языку.</w:t>
      </w:r>
    </w:p>
    <w:p w:rsidR="00200124" w:rsidRPr="009C3A40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Особенность Всероссийских проверочных работ – единство подходов к составлению вариантов, принципов и правил проведения самих работ и их оценивания, а также использование современных технологий, позволяющих обеспечить практически одновременное выполнение работ школьниками всей страны.</w:t>
      </w:r>
    </w:p>
    <w:p w:rsidR="00ED00CB" w:rsidRPr="009C3A40" w:rsidRDefault="0037631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 русскому языку проводится в целях мониторинга к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ачества подготовки обучающихся </w:t>
      </w:r>
      <w:r w:rsidR="00CC116F">
        <w:rPr>
          <w:rFonts w:ascii="Times New Roman" w:hAnsi="Times New Roman" w:cs="Times New Roman"/>
          <w:sz w:val="28"/>
          <w:szCs w:val="28"/>
        </w:rPr>
        <w:t>7</w:t>
      </w:r>
      <w:r w:rsidRPr="009C3A40">
        <w:rPr>
          <w:rFonts w:ascii="Times New Roman" w:hAnsi="Times New Roman" w:cs="Times New Roman"/>
          <w:sz w:val="28"/>
          <w:szCs w:val="28"/>
        </w:rPr>
        <w:t xml:space="preserve"> классов. Мониторинг направлен на обеспечение эффективной реализации государственного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вательного стандарта </w:t>
      </w:r>
      <w:r w:rsidRPr="009C3A40">
        <w:rPr>
          <w:rFonts w:ascii="Times New Roman" w:hAnsi="Times New Roman" w:cs="Times New Roman"/>
          <w:sz w:val="28"/>
          <w:szCs w:val="28"/>
        </w:rPr>
        <w:t xml:space="preserve">общего образования. </w:t>
      </w:r>
      <w:r w:rsidR="00F0023A" w:rsidRPr="009C3A40">
        <w:rPr>
          <w:rFonts w:ascii="Times New Roman" w:hAnsi="Times New Roman" w:cs="Times New Roman"/>
          <w:sz w:val="28"/>
          <w:szCs w:val="28"/>
        </w:rPr>
        <w:t>Во Всеросси</w:t>
      </w:r>
      <w:r w:rsidR="00A54B7F" w:rsidRPr="009C3A40">
        <w:rPr>
          <w:rFonts w:ascii="Times New Roman" w:hAnsi="Times New Roman" w:cs="Times New Roman"/>
          <w:sz w:val="28"/>
          <w:szCs w:val="28"/>
        </w:rPr>
        <w:t>йских проверочных работах в</w:t>
      </w:r>
      <w:r w:rsidR="00F0023A"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CC116F">
        <w:rPr>
          <w:rFonts w:ascii="Times New Roman" w:hAnsi="Times New Roman" w:cs="Times New Roman"/>
          <w:sz w:val="28"/>
          <w:szCs w:val="28"/>
        </w:rPr>
        <w:t>7</w:t>
      </w:r>
      <w:r w:rsidR="00F0023A" w:rsidRPr="009C3A40">
        <w:rPr>
          <w:rFonts w:ascii="Times New Roman" w:hAnsi="Times New Roman" w:cs="Times New Roman"/>
          <w:sz w:val="28"/>
          <w:szCs w:val="28"/>
        </w:rPr>
        <w:t xml:space="preserve"> классах по русскому языку участв</w:t>
      </w:r>
      <w:r w:rsidR="00A54B7F" w:rsidRPr="009C3A40">
        <w:rPr>
          <w:rFonts w:ascii="Times New Roman" w:hAnsi="Times New Roman" w:cs="Times New Roman"/>
          <w:sz w:val="28"/>
          <w:szCs w:val="28"/>
        </w:rPr>
        <w:t>овали</w:t>
      </w:r>
      <w:r w:rsidR="00F0023A" w:rsidRPr="009C3A40">
        <w:rPr>
          <w:rFonts w:ascii="Times New Roman" w:hAnsi="Times New Roman" w:cs="Times New Roman"/>
          <w:sz w:val="28"/>
          <w:szCs w:val="28"/>
        </w:rPr>
        <w:t xml:space="preserve"> вс</w:t>
      </w:r>
      <w:r w:rsidR="00ED00CB" w:rsidRPr="009C3A40">
        <w:rPr>
          <w:rFonts w:ascii="Times New Roman" w:hAnsi="Times New Roman" w:cs="Times New Roman"/>
          <w:sz w:val="28"/>
          <w:szCs w:val="28"/>
        </w:rPr>
        <w:t>е субъекты Российской Федерации.</w:t>
      </w:r>
    </w:p>
    <w:p w:rsidR="00376310" w:rsidRPr="009C3A40" w:rsidRDefault="0037631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-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организациям, осуществляющим образовате</w:t>
      </w:r>
      <w:r w:rsidR="00ED00CB" w:rsidRPr="009C3A40">
        <w:rPr>
          <w:rFonts w:ascii="Times New Roman" w:hAnsi="Times New Roman" w:cs="Times New Roman"/>
          <w:sz w:val="28"/>
          <w:szCs w:val="28"/>
        </w:rPr>
        <w:t>льную деятельность,</w:t>
      </w:r>
      <w:r w:rsidRPr="009C3A40">
        <w:rPr>
          <w:rFonts w:ascii="Times New Roman" w:hAnsi="Times New Roman" w:cs="Times New Roman"/>
          <w:sz w:val="28"/>
          <w:szCs w:val="28"/>
        </w:rPr>
        <w:t xml:space="preserve"> единых проверочных материалов и единых критериев оценивания учебных достижений по русс</w:t>
      </w:r>
      <w:r w:rsidR="00ED00CB" w:rsidRPr="009C3A40">
        <w:rPr>
          <w:rFonts w:ascii="Times New Roman" w:hAnsi="Times New Roman" w:cs="Times New Roman"/>
          <w:sz w:val="28"/>
          <w:szCs w:val="28"/>
        </w:rPr>
        <w:t>к</w:t>
      </w:r>
      <w:r w:rsidRPr="009C3A40">
        <w:rPr>
          <w:rFonts w:ascii="Times New Roman" w:hAnsi="Times New Roman" w:cs="Times New Roman"/>
          <w:sz w:val="28"/>
          <w:szCs w:val="28"/>
        </w:rPr>
        <w:t>ому языку.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Организация и проведение </w:t>
      </w:r>
      <w:r w:rsidR="007071A8"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(разработка проверочных работ, критерии оценивания, электронные формы сбора результатов, консультативно-методические материалы, статистические отчеты прове</w:t>
      </w:r>
      <w:r w:rsidR="00AD736B" w:rsidRPr="009C3A40">
        <w:rPr>
          <w:rFonts w:ascii="Times New Roman" w:hAnsi="Times New Roman" w:cs="Times New Roman"/>
          <w:sz w:val="28"/>
          <w:szCs w:val="28"/>
        </w:rPr>
        <w:t>дения работ) инициированы ФГБУ «</w:t>
      </w:r>
      <w:r w:rsidRPr="009C3A40">
        <w:rPr>
          <w:rFonts w:ascii="Times New Roman" w:hAnsi="Times New Roman" w:cs="Times New Roman"/>
          <w:sz w:val="28"/>
          <w:szCs w:val="28"/>
        </w:rPr>
        <w:t>Федеральный инсти</w:t>
      </w:r>
      <w:r w:rsidR="00AD736B" w:rsidRPr="009C3A40">
        <w:rPr>
          <w:rFonts w:ascii="Times New Roman" w:hAnsi="Times New Roman" w:cs="Times New Roman"/>
          <w:sz w:val="28"/>
          <w:szCs w:val="28"/>
        </w:rPr>
        <w:t>тут оценки качества образования»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EB1F3F" w:rsidRPr="009C3A40" w:rsidRDefault="00EB1F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Участие образовательных организаций в ВПР может быть организовано по двум моделям:</w:t>
      </w:r>
    </w:p>
    <w:p w:rsidR="00EB1F3F" w:rsidRPr="009C3A40" w:rsidRDefault="00EB1F3F" w:rsidP="009C3A40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3A40">
        <w:rPr>
          <w:sz w:val="28"/>
          <w:szCs w:val="28"/>
        </w:rPr>
        <w:t xml:space="preserve">- </w:t>
      </w:r>
      <w:r w:rsidR="0075347F" w:rsidRPr="009C3A40">
        <w:rPr>
          <w:i/>
          <w:sz w:val="28"/>
          <w:szCs w:val="28"/>
        </w:rPr>
        <w:t>модель 1</w:t>
      </w:r>
      <w:r w:rsidR="0011100B" w:rsidRPr="009C3A40">
        <w:rPr>
          <w:sz w:val="28"/>
          <w:szCs w:val="28"/>
        </w:rPr>
        <w:t xml:space="preserve"> (на уровне </w:t>
      </w:r>
      <w:r w:rsidR="00ED00CB" w:rsidRPr="009C3A40">
        <w:rPr>
          <w:sz w:val="28"/>
          <w:szCs w:val="28"/>
        </w:rPr>
        <w:t>округа</w:t>
      </w:r>
      <w:r w:rsidRPr="009C3A40">
        <w:rPr>
          <w:sz w:val="28"/>
          <w:szCs w:val="28"/>
        </w:rPr>
        <w:t xml:space="preserve">): </w:t>
      </w:r>
      <w:r w:rsidRPr="009C3A40">
        <w:rPr>
          <w:color w:val="000000"/>
          <w:sz w:val="28"/>
          <w:szCs w:val="28"/>
        </w:rPr>
        <w:t xml:space="preserve">проведение работы организует </w:t>
      </w:r>
      <w:r w:rsidR="0011100B" w:rsidRPr="009C3A40">
        <w:rPr>
          <w:color w:val="000000"/>
          <w:sz w:val="28"/>
          <w:szCs w:val="28"/>
        </w:rPr>
        <w:t xml:space="preserve">региональный координатор (в </w:t>
      </w:r>
      <w:r w:rsidR="00ED00CB" w:rsidRPr="009C3A40">
        <w:rPr>
          <w:color w:val="000000"/>
          <w:sz w:val="28"/>
          <w:szCs w:val="28"/>
        </w:rPr>
        <w:t>Ненецком автономном округе</w:t>
      </w:r>
      <w:r w:rsidR="0011100B" w:rsidRPr="009C3A40">
        <w:rPr>
          <w:color w:val="000000"/>
          <w:sz w:val="28"/>
          <w:szCs w:val="28"/>
        </w:rPr>
        <w:t xml:space="preserve"> региональным координатором является ГБУ</w:t>
      </w:r>
      <w:r w:rsidR="00ED00CB" w:rsidRPr="009C3A40">
        <w:rPr>
          <w:color w:val="000000"/>
          <w:sz w:val="28"/>
          <w:szCs w:val="28"/>
        </w:rPr>
        <w:t xml:space="preserve"> НАО</w:t>
      </w:r>
      <w:r w:rsidR="0011100B" w:rsidRPr="009C3A40">
        <w:rPr>
          <w:color w:val="000000"/>
          <w:sz w:val="28"/>
          <w:szCs w:val="28"/>
        </w:rPr>
        <w:t xml:space="preserve"> «</w:t>
      </w:r>
      <w:r w:rsidR="00ED00CB" w:rsidRPr="009C3A40">
        <w:rPr>
          <w:color w:val="000000"/>
          <w:sz w:val="28"/>
          <w:szCs w:val="28"/>
        </w:rPr>
        <w:t>Ненецкий региональный центр развития образования</w:t>
      </w:r>
      <w:r w:rsidR="0011100B" w:rsidRPr="009C3A40">
        <w:rPr>
          <w:color w:val="000000"/>
          <w:sz w:val="28"/>
          <w:szCs w:val="28"/>
        </w:rPr>
        <w:t>»)</w:t>
      </w:r>
      <w:r w:rsidRPr="009C3A40">
        <w:rPr>
          <w:color w:val="000000"/>
          <w:sz w:val="28"/>
          <w:szCs w:val="28"/>
        </w:rPr>
        <w:t>, для обработки результатов используется бланковая технология. Развернутые ответы</w:t>
      </w:r>
      <w:r w:rsidR="0011100B" w:rsidRPr="009C3A40">
        <w:rPr>
          <w:color w:val="000000"/>
          <w:sz w:val="28"/>
          <w:szCs w:val="28"/>
        </w:rPr>
        <w:t xml:space="preserve"> (при наличии)</w:t>
      </w:r>
      <w:r w:rsidRPr="009C3A40">
        <w:rPr>
          <w:color w:val="000000"/>
          <w:sz w:val="28"/>
          <w:szCs w:val="28"/>
        </w:rPr>
        <w:t xml:space="preserve"> проверяются экспертами региона, прошедшими инструктаж</w:t>
      </w:r>
      <w:r w:rsidR="0011100B" w:rsidRPr="009C3A40">
        <w:rPr>
          <w:color w:val="000000"/>
          <w:sz w:val="28"/>
          <w:szCs w:val="28"/>
        </w:rPr>
        <w:t>, дистанционно,</w:t>
      </w:r>
      <w:r w:rsidRPr="009C3A40">
        <w:rPr>
          <w:color w:val="000000"/>
          <w:sz w:val="28"/>
          <w:szCs w:val="28"/>
        </w:rPr>
        <w:t xml:space="preserve"> с использованием сети «интернет». 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- </w:t>
      </w:r>
      <w:r w:rsidR="00165898" w:rsidRPr="009C3A40">
        <w:rPr>
          <w:rFonts w:ascii="Times New Roman" w:hAnsi="Times New Roman" w:cs="Times New Roman"/>
          <w:i/>
          <w:sz w:val="28"/>
          <w:szCs w:val="28"/>
        </w:rPr>
        <w:t>модель</w:t>
      </w:r>
      <w:r w:rsidR="0075347F" w:rsidRPr="009C3A40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 xml:space="preserve"> (на уровне образовательной организации): каждая школа самостоятельно проводи</w:t>
      </w:r>
      <w:r w:rsidR="00B71E00" w:rsidRPr="009C3A40">
        <w:rPr>
          <w:rFonts w:ascii="Times New Roman" w:hAnsi="Times New Roman" w:cs="Times New Roman"/>
          <w:sz w:val="28"/>
          <w:szCs w:val="28"/>
        </w:rPr>
        <w:t>т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проверочную работу, проверяет ответы участников, </w:t>
      </w:r>
      <w:r w:rsidRPr="009C3A40">
        <w:rPr>
          <w:rFonts w:ascii="Times New Roman" w:hAnsi="Times New Roman" w:cs="Times New Roman"/>
          <w:sz w:val="28"/>
          <w:szCs w:val="28"/>
        </w:rPr>
        <w:lastRenderedPageBreak/>
        <w:t>вносит первичные результаты в электронную форму и загружает ее в федеральную с</w:t>
      </w:r>
      <w:r w:rsidR="00434ECA" w:rsidRPr="009C3A40">
        <w:rPr>
          <w:rFonts w:ascii="Times New Roman" w:hAnsi="Times New Roman" w:cs="Times New Roman"/>
          <w:sz w:val="28"/>
          <w:szCs w:val="28"/>
        </w:rPr>
        <w:t>истему ВПР для обработки данных.</w:t>
      </w:r>
    </w:p>
    <w:p w:rsidR="00AA0EAC" w:rsidRPr="009C3A40" w:rsidRDefault="00AA0EA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Проведение Всероссийских проверочных работ в </w:t>
      </w:r>
      <w:r w:rsidR="00ED00CB" w:rsidRPr="009C3A40">
        <w:rPr>
          <w:rFonts w:ascii="Times New Roman" w:hAnsi="Times New Roman" w:cs="Times New Roman"/>
          <w:sz w:val="28"/>
          <w:szCs w:val="28"/>
        </w:rPr>
        <w:t>Ненецком автономном округе</w:t>
      </w:r>
      <w:r w:rsidR="00CC116F">
        <w:rPr>
          <w:rFonts w:ascii="Times New Roman" w:hAnsi="Times New Roman" w:cs="Times New Roman"/>
          <w:sz w:val="28"/>
          <w:szCs w:val="28"/>
        </w:rPr>
        <w:t xml:space="preserve"> </w:t>
      </w:r>
      <w:r w:rsidR="00200124" w:rsidRPr="009C3A40">
        <w:rPr>
          <w:rFonts w:ascii="Times New Roman" w:hAnsi="Times New Roman" w:cs="Times New Roman"/>
          <w:sz w:val="28"/>
          <w:szCs w:val="28"/>
        </w:rPr>
        <w:t xml:space="preserve">было </w:t>
      </w:r>
      <w:r w:rsidR="0075347F" w:rsidRPr="009C3A40">
        <w:rPr>
          <w:rFonts w:ascii="Times New Roman" w:hAnsi="Times New Roman" w:cs="Times New Roman"/>
          <w:sz w:val="28"/>
          <w:szCs w:val="28"/>
        </w:rPr>
        <w:t>полностью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организовано по модели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>: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процедуре</w:t>
      </w:r>
      <w:r w:rsidR="00CC116F">
        <w:rPr>
          <w:rFonts w:ascii="Times New Roman" w:hAnsi="Times New Roman" w:cs="Times New Roman"/>
          <w:sz w:val="28"/>
          <w:szCs w:val="28"/>
        </w:rPr>
        <w:t xml:space="preserve"> 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ВПР </w:t>
      </w:r>
      <w:r w:rsidRPr="009C3A40">
        <w:rPr>
          <w:rFonts w:ascii="Times New Roman" w:hAnsi="Times New Roman" w:cs="Times New Roman"/>
          <w:sz w:val="28"/>
          <w:szCs w:val="28"/>
        </w:rPr>
        <w:t>по русскому языку</w:t>
      </w:r>
      <w:r w:rsidR="00A501F1" w:rsidRPr="009C3A40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CC116F">
        <w:rPr>
          <w:rFonts w:ascii="Times New Roman" w:hAnsi="Times New Roman" w:cs="Times New Roman"/>
          <w:sz w:val="28"/>
          <w:szCs w:val="28"/>
        </w:rPr>
        <w:t>181</w:t>
      </w:r>
      <w:r w:rsidR="00A501F1" w:rsidRPr="009C3A40">
        <w:rPr>
          <w:rFonts w:ascii="Times New Roman" w:hAnsi="Times New Roman" w:cs="Times New Roman"/>
          <w:sz w:val="28"/>
          <w:szCs w:val="28"/>
        </w:rPr>
        <w:t>о</w:t>
      </w:r>
      <w:r w:rsidR="00200124" w:rsidRPr="009C3A40">
        <w:rPr>
          <w:rFonts w:ascii="Times New Roman" w:hAnsi="Times New Roman" w:cs="Times New Roman"/>
          <w:sz w:val="28"/>
          <w:szCs w:val="28"/>
        </w:rPr>
        <w:t>бучающи</w:t>
      </w:r>
      <w:r w:rsidR="00CC116F">
        <w:rPr>
          <w:rFonts w:ascii="Times New Roman" w:hAnsi="Times New Roman" w:cs="Times New Roman"/>
          <w:sz w:val="28"/>
          <w:szCs w:val="28"/>
        </w:rPr>
        <w:t>й</w:t>
      </w:r>
      <w:r w:rsidR="00200124" w:rsidRPr="009C3A40">
        <w:rPr>
          <w:rFonts w:ascii="Times New Roman" w:hAnsi="Times New Roman" w:cs="Times New Roman"/>
          <w:sz w:val="28"/>
          <w:szCs w:val="28"/>
        </w:rPr>
        <w:t>ся</w:t>
      </w:r>
      <w:r w:rsidR="00CC116F">
        <w:rPr>
          <w:rFonts w:ascii="Times New Roman" w:hAnsi="Times New Roman" w:cs="Times New Roman"/>
          <w:sz w:val="28"/>
          <w:szCs w:val="28"/>
        </w:rPr>
        <w:t xml:space="preserve"> 7</w:t>
      </w:r>
      <w:r w:rsidR="00200124" w:rsidRPr="009C3A40">
        <w:rPr>
          <w:rFonts w:ascii="Times New Roman" w:hAnsi="Times New Roman" w:cs="Times New Roman"/>
          <w:sz w:val="28"/>
          <w:szCs w:val="28"/>
        </w:rPr>
        <w:t xml:space="preserve"> класса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2122A6" w:rsidRPr="009C3A40" w:rsidRDefault="000D39E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Распределение</w:t>
      </w:r>
      <w:r w:rsidR="00CC116F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9C3A40">
        <w:rPr>
          <w:rFonts w:ascii="Times New Roman" w:hAnsi="Times New Roman" w:cs="Times New Roman"/>
          <w:sz w:val="28"/>
          <w:szCs w:val="28"/>
        </w:rPr>
        <w:t>участников тестирования по районам</w:t>
      </w:r>
      <w:r w:rsidR="00CC116F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9C3A40">
        <w:rPr>
          <w:rFonts w:ascii="Times New Roman" w:hAnsi="Times New Roman" w:cs="Times New Roman"/>
          <w:sz w:val="28"/>
          <w:szCs w:val="28"/>
        </w:rPr>
        <w:t>представлено в таблице</w:t>
      </w:r>
      <w:proofErr w:type="gramStart"/>
      <w:r w:rsidR="0047553B" w:rsidRPr="009C3A40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47553B" w:rsidRPr="009C3A40">
        <w:rPr>
          <w:rFonts w:ascii="Times New Roman" w:hAnsi="Times New Roman" w:cs="Times New Roman"/>
          <w:sz w:val="28"/>
          <w:szCs w:val="28"/>
        </w:rPr>
        <w:t>.</w:t>
      </w:r>
    </w:p>
    <w:p w:rsidR="0047553B" w:rsidRPr="009C3A40" w:rsidRDefault="0052344D" w:rsidP="009C3A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af4"/>
        <w:tblW w:w="9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9"/>
        <w:gridCol w:w="2134"/>
        <w:gridCol w:w="2399"/>
        <w:gridCol w:w="4814"/>
      </w:tblGrid>
      <w:tr w:rsidR="00725F92" w:rsidRPr="009C3A40" w:rsidTr="00327531">
        <w:trPr>
          <w:trHeight w:val="494"/>
          <w:jc w:val="center"/>
        </w:trPr>
        <w:tc>
          <w:tcPr>
            <w:tcW w:w="98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F92" w:rsidRPr="009C3A40" w:rsidRDefault="00725F92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школ и учащихся, принявших участие в ВПР по русскому языку в </w:t>
            </w:r>
            <w:r w:rsidR="00AB2D38"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НАО</w:t>
            </w:r>
          </w:p>
          <w:p w:rsidR="00725F92" w:rsidRPr="009C3A40" w:rsidRDefault="00725F92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2D38" w:rsidRPr="009C3A40" w:rsidTr="0081603A">
        <w:trPr>
          <w:trHeight w:val="49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OLE_LINK3"/>
            <w:bookmarkStart w:id="1" w:name="OLE_LINK2"/>
            <w:bookmarkStart w:id="2" w:name="OLE_LINK1"/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AB2D38" w:rsidRPr="009C3A40" w:rsidRDefault="00CC116F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  <w:r w:rsidR="00AB2D38"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AB2D38" w:rsidRPr="009C3A40" w:rsidTr="003D7AAB">
        <w:trPr>
          <w:trHeight w:val="30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8944B1" w:rsidP="009C3A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</w:t>
            </w:r>
            <w:r w:rsidR="00AB2D38" w:rsidRPr="009C3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район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AB2D38" w:rsidRPr="009C3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Заполярный район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НАО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2D38" w:rsidRPr="009C3A40" w:rsidRDefault="00CC116F" w:rsidP="003D7A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2D38" w:rsidRPr="009C3A40" w:rsidRDefault="00CC116F" w:rsidP="003D7AA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</w:tr>
      <w:tr w:rsidR="00AB2D38" w:rsidRPr="009C3A40" w:rsidTr="003D7AAB">
        <w:trPr>
          <w:trHeight w:val="304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8944B1" w:rsidP="00894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«Городской округ «</w:t>
            </w:r>
            <w:r w:rsidR="00AB2D38" w:rsidRPr="009C3A40">
              <w:rPr>
                <w:rFonts w:ascii="Times New Roman" w:hAnsi="Times New Roman" w:cs="Times New Roman"/>
                <w:sz w:val="24"/>
                <w:szCs w:val="24"/>
              </w:rPr>
              <w:t>Город Нарьян-Мар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CC116F" w:rsidP="003D7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CC116F" w:rsidP="003D7AA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AB2D38" w:rsidRPr="009C3A40" w:rsidTr="003D7AAB">
        <w:trPr>
          <w:trHeight w:val="241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CC116F" w:rsidP="003D7A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CC116F" w:rsidP="003D7A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181</w:t>
            </w:r>
          </w:p>
        </w:tc>
      </w:tr>
      <w:bookmarkEnd w:id="0"/>
      <w:bookmarkEnd w:id="1"/>
      <w:bookmarkEnd w:id="2"/>
    </w:tbl>
    <w:p w:rsidR="00725F92" w:rsidRPr="009C3A40" w:rsidRDefault="00725F92" w:rsidP="009C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3AA5" w:rsidRPr="009C3A40" w:rsidRDefault="00F03AA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проверочных работ могут быть полезны: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родителям - для определения образовательной траектории своих детей; 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учителям - для оценки уровня подготовки школьников по итогам окончания основных этапов обучения, для совершенствования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преподавания учебных предметов в школах;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образовательным организациям - для корректировки образовательного процесса;</w:t>
      </w:r>
    </w:p>
    <w:p w:rsidR="00725F92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на региональном уровне - для 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анализа текущего состояния муниципальных и региональных систем образования и формирования программ их </w:t>
      </w:r>
      <w:proofErr w:type="spellStart"/>
      <w:r w:rsidR="00725F92" w:rsidRPr="009C3A40">
        <w:rPr>
          <w:rFonts w:ascii="Times New Roman" w:hAnsi="Times New Roman" w:cs="Times New Roman"/>
          <w:sz w:val="28"/>
          <w:szCs w:val="28"/>
        </w:rPr>
        <w:t>развития</w:t>
      </w:r>
      <w:proofErr w:type="gramStart"/>
      <w:r w:rsidRPr="009C3A40">
        <w:rPr>
          <w:rFonts w:ascii="Times New Roman" w:hAnsi="Times New Roman" w:cs="Times New Roman"/>
          <w:bCs/>
          <w:kern w:val="24"/>
          <w:sz w:val="28"/>
          <w:szCs w:val="28"/>
        </w:rPr>
        <w:t>,</w:t>
      </w:r>
      <w:r w:rsidRPr="009C3A4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C3A40">
        <w:rPr>
          <w:rFonts w:ascii="Times New Roman" w:hAnsi="Times New Roman" w:cs="Times New Roman"/>
          <w:sz w:val="28"/>
          <w:szCs w:val="28"/>
        </w:rPr>
        <w:t>воевременной</w:t>
      </w:r>
      <w:proofErr w:type="spellEnd"/>
      <w:r w:rsidRPr="009C3A40">
        <w:rPr>
          <w:rFonts w:ascii="Times New Roman" w:hAnsi="Times New Roman" w:cs="Times New Roman"/>
          <w:sz w:val="28"/>
          <w:szCs w:val="28"/>
        </w:rPr>
        <w:t xml:space="preserve"> корректировки отдельных аспектов в системе общего образования;</w:t>
      </w:r>
    </w:p>
    <w:p w:rsidR="00F03AA5" w:rsidRPr="009C3A40" w:rsidRDefault="00725F92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</w:t>
      </w:r>
      <w:r w:rsidR="00F03AA5" w:rsidRPr="009C3A40">
        <w:rPr>
          <w:rFonts w:ascii="Times New Roman" w:hAnsi="Times New Roman" w:cs="Times New Roman"/>
          <w:sz w:val="28"/>
          <w:szCs w:val="28"/>
        </w:rPr>
        <w:t>роме того, ВПР позволят осуществлять мониторинг результатов введения ФГОС и послужат развитию единого образовательного пространства в Российской Федерации.</w:t>
      </w:r>
      <w:bookmarkStart w:id="3" w:name="bookmark3"/>
    </w:p>
    <w:bookmarkEnd w:id="3"/>
    <w:p w:rsidR="00F03AA5" w:rsidRPr="009C3A40" w:rsidRDefault="00F03AA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Не предусмотрено использование результатов ВПР для оценки деятельности образовательных организаций, учителей, муниципальных и региональных органов исполнительной власти, осуществляющих государственное управление в сфере образования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и принятия административных решений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9C3A40" w:rsidRPr="009C3A40" w:rsidRDefault="009C3A4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9EE" w:rsidRPr="009C3A40" w:rsidRDefault="000D39EE" w:rsidP="009C3A40">
      <w:pPr>
        <w:spacing w:after="0" w:line="240" w:lineRule="auto"/>
        <w:jc w:val="center"/>
        <w:rPr>
          <w:rStyle w:val="af6"/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2. ПРОЦЕДУРА ОРГАНИЗАЦИИ И ПРОВЕДЕНИЯ </w:t>
      </w:r>
      <w:r w:rsidRPr="009C3A40">
        <w:rPr>
          <w:rStyle w:val="af6"/>
          <w:rFonts w:ascii="Times New Roman" w:hAnsi="Times New Roman" w:cs="Times New Roman"/>
          <w:color w:val="000000"/>
          <w:sz w:val="28"/>
          <w:szCs w:val="28"/>
        </w:rPr>
        <w:t>ВПР МОДЕЛЬ 2</w:t>
      </w:r>
    </w:p>
    <w:p w:rsidR="000D39EE" w:rsidRPr="009C3A40" w:rsidRDefault="000D39E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Для проведения ВПР на территории </w:t>
      </w:r>
      <w:r w:rsidR="00AB2D38"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>Ненецкого автономного округа</w:t>
      </w: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была выбрана модель 2. Она предполагает проведение ВПР общеобразовательной организацией (далее ОО)</w:t>
      </w:r>
      <w:r w:rsidR="00CC116F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самостоятельно, участники записывают ответы в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бланках с заданиями контрольных измерительных материалов (далее КИМ), ответы проверяются учителями ОО, для сбора результатов используется электронная форма. </w:t>
      </w:r>
      <w:r w:rsidR="00AB2D38" w:rsidRPr="009C3A40">
        <w:rPr>
          <w:rFonts w:ascii="Times New Roman" w:hAnsi="Times New Roman" w:cs="Times New Roman"/>
          <w:color w:val="000000"/>
          <w:sz w:val="28"/>
          <w:szCs w:val="28"/>
        </w:rPr>
        <w:t>ГБУ НАО «Ненецкий региональный центр развития образования»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как региональный координатор проведения ВПР осуществляет консультирование ответственных за проведение ВПР в ОО своего региона, мониторинг хода проведения работ в ОО и получает доступ к сводным статистическим данным по ОО своего региона.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9C3A40">
        <w:rPr>
          <w:b/>
          <w:color w:val="000000"/>
          <w:sz w:val="28"/>
          <w:szCs w:val="28"/>
        </w:rPr>
        <w:t>Последовательность действий при проведении ВПР в ОО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1. ОО регистрируется на портале сопровождения ВПР и получает доступ в свой личный кабинет. ГБУ </w:t>
      </w:r>
      <w:r w:rsidR="00A1214E" w:rsidRPr="009C3A40">
        <w:rPr>
          <w:color w:val="000000"/>
          <w:sz w:val="28"/>
          <w:szCs w:val="28"/>
        </w:rPr>
        <w:t xml:space="preserve">НАО </w:t>
      </w:r>
      <w:r w:rsidRPr="009C3A40">
        <w:rPr>
          <w:color w:val="000000"/>
          <w:sz w:val="28"/>
          <w:szCs w:val="28"/>
        </w:rPr>
        <w:t>«</w:t>
      </w:r>
      <w:r w:rsidR="00A1214E" w:rsidRPr="009C3A40">
        <w:rPr>
          <w:color w:val="000000"/>
          <w:sz w:val="28"/>
          <w:szCs w:val="28"/>
        </w:rPr>
        <w:t>НРЦРО</w:t>
      </w:r>
      <w:r w:rsidRPr="009C3A40">
        <w:rPr>
          <w:color w:val="000000"/>
          <w:sz w:val="28"/>
          <w:szCs w:val="28"/>
        </w:rPr>
        <w:t>» осуществляет координацию процесса регистрации ОО.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2. ОО через личный кабинет на портале сопровождения ВПР заполняет форму на участие в проведение ВПР. В форме указывается предмет, класс и количество участников.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3. </w:t>
      </w:r>
      <w:r w:rsidR="00A1214E" w:rsidRPr="009C3A40">
        <w:rPr>
          <w:color w:val="000000"/>
          <w:sz w:val="28"/>
          <w:szCs w:val="28"/>
        </w:rPr>
        <w:t xml:space="preserve">ГБУ НАО «НРЦРО» </w:t>
      </w:r>
      <w:r w:rsidRPr="009C3A40">
        <w:rPr>
          <w:color w:val="000000"/>
          <w:sz w:val="28"/>
          <w:szCs w:val="28"/>
        </w:rPr>
        <w:t xml:space="preserve"> проводит мониторинг регистрации ОО и заполнения ими форм на проведение ВПР.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4. После заполнения формы на портале ОО получает доступ к зашифрованным архивам, в которых содержатся: электронный макет индивидуальных комплектов (далее ИК), включающих варианты КИМ, а также инструкция по проведению работы, форма протокола проведения работы и электронная форма сбора результатов. 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5. В день проведения работы за установленное время (в зависимости от количества </w:t>
      </w:r>
      <w:proofErr w:type="gramStart"/>
      <w:r w:rsidRPr="009C3A40">
        <w:rPr>
          <w:color w:val="000000"/>
          <w:sz w:val="28"/>
          <w:szCs w:val="28"/>
        </w:rPr>
        <w:t>обучающихся</w:t>
      </w:r>
      <w:proofErr w:type="gramEnd"/>
      <w:r w:rsidRPr="009C3A40">
        <w:rPr>
          <w:color w:val="000000"/>
          <w:sz w:val="28"/>
          <w:szCs w:val="28"/>
        </w:rPr>
        <w:t>) до начала проведения работы ОО получает в личном кабинете пароль для расшифровки архива с макетами ИК.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6. ОО распечатывает ИК с индивидуальными метками (кодами) и проводит проверочную работу. Обучающиеся выполняют задания КИМ и записывают ответы на бланках с заданиями.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7. ОО фиксирует в протоколе проведения работы и в дальнейшем хранит у себя соответствие между кодами индивидуальных комплектов и ФИО обучающихся.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8. По окончании работы ОО проверяет ответы </w:t>
      </w:r>
      <w:proofErr w:type="gramStart"/>
      <w:r w:rsidRPr="009C3A40">
        <w:rPr>
          <w:color w:val="000000"/>
          <w:sz w:val="28"/>
          <w:szCs w:val="28"/>
        </w:rPr>
        <w:t>обучающихся</w:t>
      </w:r>
      <w:proofErr w:type="gramEnd"/>
      <w:r w:rsidRPr="009C3A40">
        <w:rPr>
          <w:color w:val="000000"/>
          <w:sz w:val="28"/>
          <w:szCs w:val="28"/>
        </w:rPr>
        <w:t xml:space="preserve"> на задания, вносит оценки за ответы в ту же электронную форму, загружает электронную форму через личный кабинет на портале ВПР.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9. В течение 2 дней после загрузки электронной формы ОО через личный кабинет получает статистические формы с результатами выполнения работы.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10. </w:t>
      </w:r>
      <w:r w:rsidR="00A1214E" w:rsidRPr="009C3A40">
        <w:rPr>
          <w:color w:val="000000"/>
          <w:sz w:val="28"/>
          <w:szCs w:val="28"/>
        </w:rPr>
        <w:t xml:space="preserve">ГБУ НАО «НРЦРО» </w:t>
      </w:r>
      <w:r w:rsidRPr="009C3A40">
        <w:rPr>
          <w:color w:val="000000"/>
          <w:sz w:val="28"/>
          <w:szCs w:val="28"/>
        </w:rPr>
        <w:t>через личный кабинет на портале ВПР получает доступ к сводной статистике по ОО региона по результатам проведения работы.</w:t>
      </w:r>
    </w:p>
    <w:p w:rsidR="00B52FBD" w:rsidRPr="009C3A40" w:rsidRDefault="00B52FBD" w:rsidP="009C3A40">
      <w:pPr>
        <w:pStyle w:val="11"/>
        <w:shd w:val="clear" w:color="auto" w:fill="auto"/>
        <w:spacing w:after="0" w:line="240" w:lineRule="auto"/>
        <w:ind w:firstLine="567"/>
        <w:rPr>
          <w:b/>
          <w:sz w:val="24"/>
          <w:szCs w:val="24"/>
        </w:rPr>
      </w:pPr>
    </w:p>
    <w:p w:rsidR="00E924C1" w:rsidRPr="009C3A40" w:rsidRDefault="009C3A40" w:rsidP="009C3A40">
      <w:pPr>
        <w:pStyle w:val="11"/>
        <w:numPr>
          <w:ilvl w:val="0"/>
          <w:numId w:val="4"/>
        </w:numPr>
        <w:shd w:val="clear" w:color="auto" w:fill="auto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9C3A40">
        <w:rPr>
          <w:b/>
          <w:sz w:val="28"/>
          <w:szCs w:val="28"/>
        </w:rPr>
        <w:t>ХАРАКТЕРИСТИКА МАТЕРИАЛОВ ВПР ПО РУССКОМУ ЯЗЫКУ</w:t>
      </w:r>
    </w:p>
    <w:p w:rsidR="00F774BB" w:rsidRPr="009C3A40" w:rsidRDefault="00F774BB" w:rsidP="009C3A40">
      <w:pPr>
        <w:pStyle w:val="11"/>
        <w:shd w:val="clear" w:color="auto" w:fill="auto"/>
        <w:spacing w:after="0" w:line="240" w:lineRule="auto"/>
        <w:ind w:firstLine="658"/>
        <w:jc w:val="both"/>
        <w:rPr>
          <w:sz w:val="28"/>
          <w:szCs w:val="28"/>
        </w:rPr>
      </w:pPr>
      <w:r w:rsidRPr="009C3A40">
        <w:rPr>
          <w:sz w:val="28"/>
          <w:szCs w:val="28"/>
        </w:rPr>
        <w:t xml:space="preserve">Содержание проверочной работы соответствует ФГОС </w:t>
      </w:r>
      <w:r w:rsidR="00F03AA5" w:rsidRPr="009C3A40">
        <w:rPr>
          <w:sz w:val="28"/>
          <w:szCs w:val="28"/>
        </w:rPr>
        <w:t>общего</w:t>
      </w:r>
      <w:r w:rsidRPr="009C3A40">
        <w:rPr>
          <w:sz w:val="28"/>
          <w:szCs w:val="28"/>
        </w:rPr>
        <w:t xml:space="preserve"> образования (приказ </w:t>
      </w:r>
      <w:proofErr w:type="spellStart"/>
      <w:r w:rsidRPr="009C3A40">
        <w:rPr>
          <w:sz w:val="28"/>
          <w:szCs w:val="28"/>
        </w:rPr>
        <w:t>Минобрнауки</w:t>
      </w:r>
      <w:proofErr w:type="spellEnd"/>
      <w:r w:rsidRPr="009C3A40">
        <w:rPr>
          <w:sz w:val="28"/>
          <w:szCs w:val="28"/>
        </w:rPr>
        <w:t xml:space="preserve"> России от 6 октября 2009 г. № 373). ВПР </w:t>
      </w:r>
      <w:proofErr w:type="gramStart"/>
      <w:r w:rsidRPr="009C3A40">
        <w:rPr>
          <w:sz w:val="28"/>
          <w:szCs w:val="28"/>
        </w:rPr>
        <w:t>основаны</w:t>
      </w:r>
      <w:proofErr w:type="gramEnd"/>
      <w:r w:rsidRPr="009C3A40">
        <w:rPr>
          <w:sz w:val="28"/>
          <w:szCs w:val="28"/>
        </w:rPr>
        <w:t xml:space="preserve"> на системно - </w:t>
      </w:r>
      <w:proofErr w:type="spellStart"/>
      <w:r w:rsidRPr="009C3A40">
        <w:rPr>
          <w:sz w:val="28"/>
          <w:szCs w:val="28"/>
        </w:rPr>
        <w:t>деятельностном</w:t>
      </w:r>
      <w:proofErr w:type="spellEnd"/>
      <w:r w:rsidRPr="009C3A40">
        <w:rPr>
          <w:sz w:val="28"/>
          <w:szCs w:val="28"/>
        </w:rPr>
        <w:t xml:space="preserve">, </w:t>
      </w:r>
      <w:proofErr w:type="spellStart"/>
      <w:r w:rsidRPr="009C3A40">
        <w:rPr>
          <w:sz w:val="28"/>
          <w:szCs w:val="28"/>
        </w:rPr>
        <w:t>компетентностном</w:t>
      </w:r>
      <w:proofErr w:type="spellEnd"/>
      <w:r w:rsidRPr="009C3A40">
        <w:rPr>
          <w:sz w:val="28"/>
          <w:szCs w:val="28"/>
        </w:rPr>
        <w:t xml:space="preserve"> и уровневом подходах. В рамках ВПР наряду с предметными результатами обучения </w:t>
      </w:r>
      <w:r w:rsidR="00AB2D38" w:rsidRPr="009C3A40">
        <w:rPr>
          <w:sz w:val="28"/>
          <w:szCs w:val="28"/>
        </w:rPr>
        <w:t xml:space="preserve">учащихся </w:t>
      </w:r>
      <w:r w:rsidR="00BD3D15" w:rsidRPr="009C3A40">
        <w:rPr>
          <w:sz w:val="28"/>
          <w:szCs w:val="28"/>
        </w:rPr>
        <w:t xml:space="preserve"> </w:t>
      </w:r>
      <w:r w:rsidR="00CC116F">
        <w:rPr>
          <w:sz w:val="28"/>
          <w:szCs w:val="28"/>
        </w:rPr>
        <w:t>7</w:t>
      </w:r>
      <w:r w:rsidR="00BD3D15" w:rsidRPr="009C3A40">
        <w:rPr>
          <w:sz w:val="28"/>
          <w:szCs w:val="28"/>
        </w:rPr>
        <w:t>-х классов</w:t>
      </w:r>
      <w:r w:rsidRPr="009C3A40">
        <w:rPr>
          <w:sz w:val="28"/>
          <w:szCs w:val="28"/>
        </w:rPr>
        <w:t xml:space="preserve"> оцениваются также </w:t>
      </w:r>
      <w:proofErr w:type="spellStart"/>
      <w:r w:rsidRPr="009C3A40">
        <w:rPr>
          <w:sz w:val="28"/>
          <w:szCs w:val="28"/>
        </w:rPr>
        <w:t>метапредметные</w:t>
      </w:r>
      <w:proofErr w:type="spellEnd"/>
      <w:r w:rsidRPr="009C3A40">
        <w:rPr>
          <w:sz w:val="28"/>
          <w:szCs w:val="28"/>
        </w:rPr>
        <w:t xml:space="preserve"> результаты, в т.ч. уровень </w:t>
      </w:r>
      <w:proofErr w:type="spellStart"/>
      <w:r w:rsidRPr="009C3A40">
        <w:rPr>
          <w:sz w:val="28"/>
          <w:szCs w:val="28"/>
        </w:rPr>
        <w:t>сформированности</w:t>
      </w:r>
      <w:proofErr w:type="spellEnd"/>
      <w:r w:rsidR="00113CF5">
        <w:rPr>
          <w:sz w:val="28"/>
          <w:szCs w:val="28"/>
        </w:rPr>
        <w:t xml:space="preserve"> </w:t>
      </w:r>
      <w:r w:rsidR="00F03AA5" w:rsidRPr="009C3A40">
        <w:rPr>
          <w:sz w:val="28"/>
          <w:szCs w:val="28"/>
        </w:rPr>
        <w:t xml:space="preserve">универсальных учебных действий (далее </w:t>
      </w:r>
      <w:r w:rsidRPr="009C3A40">
        <w:rPr>
          <w:sz w:val="28"/>
          <w:szCs w:val="28"/>
        </w:rPr>
        <w:t>УУД</w:t>
      </w:r>
      <w:r w:rsidR="00F03AA5" w:rsidRPr="009C3A40">
        <w:rPr>
          <w:sz w:val="28"/>
          <w:szCs w:val="28"/>
        </w:rPr>
        <w:t>)</w:t>
      </w:r>
      <w:r w:rsidRPr="009C3A40">
        <w:rPr>
          <w:sz w:val="28"/>
          <w:szCs w:val="28"/>
        </w:rPr>
        <w:t xml:space="preserve"> и овладение </w:t>
      </w:r>
      <w:proofErr w:type="spellStart"/>
      <w:r w:rsidRPr="009C3A40">
        <w:rPr>
          <w:sz w:val="28"/>
          <w:szCs w:val="28"/>
        </w:rPr>
        <w:lastRenderedPageBreak/>
        <w:t>межпредметными</w:t>
      </w:r>
      <w:proofErr w:type="spellEnd"/>
      <w:r w:rsidRPr="009C3A40">
        <w:rPr>
          <w:sz w:val="28"/>
          <w:szCs w:val="28"/>
        </w:rPr>
        <w:t xml:space="preserve"> понятиями. Предусмотрена оценка </w:t>
      </w:r>
      <w:proofErr w:type="spellStart"/>
      <w:r w:rsidRPr="009C3A40">
        <w:rPr>
          <w:sz w:val="28"/>
          <w:szCs w:val="28"/>
        </w:rPr>
        <w:t>сформированности</w:t>
      </w:r>
      <w:proofErr w:type="spellEnd"/>
      <w:r w:rsidR="00113CF5">
        <w:rPr>
          <w:sz w:val="28"/>
          <w:szCs w:val="28"/>
        </w:rPr>
        <w:t xml:space="preserve"> </w:t>
      </w:r>
      <w:proofErr w:type="gramStart"/>
      <w:r w:rsidRPr="009C3A40">
        <w:rPr>
          <w:sz w:val="28"/>
          <w:szCs w:val="28"/>
        </w:rPr>
        <w:t>следующих</w:t>
      </w:r>
      <w:proofErr w:type="gramEnd"/>
      <w:r w:rsidRPr="009C3A40">
        <w:rPr>
          <w:sz w:val="28"/>
          <w:szCs w:val="28"/>
        </w:rPr>
        <w:t xml:space="preserve"> УУД.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t>Регулятивные действия:</w:t>
      </w:r>
      <w:r w:rsidRPr="009C3A40">
        <w:rPr>
          <w:sz w:val="28"/>
          <w:szCs w:val="28"/>
        </w:rPr>
        <w:t xml:space="preserve"> </w:t>
      </w:r>
      <w:proofErr w:type="spellStart"/>
      <w:r w:rsidRPr="009C3A40">
        <w:rPr>
          <w:sz w:val="28"/>
          <w:szCs w:val="28"/>
        </w:rPr>
        <w:t>целеполагание</w:t>
      </w:r>
      <w:proofErr w:type="spellEnd"/>
      <w:r w:rsidRPr="009C3A40">
        <w:rPr>
          <w:sz w:val="28"/>
          <w:szCs w:val="28"/>
        </w:rPr>
        <w:t xml:space="preserve">, планирование, контроль, коррекция, </w:t>
      </w:r>
      <w:proofErr w:type="spellStart"/>
      <w:r w:rsidRPr="009C3A40">
        <w:rPr>
          <w:sz w:val="28"/>
          <w:szCs w:val="28"/>
        </w:rPr>
        <w:t>саморегуляция</w:t>
      </w:r>
      <w:proofErr w:type="spellEnd"/>
      <w:r w:rsidRPr="009C3A40">
        <w:rPr>
          <w:sz w:val="28"/>
          <w:szCs w:val="28"/>
        </w:rPr>
        <w:t>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proofErr w:type="spellStart"/>
      <w:proofErr w:type="gramStart"/>
      <w:r w:rsidRPr="009C3A40">
        <w:rPr>
          <w:rStyle w:val="a8"/>
          <w:sz w:val="28"/>
          <w:szCs w:val="28"/>
        </w:rPr>
        <w:t>Общеучебные</w:t>
      </w:r>
      <w:proofErr w:type="spellEnd"/>
      <w:r w:rsidRPr="009C3A40">
        <w:rPr>
          <w:rStyle w:val="a8"/>
          <w:sz w:val="28"/>
          <w:szCs w:val="28"/>
        </w:rPr>
        <w:t xml:space="preserve"> УУД:</w:t>
      </w:r>
      <w:r w:rsidRPr="009C3A40">
        <w:rPr>
          <w:sz w:val="28"/>
          <w:szCs w:val="28"/>
        </w:rPr>
        <w:t xml:space="preserve"> поиск и выделение необходимой информации; структурирование знаний; осознанное и произвольное построение речевого высказывания в письменной форме; выбор наиболее эффективных способов решения задач в зависимости от конкретных условий; рефлексия способов и условий действия, контроль и оценка процесса и результатов деятельности; смысловое чтение как осмысление цели чтения и выбор вида чтения в зависимости от цели;</w:t>
      </w:r>
      <w:proofErr w:type="gramEnd"/>
      <w:r w:rsidRPr="009C3A40">
        <w:rPr>
          <w:sz w:val="28"/>
          <w:szCs w:val="28"/>
        </w:rPr>
        <w:t xml:space="preserve"> извлечение необходимой информации из прослушанных текстов различных жанров; определение основной и второстепенной информации; моделирование, преобразование модели.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t>Логические универсальные действия:</w:t>
      </w:r>
      <w:r w:rsidRPr="009C3A40">
        <w:rPr>
          <w:sz w:val="28"/>
          <w:szCs w:val="28"/>
        </w:rPr>
        <w:t xml:space="preserve"> анализ объектов в целях выделения признаков; синтез, в т.ч. самостоятельное достраивание с восполнением недостающих компонентов; выбор оснований и критериев для сравнения; подведение под понятие, выведение следствий; установление причинно-следственных связей; построение логической цепи рассуждений; доказательство.</w:t>
      </w:r>
    </w:p>
    <w:p w:rsidR="00F774BB" w:rsidRPr="009C3A40" w:rsidRDefault="00F774BB" w:rsidP="009C3A40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9C3A40">
        <w:rPr>
          <w:sz w:val="28"/>
          <w:szCs w:val="28"/>
        </w:rPr>
        <w:t>Тексты заданий в вариантах ВПР в целом соответствуют формулировкам, принятым в учебниках, включенных в Федеральный перечень учебников, рекомендуемых Министерством образования и науки РФ к использованию</w:t>
      </w:r>
      <w:r w:rsidR="00BD3D15" w:rsidRPr="009C3A40">
        <w:rPr>
          <w:sz w:val="28"/>
          <w:szCs w:val="28"/>
        </w:rPr>
        <w:t xml:space="preserve"> при реализации имеющих государственную аккредитацию образовательных программ общего образования.</w:t>
      </w:r>
    </w:p>
    <w:p w:rsidR="00BD3D15" w:rsidRPr="009C3A40" w:rsidRDefault="00BD3D15" w:rsidP="009C3A40">
      <w:pPr>
        <w:pStyle w:val="11"/>
        <w:shd w:val="clear" w:color="auto" w:fill="auto"/>
        <w:spacing w:after="0" w:line="240" w:lineRule="auto"/>
        <w:ind w:firstLine="709"/>
        <w:jc w:val="both"/>
        <w:rPr>
          <w:b/>
          <w:sz w:val="28"/>
          <w:szCs w:val="28"/>
        </w:rPr>
      </w:pPr>
      <w:r w:rsidRPr="009C3A40">
        <w:rPr>
          <w:sz w:val="28"/>
          <w:szCs w:val="28"/>
        </w:rPr>
        <w:t xml:space="preserve">Продолжительность проверочной работы – 45 минут. </w:t>
      </w:r>
    </w:p>
    <w:p w:rsidR="00F774BB" w:rsidRPr="009C3A40" w:rsidRDefault="00F774BB" w:rsidP="009C3A40">
      <w:pPr>
        <w:pStyle w:val="60"/>
        <w:widowControl w:val="0"/>
        <w:shd w:val="clear" w:color="auto" w:fill="auto"/>
        <w:spacing w:line="240" w:lineRule="auto"/>
        <w:ind w:firstLine="709"/>
        <w:rPr>
          <w:b/>
          <w:sz w:val="28"/>
          <w:szCs w:val="28"/>
        </w:rPr>
      </w:pPr>
    </w:p>
    <w:p w:rsidR="00651348" w:rsidRPr="009C3A40" w:rsidRDefault="00CC116F" w:rsidP="009C3A40">
      <w:pPr>
        <w:pStyle w:val="11"/>
        <w:numPr>
          <w:ilvl w:val="0"/>
          <w:numId w:val="6"/>
        </w:numPr>
        <w:shd w:val="clear" w:color="auto" w:fill="auto"/>
        <w:spacing w:after="0" w:line="240" w:lineRule="auto"/>
        <w:ind w:right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РУССКИЙ ЯЗЫК 7</w:t>
      </w:r>
      <w:r w:rsidR="00651348" w:rsidRPr="009C3A40">
        <w:rPr>
          <w:b/>
          <w:sz w:val="28"/>
          <w:szCs w:val="28"/>
        </w:rPr>
        <w:t xml:space="preserve"> </w:t>
      </w:r>
      <w:r w:rsidR="009C3A40" w:rsidRPr="009C3A40">
        <w:rPr>
          <w:b/>
          <w:sz w:val="28"/>
          <w:szCs w:val="28"/>
        </w:rPr>
        <w:t>КЛАСС</w:t>
      </w:r>
    </w:p>
    <w:p w:rsidR="00651348" w:rsidRPr="009C3A40" w:rsidRDefault="00651348" w:rsidP="009C3A40">
      <w:pPr>
        <w:pStyle w:val="60"/>
        <w:widowControl w:val="0"/>
        <w:shd w:val="clear" w:color="auto" w:fill="auto"/>
        <w:spacing w:line="240" w:lineRule="auto"/>
        <w:jc w:val="center"/>
        <w:rPr>
          <w:b/>
          <w:sz w:val="24"/>
          <w:szCs w:val="24"/>
        </w:rPr>
      </w:pPr>
    </w:p>
    <w:p w:rsidR="00651348" w:rsidRPr="009C3A40" w:rsidRDefault="006513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Всероссийская проверочная работа (ВПР) по русскому языку 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для </w:t>
      </w:r>
      <w:r w:rsidR="00D9217A">
        <w:rPr>
          <w:rFonts w:ascii="Times New Roman" w:hAnsi="Times New Roman" w:cs="Times New Roman"/>
          <w:sz w:val="28"/>
          <w:szCs w:val="28"/>
        </w:rPr>
        <w:t>7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Pr="009C3A40">
        <w:rPr>
          <w:rFonts w:ascii="Times New Roman" w:hAnsi="Times New Roman" w:cs="Times New Roman"/>
          <w:sz w:val="28"/>
          <w:szCs w:val="28"/>
        </w:rPr>
        <w:t xml:space="preserve">проводится в целях мониторинга качества подготовки обучающихся. Мониторинг направлен на обеспечение эффективной реализации государственного образовательного стандарта начального общего и основного общего образования. </w:t>
      </w:r>
    </w:p>
    <w:p w:rsidR="001710B7" w:rsidRPr="009C3A40" w:rsidRDefault="006513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 Задания диагностической работы направлены на выявление уровня владения обучающимися базовыми предметными правописными и учебно-языковыми фонетическими, морфемными, морфологическими и синтаксическими умениями, а также универсальными учебными действиями. </w:t>
      </w:r>
    </w:p>
    <w:p w:rsidR="00972967" w:rsidRDefault="009C30AE" w:rsidP="009729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C3A40">
        <w:rPr>
          <w:rFonts w:ascii="Times New Roman" w:hAnsi="Times New Roman" w:cs="Times New Roman"/>
          <w:b/>
          <w:sz w:val="28"/>
          <w:szCs w:val="28"/>
        </w:rPr>
        <w:t>Задани</w:t>
      </w:r>
      <w:r w:rsidR="00972967">
        <w:rPr>
          <w:rFonts w:ascii="Times New Roman" w:hAnsi="Times New Roman" w:cs="Times New Roman"/>
          <w:b/>
          <w:sz w:val="28"/>
          <w:szCs w:val="28"/>
        </w:rPr>
        <w:t>я</w:t>
      </w:r>
      <w:r w:rsidRPr="009C3A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1348" w:rsidRPr="009C3A40">
        <w:rPr>
          <w:rFonts w:ascii="Times New Roman" w:hAnsi="Times New Roman" w:cs="Times New Roman"/>
          <w:b/>
          <w:sz w:val="28"/>
          <w:szCs w:val="28"/>
        </w:rPr>
        <w:t>1</w:t>
      </w:r>
      <w:r w:rsidR="00972967">
        <w:rPr>
          <w:rFonts w:ascii="Times New Roman" w:hAnsi="Times New Roman" w:cs="Times New Roman"/>
          <w:b/>
          <w:sz w:val="28"/>
          <w:szCs w:val="28"/>
        </w:rPr>
        <w:t>-2</w:t>
      </w:r>
      <w:r w:rsidR="00651348"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972967">
        <w:rPr>
          <w:rFonts w:ascii="Times New Roman" w:hAnsi="Times New Roman" w:cs="Times New Roman"/>
          <w:sz w:val="28"/>
          <w:szCs w:val="28"/>
        </w:rPr>
        <w:t>предполагаю</w:t>
      </w:r>
      <w:r w:rsidR="00D9217A">
        <w:rPr>
          <w:rFonts w:ascii="Times New Roman" w:hAnsi="Times New Roman" w:cs="Times New Roman"/>
          <w:sz w:val="28"/>
          <w:szCs w:val="28"/>
        </w:rPr>
        <w:t>т умение с</w:t>
      </w:r>
      <w:r w:rsidR="00D9217A">
        <w:rPr>
          <w:rFonts w:ascii="Times New Roman" w:hAnsi="Times New Roman" w:cs="Times New Roman"/>
          <w:color w:val="000000"/>
          <w:sz w:val="28"/>
          <w:szCs w:val="28"/>
        </w:rPr>
        <w:t xml:space="preserve">облюдать </w:t>
      </w:r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>изученны</w:t>
      </w:r>
      <w:r w:rsidR="00D9217A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217A">
        <w:rPr>
          <w:rFonts w:ascii="Times New Roman" w:hAnsi="Times New Roman" w:cs="Times New Roman"/>
          <w:color w:val="000000"/>
          <w:sz w:val="28"/>
          <w:szCs w:val="28"/>
        </w:rPr>
        <w:t>орфографические</w:t>
      </w:r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 xml:space="preserve"> и пунктуационны</w:t>
      </w:r>
      <w:r w:rsidR="00D9217A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 xml:space="preserve"> правил</w:t>
      </w:r>
      <w:r w:rsidR="00D9217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 xml:space="preserve"> при списывании осложненного пропусками орфограмм и </w:t>
      </w:r>
      <w:proofErr w:type="spellStart"/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>пунктограмм</w:t>
      </w:r>
      <w:proofErr w:type="spellEnd"/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 xml:space="preserve"> текста</w:t>
      </w:r>
      <w:r w:rsidR="00D9217A">
        <w:rPr>
          <w:rFonts w:ascii="Times New Roman" w:hAnsi="Times New Roman" w:cs="Times New Roman"/>
          <w:color w:val="000000"/>
          <w:sz w:val="28"/>
          <w:szCs w:val="28"/>
        </w:rPr>
        <w:t>, с</w:t>
      </w:r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>облюд</w:t>
      </w:r>
      <w:r w:rsidR="00D9217A">
        <w:rPr>
          <w:rFonts w:ascii="Times New Roman" w:hAnsi="Times New Roman" w:cs="Times New Roman"/>
          <w:color w:val="000000"/>
          <w:sz w:val="28"/>
          <w:szCs w:val="28"/>
        </w:rPr>
        <w:t>ение</w:t>
      </w:r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217A">
        <w:rPr>
          <w:rFonts w:ascii="Times New Roman" w:hAnsi="Times New Roman" w:cs="Times New Roman"/>
          <w:color w:val="000000"/>
          <w:sz w:val="28"/>
          <w:szCs w:val="28"/>
        </w:rPr>
        <w:t>основных</w:t>
      </w:r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217A">
        <w:rPr>
          <w:rFonts w:ascii="Times New Roman" w:hAnsi="Times New Roman" w:cs="Times New Roman"/>
          <w:color w:val="000000"/>
          <w:sz w:val="28"/>
          <w:szCs w:val="28"/>
        </w:rPr>
        <w:t>языковых</w:t>
      </w:r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 xml:space="preserve"> нормы в устной и письменной речи; </w:t>
      </w:r>
      <w:r w:rsidR="00D9217A">
        <w:rPr>
          <w:rFonts w:ascii="Times New Roman" w:hAnsi="Times New Roman" w:cs="Times New Roman"/>
          <w:color w:val="000000"/>
          <w:sz w:val="28"/>
          <w:szCs w:val="28"/>
        </w:rPr>
        <w:t xml:space="preserve">умение </w:t>
      </w:r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>опираться на фонетический, морфемный, словообразовательный и морфологический анализ в практике правописания</w:t>
      </w:r>
      <w:r w:rsidR="00972967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D921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2967">
        <w:rPr>
          <w:rFonts w:ascii="Times New Roman" w:hAnsi="Times New Roman" w:cs="Times New Roman"/>
          <w:color w:val="000000"/>
          <w:sz w:val="28"/>
          <w:szCs w:val="28"/>
        </w:rPr>
        <w:t>умение с</w:t>
      </w:r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 xml:space="preserve">облюдать основные языковые нормы в устной и письменной речи; </w:t>
      </w:r>
      <w:r w:rsidR="00972967">
        <w:rPr>
          <w:rFonts w:ascii="Times New Roman" w:hAnsi="Times New Roman" w:cs="Times New Roman"/>
          <w:color w:val="000000"/>
          <w:sz w:val="28"/>
          <w:szCs w:val="28"/>
        </w:rPr>
        <w:t>умение п</w:t>
      </w:r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>роводить морфемный и словообразовательный анализы слов;</w:t>
      </w:r>
      <w:proofErr w:type="gramEnd"/>
      <w:r w:rsidR="009729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>морфологический анализ слова;</w:t>
      </w:r>
      <w:r w:rsidR="00972967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D9217A" w:rsidRPr="00D9217A">
        <w:rPr>
          <w:rFonts w:ascii="Times New Roman" w:hAnsi="Times New Roman" w:cs="Times New Roman"/>
          <w:color w:val="000000"/>
          <w:sz w:val="28"/>
          <w:szCs w:val="28"/>
        </w:rPr>
        <w:t>интаксический анализ  предложения</w:t>
      </w:r>
      <w:r w:rsidR="009729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72967" w:rsidRPr="009C3A40" w:rsidRDefault="00972967" w:rsidP="00972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C3A40">
        <w:rPr>
          <w:rFonts w:ascii="Times New Roman" w:hAnsi="Times New Roman" w:cs="Times New Roman"/>
          <w:sz w:val="28"/>
          <w:szCs w:val="28"/>
        </w:rPr>
        <w:t xml:space="preserve"> этом задании проверяется умение выполнять морфемный разбор</w:t>
      </w:r>
      <w:r>
        <w:rPr>
          <w:rFonts w:ascii="Times New Roman" w:hAnsi="Times New Roman" w:cs="Times New Roman"/>
          <w:sz w:val="28"/>
          <w:szCs w:val="28"/>
        </w:rPr>
        <w:t xml:space="preserve"> слова.  Э</w:t>
      </w:r>
      <w:r w:rsidRPr="009C3A40">
        <w:rPr>
          <w:rFonts w:ascii="Times New Roman" w:hAnsi="Times New Roman" w:cs="Times New Roman"/>
          <w:sz w:val="28"/>
          <w:szCs w:val="28"/>
        </w:rPr>
        <w:t>то задание предполагает анализ структуры слова, проверяет владение учебно-</w:t>
      </w:r>
      <w:r w:rsidRPr="009C3A40">
        <w:rPr>
          <w:rFonts w:ascii="Times New Roman" w:hAnsi="Times New Roman" w:cs="Times New Roman"/>
          <w:sz w:val="28"/>
          <w:szCs w:val="28"/>
        </w:rPr>
        <w:lastRenderedPageBreak/>
        <w:t xml:space="preserve">языковым аналитическим умением делить слова на морфемы на основе смыслового и грамматического анализа слова, графически обозначать выявленные морфемы, наряду с этим проверяет владение познавательным универсальным учебным действием – преобразованием информации о структуре слова в графическую схему. </w:t>
      </w:r>
    </w:p>
    <w:p w:rsidR="00972967" w:rsidRPr="009C3A40" w:rsidRDefault="00972967" w:rsidP="00972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Обучающиеся выполняли морфологический разбор слова.</w:t>
      </w:r>
    </w:p>
    <w:p w:rsidR="00972967" w:rsidRPr="009C3A40" w:rsidRDefault="00972967" w:rsidP="00972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Кроме того, в данном задании обучающиеся выполняли синтаксический разбор предложения. Так проверялось учебно-языковое опознавательное умение распознавать и графически обозначать главные члены предложения.</w:t>
      </w:r>
    </w:p>
    <w:p w:rsidR="001710B7" w:rsidRDefault="006513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="00972967">
        <w:rPr>
          <w:rFonts w:ascii="Times New Roman" w:hAnsi="Times New Roman" w:cs="Times New Roman"/>
          <w:b/>
          <w:sz w:val="28"/>
          <w:szCs w:val="28"/>
        </w:rPr>
        <w:t>3-4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предполагают </w:t>
      </w:r>
      <w:r w:rsidR="00972967">
        <w:rPr>
          <w:rFonts w:ascii="Times New Roman" w:hAnsi="Times New Roman" w:cs="Times New Roman"/>
          <w:sz w:val="28"/>
          <w:szCs w:val="28"/>
        </w:rPr>
        <w:t>умение распознавать производные предлоги и союзы в заданных предложениях, умение отличать их от омонимичных частей речи, правильно писать производные предлоги и союзы.</w:t>
      </w:r>
    </w:p>
    <w:p w:rsidR="00E65F42" w:rsidRPr="009C3A40" w:rsidRDefault="00651348" w:rsidP="0007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</w:t>
      </w:r>
      <w:r w:rsidR="000764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2967">
        <w:rPr>
          <w:rFonts w:ascii="Times New Roman" w:hAnsi="Times New Roman" w:cs="Times New Roman"/>
          <w:b/>
          <w:sz w:val="28"/>
          <w:szCs w:val="28"/>
        </w:rPr>
        <w:t>5</w:t>
      </w:r>
      <w:r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972967" w:rsidRPr="009C3A40">
        <w:rPr>
          <w:rFonts w:ascii="Times New Roman" w:hAnsi="Times New Roman" w:cs="Times New Roman"/>
          <w:sz w:val="28"/>
          <w:szCs w:val="28"/>
        </w:rPr>
        <w:t xml:space="preserve">предполагает владение орфоэпическими нормами. </w:t>
      </w:r>
    </w:p>
    <w:p w:rsidR="0007646D" w:rsidRDefault="006513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</w:t>
      </w:r>
      <w:r w:rsidR="0007646D">
        <w:rPr>
          <w:rFonts w:ascii="Times New Roman" w:hAnsi="Times New Roman" w:cs="Times New Roman"/>
          <w:b/>
          <w:sz w:val="28"/>
          <w:szCs w:val="28"/>
        </w:rPr>
        <w:t xml:space="preserve"> 6 </w:t>
      </w:r>
      <w:r w:rsidR="0007646D" w:rsidRPr="0007646D">
        <w:rPr>
          <w:rFonts w:ascii="Times New Roman" w:hAnsi="Times New Roman" w:cs="Times New Roman"/>
          <w:sz w:val="28"/>
          <w:szCs w:val="28"/>
        </w:rPr>
        <w:t>предполагает</w:t>
      </w:r>
      <w:r w:rsidR="000764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646D" w:rsidRPr="0007646D">
        <w:rPr>
          <w:rFonts w:ascii="Times New Roman" w:hAnsi="Times New Roman" w:cs="Times New Roman"/>
          <w:sz w:val="28"/>
          <w:szCs w:val="28"/>
        </w:rPr>
        <w:t>умение</w:t>
      </w:r>
      <w:r w:rsidR="000764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646D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07646D" w:rsidRPr="0007646D">
        <w:rPr>
          <w:rFonts w:ascii="Times New Roman" w:hAnsi="Times New Roman" w:cs="Times New Roman"/>
          <w:color w:val="000000"/>
          <w:sz w:val="28"/>
          <w:szCs w:val="28"/>
        </w:rPr>
        <w:t>аспознавать случаи нарушения грамматических норм русского литературного языка в заданных предложениях и исправлять эти нарушения</w:t>
      </w:r>
      <w:r w:rsidR="0007646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651348" w:rsidRDefault="006513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</w:t>
      </w:r>
      <w:r w:rsidR="0007646D">
        <w:rPr>
          <w:rFonts w:ascii="Times New Roman" w:hAnsi="Times New Roman" w:cs="Times New Roman"/>
          <w:b/>
          <w:sz w:val="28"/>
          <w:szCs w:val="28"/>
        </w:rPr>
        <w:t>я</w:t>
      </w:r>
      <w:r w:rsidRPr="009C3A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646D">
        <w:rPr>
          <w:rFonts w:ascii="Times New Roman" w:hAnsi="Times New Roman" w:cs="Times New Roman"/>
          <w:b/>
          <w:sz w:val="28"/>
          <w:szCs w:val="28"/>
        </w:rPr>
        <w:t xml:space="preserve">7-8 </w:t>
      </w:r>
      <w:r w:rsidR="00E65F42" w:rsidRPr="009C3A40">
        <w:rPr>
          <w:rFonts w:ascii="Times New Roman" w:hAnsi="Times New Roman" w:cs="Times New Roman"/>
          <w:sz w:val="28"/>
          <w:szCs w:val="28"/>
        </w:rPr>
        <w:t>предполага</w:t>
      </w:r>
      <w:r w:rsidR="0007646D">
        <w:rPr>
          <w:rFonts w:ascii="Times New Roman" w:hAnsi="Times New Roman" w:cs="Times New Roman"/>
          <w:sz w:val="28"/>
          <w:szCs w:val="28"/>
        </w:rPr>
        <w:t>ю</w:t>
      </w:r>
      <w:r w:rsidR="00E65F42" w:rsidRPr="009C3A40">
        <w:rPr>
          <w:rFonts w:ascii="Times New Roman" w:hAnsi="Times New Roman" w:cs="Times New Roman"/>
          <w:sz w:val="28"/>
          <w:szCs w:val="28"/>
        </w:rPr>
        <w:t xml:space="preserve">т </w:t>
      </w:r>
      <w:r w:rsidR="00FC537C"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FC537C" w:rsidRPr="0007646D">
        <w:rPr>
          <w:rFonts w:ascii="Times New Roman" w:hAnsi="Times New Roman" w:cs="Times New Roman"/>
          <w:sz w:val="28"/>
          <w:szCs w:val="28"/>
        </w:rPr>
        <w:t xml:space="preserve">умение </w:t>
      </w:r>
      <w:r w:rsidR="0007646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07646D" w:rsidRPr="0007646D">
        <w:rPr>
          <w:rFonts w:ascii="Times New Roman" w:hAnsi="Times New Roman" w:cs="Times New Roman"/>
          <w:color w:val="000000"/>
          <w:sz w:val="28"/>
          <w:szCs w:val="28"/>
        </w:rPr>
        <w:t>познавать предложения с причастным оборотом, деепричастным оборотом</w:t>
      </w:r>
      <w:r w:rsidR="0007646D">
        <w:rPr>
          <w:rFonts w:ascii="Times New Roman" w:hAnsi="Times New Roman" w:cs="Times New Roman"/>
          <w:color w:val="000000"/>
          <w:sz w:val="28"/>
          <w:szCs w:val="28"/>
        </w:rPr>
        <w:t>, обращением</w:t>
      </w:r>
      <w:r w:rsidR="0007646D" w:rsidRPr="0007646D">
        <w:rPr>
          <w:rFonts w:ascii="Times New Roman" w:hAnsi="Times New Roman" w:cs="Times New Roman"/>
          <w:color w:val="000000"/>
          <w:sz w:val="28"/>
          <w:szCs w:val="28"/>
        </w:rPr>
        <w:t>; находить границы причастных и деепричастных оборотов в предложении; соблюдать изученные пунктуационные нормы в процессе письма; обосновывать выбор предложения и знака препинания в нем, в том числе с помощью графической схемы</w:t>
      </w:r>
      <w:r w:rsidR="0007646D">
        <w:rPr>
          <w:rFonts w:ascii="Times New Roman" w:hAnsi="Times New Roman" w:cs="Times New Roman"/>
          <w:color w:val="000000"/>
          <w:sz w:val="28"/>
          <w:szCs w:val="28"/>
        </w:rPr>
        <w:t>. Обучающиеся должны уметь а</w:t>
      </w:r>
      <w:r w:rsidR="0007646D" w:rsidRPr="0007646D">
        <w:rPr>
          <w:rFonts w:ascii="Times New Roman" w:hAnsi="Times New Roman" w:cs="Times New Roman"/>
          <w:color w:val="000000"/>
          <w:sz w:val="28"/>
          <w:szCs w:val="28"/>
        </w:rPr>
        <w:t>нализировать различные виды словосочетаний и предложений с точки зрения их структурно-смысловой организации и функциональных особенностей; опознавать предложения осложненной структуры; соблюдать основные языковые нормы в письменной речи; опираться на грамматико-интонационный анализ при объяснении расстановки знаков препинания в предложении</w:t>
      </w:r>
      <w:r w:rsidR="0007646D">
        <w:rPr>
          <w:rFonts w:ascii="Times New Roman" w:hAnsi="Times New Roman" w:cs="Times New Roman"/>
          <w:color w:val="000000"/>
          <w:sz w:val="28"/>
          <w:szCs w:val="28"/>
        </w:rPr>
        <w:t xml:space="preserve">, а также </w:t>
      </w:r>
      <w:r w:rsidR="0007646D" w:rsidRPr="0007646D">
        <w:rPr>
          <w:rFonts w:ascii="Times New Roman" w:hAnsi="Times New Roman" w:cs="Times New Roman"/>
          <w:color w:val="000000"/>
          <w:sz w:val="28"/>
          <w:szCs w:val="28"/>
        </w:rPr>
        <w:t>опознавать предложения  осложненной структуры</w:t>
      </w:r>
      <w:r w:rsidR="0007646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A6935" w:rsidRPr="0007646D" w:rsidRDefault="00EA693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Задания </w:t>
      </w:r>
      <w:r w:rsidR="007F4F01">
        <w:rPr>
          <w:rFonts w:ascii="Times New Roman" w:hAnsi="Times New Roman" w:cs="Times New Roman"/>
          <w:color w:val="000000"/>
          <w:sz w:val="28"/>
          <w:szCs w:val="28"/>
        </w:rPr>
        <w:t xml:space="preserve">9 </w:t>
      </w:r>
      <w:r>
        <w:rPr>
          <w:rFonts w:ascii="Times New Roman" w:hAnsi="Times New Roman" w:cs="Times New Roman"/>
          <w:color w:val="000000"/>
          <w:sz w:val="28"/>
          <w:szCs w:val="28"/>
        </w:rPr>
        <w:t>-14 выполнялись по второму тексту.</w:t>
      </w:r>
    </w:p>
    <w:p w:rsidR="0007646D" w:rsidRDefault="001C33B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В </w:t>
      </w:r>
      <w:r w:rsidRPr="009C3A40">
        <w:rPr>
          <w:rFonts w:ascii="Times New Roman" w:hAnsi="Times New Roman" w:cs="Times New Roman"/>
          <w:b/>
          <w:sz w:val="28"/>
          <w:szCs w:val="28"/>
        </w:rPr>
        <w:t>з</w:t>
      </w:r>
      <w:r w:rsidR="00FC537C" w:rsidRPr="009C3A40">
        <w:rPr>
          <w:rFonts w:ascii="Times New Roman" w:hAnsi="Times New Roman" w:cs="Times New Roman"/>
          <w:b/>
          <w:sz w:val="28"/>
          <w:szCs w:val="28"/>
        </w:rPr>
        <w:t>адани</w:t>
      </w:r>
      <w:r w:rsidRPr="009C3A40">
        <w:rPr>
          <w:rFonts w:ascii="Times New Roman" w:hAnsi="Times New Roman" w:cs="Times New Roman"/>
          <w:b/>
          <w:sz w:val="28"/>
          <w:szCs w:val="28"/>
        </w:rPr>
        <w:t>и</w:t>
      </w:r>
      <w:r w:rsidR="0007646D">
        <w:rPr>
          <w:rFonts w:ascii="Times New Roman" w:hAnsi="Times New Roman" w:cs="Times New Roman"/>
          <w:b/>
          <w:sz w:val="28"/>
          <w:szCs w:val="28"/>
        </w:rPr>
        <w:t xml:space="preserve"> 9 </w:t>
      </w:r>
      <w:r w:rsidR="0007646D" w:rsidRPr="0007646D">
        <w:rPr>
          <w:rFonts w:ascii="Times New Roman" w:hAnsi="Times New Roman" w:cs="Times New Roman"/>
          <w:sz w:val="28"/>
          <w:szCs w:val="28"/>
        </w:rPr>
        <w:t>У</w:t>
      </w:r>
      <w:r w:rsidR="0007646D">
        <w:rPr>
          <w:rFonts w:ascii="Times New Roman" w:hAnsi="Times New Roman" w:cs="Times New Roman"/>
          <w:sz w:val="28"/>
          <w:szCs w:val="28"/>
        </w:rPr>
        <w:t>чащиеся должны проа</w:t>
      </w:r>
      <w:r w:rsidR="0007646D" w:rsidRPr="0007646D">
        <w:rPr>
          <w:rFonts w:ascii="Times New Roman" w:hAnsi="Times New Roman" w:cs="Times New Roman"/>
          <w:color w:val="000000"/>
          <w:sz w:val="28"/>
          <w:szCs w:val="28"/>
        </w:rPr>
        <w:t>нализировать прочитанный текст с точки зрения его основной мысли; распознавать и формулировать основную мысль текста в письменной форме, соблюдая нормы построения предложения и словоупотребления</w:t>
      </w:r>
      <w:r w:rsidR="0007646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7646D" w:rsidRDefault="0007646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646D">
        <w:rPr>
          <w:rFonts w:ascii="Times New Roman" w:hAnsi="Times New Roman" w:cs="Times New Roman"/>
          <w:b/>
          <w:color w:val="000000"/>
          <w:sz w:val="28"/>
          <w:szCs w:val="28"/>
        </w:rPr>
        <w:t>В задании 10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требовалось </w:t>
      </w:r>
      <w:r w:rsidRPr="0007646D">
        <w:rPr>
          <w:rFonts w:ascii="Times New Roman" w:hAnsi="Times New Roman" w:cs="Times New Roman"/>
          <w:color w:val="000000"/>
          <w:sz w:val="28"/>
          <w:szCs w:val="28"/>
        </w:rPr>
        <w:t>опознавать функционально-смысловые типы речи, представленные в прочитанном тексте</w:t>
      </w:r>
      <w:r>
        <w:rPr>
          <w:rFonts w:ascii="Times New Roman" w:hAnsi="Times New Roman" w:cs="Times New Roman"/>
          <w:color w:val="000000"/>
          <w:sz w:val="28"/>
          <w:szCs w:val="28"/>
        </w:rPr>
        <w:t>. Для этого учащиеся должны в</w:t>
      </w:r>
      <w:r w:rsidRPr="0007646D">
        <w:rPr>
          <w:rFonts w:ascii="Times New Roman" w:hAnsi="Times New Roman" w:cs="Times New Roman"/>
          <w:color w:val="000000"/>
          <w:sz w:val="28"/>
          <w:szCs w:val="28"/>
        </w:rPr>
        <w:t>ладеть навыками различных видов чтения (изучающим, ознакомительным, просмотровым) и информационной переработки прочитанного материала; анализировать текст с точки зрения его принадлежности к функционально-смысловому типу речи и функциональной разновидности языка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51348" w:rsidRPr="009C3A40" w:rsidRDefault="0007646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33B6" w:rsidRPr="009C3A40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BF52EE">
        <w:rPr>
          <w:rFonts w:ascii="Times New Roman" w:hAnsi="Times New Roman" w:cs="Times New Roman"/>
          <w:b/>
          <w:sz w:val="28"/>
          <w:szCs w:val="28"/>
        </w:rPr>
        <w:t>11</w:t>
      </w:r>
      <w:r w:rsidR="001C33B6"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BF52EE">
        <w:rPr>
          <w:rFonts w:ascii="Times New Roman" w:hAnsi="Times New Roman" w:cs="Times New Roman"/>
          <w:sz w:val="28"/>
          <w:szCs w:val="28"/>
        </w:rPr>
        <w:t>проверяло умение а</w:t>
      </w:r>
      <w:r w:rsidR="00BF52EE" w:rsidRPr="00BF52EE">
        <w:rPr>
          <w:rFonts w:ascii="Times New Roman" w:hAnsi="Times New Roman" w:cs="Times New Roman"/>
          <w:color w:val="000000"/>
          <w:sz w:val="28"/>
          <w:szCs w:val="28"/>
        </w:rPr>
        <w:t>декватно понимать и интерпретировать прочитанный текст, находить в тексте информацию (ключевые слова и словосочетания) в подтверждение своего ответа на вопрос, строить речевое высказывание в письменной форме с учетом норм построения предложения и словоупотребления</w:t>
      </w:r>
      <w:r w:rsidR="00BF52E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51348" w:rsidRPr="009C3A40">
        <w:rPr>
          <w:rFonts w:ascii="Times New Roman" w:hAnsi="Times New Roman" w:cs="Times New Roman"/>
          <w:sz w:val="28"/>
          <w:szCs w:val="28"/>
        </w:rPr>
        <w:t xml:space="preserve"> Помимо предметных умений, все задания предполага</w:t>
      </w:r>
      <w:r w:rsidR="001C33B6" w:rsidRPr="009C3A40">
        <w:rPr>
          <w:rFonts w:ascii="Times New Roman" w:hAnsi="Times New Roman" w:cs="Times New Roman"/>
          <w:sz w:val="28"/>
          <w:szCs w:val="28"/>
        </w:rPr>
        <w:t>ли</w:t>
      </w:r>
      <w:r w:rsidR="00651348" w:rsidRPr="009C3A40">
        <w:rPr>
          <w:rFonts w:ascii="Times New Roman" w:hAnsi="Times New Roman" w:cs="Times New Roman"/>
          <w:sz w:val="28"/>
          <w:szCs w:val="28"/>
        </w:rPr>
        <w:t xml:space="preserve"> проверку различных видов универсальных учебных действий: регулятивных (адекватно самостоятельно оценивать правильность выполнения действия и </w:t>
      </w:r>
      <w:r w:rsidR="00651348" w:rsidRPr="009C3A40">
        <w:rPr>
          <w:rFonts w:ascii="Times New Roman" w:hAnsi="Times New Roman" w:cs="Times New Roman"/>
          <w:sz w:val="28"/>
          <w:szCs w:val="28"/>
        </w:rPr>
        <w:lastRenderedPageBreak/>
        <w:t xml:space="preserve">вносить необходимые коррективы), познавательных (осуществлять логическую операцию установления </w:t>
      </w:r>
      <w:proofErr w:type="spellStart"/>
      <w:proofErr w:type="gramStart"/>
      <w:r w:rsidR="00651348" w:rsidRPr="009C3A40">
        <w:rPr>
          <w:rFonts w:ascii="Times New Roman" w:hAnsi="Times New Roman" w:cs="Times New Roman"/>
          <w:sz w:val="28"/>
          <w:szCs w:val="28"/>
        </w:rPr>
        <w:t>родо-видовых</w:t>
      </w:r>
      <w:proofErr w:type="spellEnd"/>
      <w:proofErr w:type="gramEnd"/>
      <w:r w:rsidR="00651348" w:rsidRPr="009C3A40">
        <w:rPr>
          <w:rFonts w:ascii="Times New Roman" w:hAnsi="Times New Roman" w:cs="Times New Roman"/>
          <w:sz w:val="28"/>
          <w:szCs w:val="28"/>
        </w:rPr>
        <w:t xml:space="preserve"> отношений; осуществлять сравнение, классификацию; преобразовывать информацию, используя графические символы).</w:t>
      </w:r>
    </w:p>
    <w:p w:rsidR="00BF52EE" w:rsidRDefault="001A45F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В </w:t>
      </w:r>
      <w:r w:rsidRPr="009C3A40">
        <w:rPr>
          <w:rFonts w:ascii="Times New Roman" w:hAnsi="Times New Roman" w:cs="Times New Roman"/>
          <w:b/>
          <w:sz w:val="28"/>
          <w:szCs w:val="28"/>
        </w:rPr>
        <w:t xml:space="preserve">задании </w:t>
      </w:r>
      <w:r w:rsidR="00BF52EE">
        <w:rPr>
          <w:rFonts w:ascii="Times New Roman" w:hAnsi="Times New Roman" w:cs="Times New Roman"/>
          <w:b/>
          <w:sz w:val="28"/>
          <w:szCs w:val="28"/>
        </w:rPr>
        <w:t>12</w:t>
      </w:r>
      <w:r w:rsidRPr="009C3A40">
        <w:rPr>
          <w:rFonts w:ascii="Times New Roman" w:hAnsi="Times New Roman" w:cs="Times New Roman"/>
          <w:sz w:val="28"/>
          <w:szCs w:val="28"/>
        </w:rPr>
        <w:t xml:space="preserve"> необходимо было </w:t>
      </w:r>
      <w:r w:rsidR="00BF52EE">
        <w:rPr>
          <w:rFonts w:ascii="Times New Roman" w:hAnsi="Times New Roman" w:cs="Times New Roman"/>
          <w:sz w:val="28"/>
          <w:szCs w:val="28"/>
        </w:rPr>
        <w:t>показать умение распознавать лексическое значение слова с опорой на контекст.</w:t>
      </w:r>
    </w:p>
    <w:p w:rsidR="00BF52EE" w:rsidRDefault="001A45F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BF52EE">
        <w:rPr>
          <w:rFonts w:ascii="Times New Roman" w:hAnsi="Times New Roman" w:cs="Times New Roman"/>
          <w:b/>
          <w:sz w:val="28"/>
          <w:szCs w:val="28"/>
        </w:rPr>
        <w:t>13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проверяло умение </w:t>
      </w:r>
      <w:r w:rsidR="00BF52EE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BF52EE" w:rsidRPr="00BF52EE">
        <w:rPr>
          <w:rFonts w:ascii="Times New Roman" w:hAnsi="Times New Roman" w:cs="Times New Roman"/>
          <w:color w:val="000000"/>
          <w:sz w:val="28"/>
          <w:szCs w:val="28"/>
        </w:rPr>
        <w:t>аспознавать стилистически окрашенное слово в заданном контексте, подбирать к найденному слову близкие по значению слова (синонимы)</w:t>
      </w:r>
      <w:r w:rsidR="00BF52E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F52EE" w:rsidRDefault="009F291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</w:t>
      </w:r>
      <w:r w:rsidR="00BF52EE">
        <w:rPr>
          <w:rFonts w:ascii="Times New Roman" w:hAnsi="Times New Roman" w:cs="Times New Roman"/>
          <w:b/>
          <w:sz w:val="28"/>
          <w:szCs w:val="28"/>
        </w:rPr>
        <w:t>е</w:t>
      </w:r>
      <w:r w:rsidRPr="009C3A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52EE">
        <w:rPr>
          <w:rFonts w:ascii="Times New Roman" w:hAnsi="Times New Roman" w:cs="Times New Roman"/>
          <w:b/>
          <w:sz w:val="28"/>
          <w:szCs w:val="28"/>
        </w:rPr>
        <w:t xml:space="preserve">14  </w:t>
      </w:r>
      <w:r w:rsidR="00BF52EE" w:rsidRPr="00BF52EE">
        <w:rPr>
          <w:rFonts w:ascii="Times New Roman" w:hAnsi="Times New Roman" w:cs="Times New Roman"/>
          <w:sz w:val="28"/>
          <w:szCs w:val="28"/>
        </w:rPr>
        <w:t>проверяло</w:t>
      </w:r>
      <w:r w:rsidR="00BF52EE">
        <w:rPr>
          <w:rFonts w:ascii="Arial" w:hAnsi="Arial" w:cs="Arial"/>
          <w:color w:val="000000"/>
          <w:sz w:val="16"/>
          <w:szCs w:val="16"/>
        </w:rPr>
        <w:t xml:space="preserve"> </w:t>
      </w:r>
      <w:r w:rsidR="00BF52EE" w:rsidRPr="00BF52EE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BF52EE">
        <w:rPr>
          <w:rFonts w:ascii="Times New Roman" w:hAnsi="Times New Roman" w:cs="Times New Roman"/>
          <w:color w:val="000000"/>
          <w:sz w:val="28"/>
          <w:szCs w:val="28"/>
        </w:rPr>
        <w:t xml:space="preserve">мение </w:t>
      </w:r>
      <w:r w:rsidR="00BF52EE" w:rsidRPr="00BF52EE">
        <w:rPr>
          <w:rFonts w:ascii="Times New Roman" w:hAnsi="Times New Roman" w:cs="Times New Roman"/>
          <w:color w:val="000000"/>
          <w:sz w:val="28"/>
          <w:szCs w:val="28"/>
        </w:rPr>
        <w:t>понимать текст, объяснять значение пословицы, строить речевое высказывание в письменной форме с учетом норм построения предложения и словоупотребления</w:t>
      </w:r>
      <w:r w:rsidR="00BF52E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51348" w:rsidRPr="009C3A40" w:rsidRDefault="00BF52E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2EE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C3A40" w:rsidRDefault="009C3A40">
      <w:pPr>
        <w:rPr>
          <w:rFonts w:ascii="Times New Roman" w:eastAsia="Arial" w:hAnsi="Times New Roman" w:cs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br w:type="page"/>
      </w:r>
    </w:p>
    <w:p w:rsidR="00573C89" w:rsidRPr="009C3A40" w:rsidRDefault="00573C89" w:rsidP="009C3A40">
      <w:pPr>
        <w:pStyle w:val="af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>Результаты ВПР</w:t>
      </w:r>
      <w:r w:rsidR="000D2163" w:rsidRPr="009C3A4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по русскому языку</w:t>
      </w:r>
    </w:p>
    <w:p w:rsidR="002A08EB" w:rsidRPr="009C3A40" w:rsidRDefault="002A08EB" w:rsidP="009C3A4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результаты</w:t>
      </w:r>
    </w:p>
    <w:p w:rsidR="008F18DB" w:rsidRPr="009C3A40" w:rsidRDefault="00342AD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 всероссийских проверочных работах по русскому языку для </w:t>
      </w:r>
      <w:r w:rsidR="00BF52EE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приняли участие </w:t>
      </w:r>
      <w:r w:rsidR="00BF52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181 семиклассник 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</w:t>
      </w:r>
      <w:r w:rsidR="00BF52EE">
        <w:rPr>
          <w:rFonts w:ascii="Times New Roman" w:hAnsi="Times New Roman" w:cs="Times New Roman"/>
          <w:bCs/>
          <w:color w:val="000000"/>
          <w:sz w:val="28"/>
          <w:szCs w:val="28"/>
        </w:rPr>
        <w:t>11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образовательных организаций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двух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районов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Ненецкого автономного округа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CC2E20" w:rsidRPr="009C3A40" w:rsidRDefault="00CC2E20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19DA" w:rsidRPr="009C3A40" w:rsidRDefault="00EC19DA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Статистика район</w:t>
      </w:r>
      <w:r w:rsidR="00AB6C35"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ов</w:t>
      </w: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 группам баллов</w:t>
      </w:r>
    </w:p>
    <w:p w:rsidR="00CC2E20" w:rsidRPr="009C3A40" w:rsidRDefault="0089719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таблице </w:t>
      </w:r>
      <w:r w:rsidR="00372BE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представлены данные </w:t>
      </w:r>
      <w:proofErr w:type="gram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 количестве участников от каждого района с распределением по группам в зависимости</w:t>
      </w:r>
      <w:proofErr w:type="gram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количества набранных баллов. Каждому диапазону баллов соответствует оценка, выставляемая за проверочную работу в целом.</w:t>
      </w:r>
    </w:p>
    <w:p w:rsidR="009C3A40" w:rsidRDefault="009C3A40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C2E20" w:rsidRPr="009C3A40" w:rsidRDefault="00CC2E20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 w:rsidR="009D5C28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</w:p>
    <w:tbl>
      <w:tblPr>
        <w:tblW w:w="10031" w:type="dxa"/>
        <w:tblLayout w:type="fixed"/>
        <w:tblLook w:val="04A0"/>
      </w:tblPr>
      <w:tblGrid>
        <w:gridCol w:w="3227"/>
        <w:gridCol w:w="1559"/>
        <w:gridCol w:w="1311"/>
        <w:gridCol w:w="1311"/>
        <w:gridCol w:w="1311"/>
        <w:gridCol w:w="1312"/>
      </w:tblGrid>
      <w:tr w:rsidR="0089719F" w:rsidRPr="009C3A40" w:rsidTr="00922DA8">
        <w:trPr>
          <w:trHeight w:val="660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 учащихся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Распределение участников по группам </w:t>
            </w:r>
            <w:proofErr w:type="spellStart"/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баллов</w:t>
            </w:r>
            <w:r w:rsidR="004B1903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</w:t>
            </w:r>
            <w:proofErr w:type="spellEnd"/>
            <w:r w:rsidR="004B1903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%</w:t>
            </w:r>
          </w:p>
        </w:tc>
      </w:tr>
      <w:tr w:rsidR="0089719F" w:rsidRPr="009C3A40" w:rsidTr="00922DA8">
        <w:trPr>
          <w:trHeight w:val="411"/>
        </w:trPr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«5»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«4»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«3»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«2»</w:t>
            </w:r>
          </w:p>
        </w:tc>
      </w:tr>
      <w:tr w:rsidR="0089719F" w:rsidRPr="009C3A40" w:rsidTr="00922DA8">
        <w:trPr>
          <w:trHeight w:val="645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89719F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89719F" w:rsidP="009C3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EA6935" w:rsidRDefault="00EA6935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A6935">
              <w:rPr>
                <w:rFonts w:ascii="TimesNewRoman" w:hAnsi="TimesNewRoman" w:cs="TimesNewRoman"/>
                <w:b/>
                <w:sz w:val="24"/>
                <w:szCs w:val="24"/>
              </w:rPr>
              <w:t>42–47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EA6935" w:rsidRDefault="00EA6935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A6935">
              <w:rPr>
                <w:rFonts w:ascii="TimesNewRoman" w:hAnsi="TimesNewRoman" w:cs="TimesNewRoman"/>
                <w:b/>
                <w:sz w:val="24"/>
                <w:szCs w:val="24"/>
              </w:rPr>
              <w:t>32–41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EA6935" w:rsidRDefault="00EA6935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A6935">
              <w:rPr>
                <w:rFonts w:ascii="TimesNewRoman" w:hAnsi="TimesNewRoman" w:cs="TimesNewRoman"/>
                <w:b/>
                <w:sz w:val="24"/>
                <w:szCs w:val="24"/>
              </w:rPr>
              <w:t>22</w:t>
            </w:r>
            <w:r w:rsidRPr="00EA6935">
              <w:rPr>
                <w:rFonts w:ascii="TimesNewRoman,Bold" w:hAnsi="TimesNewRoman,Bold" w:cs="TimesNewRoman,Bold"/>
                <w:b/>
                <w:bCs/>
                <w:sz w:val="24"/>
                <w:szCs w:val="24"/>
              </w:rPr>
              <w:t>–</w:t>
            </w:r>
            <w:r w:rsidRPr="00EA6935">
              <w:rPr>
                <w:rFonts w:ascii="TimesNewRoman" w:hAnsi="TimesNewRoman" w:cs="TimesNewRoman"/>
                <w:b/>
                <w:sz w:val="24"/>
                <w:szCs w:val="24"/>
              </w:rPr>
              <w:t>31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EA6935" w:rsidRDefault="00EA6935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A6935">
              <w:rPr>
                <w:rFonts w:ascii="TimesNewRoman" w:hAnsi="TimesNewRoman" w:cs="TimesNewRoman"/>
                <w:b/>
                <w:sz w:val="24"/>
                <w:szCs w:val="24"/>
              </w:rPr>
              <w:t>0</w:t>
            </w:r>
            <w:r w:rsidRPr="00EA6935">
              <w:rPr>
                <w:rFonts w:ascii="TimesNewRoman,Bold" w:hAnsi="TimesNewRoman,Bold" w:cs="TimesNewRoman,Bold"/>
                <w:b/>
                <w:bCs/>
                <w:sz w:val="24"/>
                <w:szCs w:val="24"/>
              </w:rPr>
              <w:t>–</w:t>
            </w:r>
            <w:r w:rsidRPr="00EA6935">
              <w:rPr>
                <w:rFonts w:ascii="TimesNewRoman" w:hAnsi="TimesNewRoman" w:cs="TimesNewRoman"/>
                <w:b/>
                <w:sz w:val="24"/>
                <w:szCs w:val="24"/>
              </w:rPr>
              <w:t>21</w:t>
            </w:r>
          </w:p>
        </w:tc>
      </w:tr>
      <w:tr w:rsidR="007173DB" w:rsidRPr="009C3A40" w:rsidTr="00922DA8">
        <w:trPr>
          <w:trHeight w:val="314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8944B1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МО «</w:t>
            </w:r>
            <w:r w:rsidR="009D5C28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Муниципальный район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r w:rsidR="009D5C28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Заполярный район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» НАО</w:t>
            </w:r>
            <w:r w:rsidR="007173DB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922DA8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77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922DA8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1.3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922DA8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19,5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922DA8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31,2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922DA8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48,1</w:t>
            </w:r>
          </w:p>
        </w:tc>
      </w:tr>
      <w:tr w:rsidR="007173DB" w:rsidRPr="009C3A40" w:rsidTr="00922DA8">
        <w:trPr>
          <w:trHeight w:val="330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8944B1" w:rsidP="008944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МО «Городской округ «Г</w:t>
            </w:r>
            <w:r w:rsidR="009D5C28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ород Нарьян-Мар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3DB" w:rsidRPr="009C3A40" w:rsidRDefault="00922DA8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104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922DA8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2,9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922DA8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18,3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922DA8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42,3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922DA8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36,5</w:t>
            </w:r>
          </w:p>
        </w:tc>
      </w:tr>
    </w:tbl>
    <w:p w:rsidR="00990F00" w:rsidRPr="009C3A40" w:rsidRDefault="00990F00" w:rsidP="009C3A4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22DA8" w:rsidRDefault="00922DA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72BEB" w:rsidRPr="009C3A40" w:rsidRDefault="00372BE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таблицы </w:t>
      </w:r>
      <w:r w:rsidR="004B1903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гистограммы на рисунке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видно, что количественное распределение оценок за ВПР по русскому языку для </w:t>
      </w:r>
      <w:r w:rsidR="00922DA8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в разных районах различно. </w:t>
      </w:r>
    </w:p>
    <w:p w:rsidR="00E6768A" w:rsidRPr="009C3A40" w:rsidRDefault="00E6768A" w:rsidP="009C3A4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36494" cy="3362179"/>
            <wp:effectExtent l="19050" t="0" r="16706" b="0"/>
            <wp:docPr id="232" name="Диаграмма 2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6768A" w:rsidRPr="009C3A40" w:rsidRDefault="00E6768A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sz w:val="24"/>
          <w:szCs w:val="24"/>
        </w:rPr>
        <w:t xml:space="preserve">Рис. </w:t>
      </w:r>
      <w:r w:rsidR="00002E8B" w:rsidRPr="009C3A40">
        <w:rPr>
          <w:rFonts w:ascii="Times New Roman" w:hAnsi="Times New Roman" w:cs="Times New Roman"/>
          <w:sz w:val="24"/>
          <w:szCs w:val="24"/>
        </w:rPr>
        <w:t>1</w:t>
      </w:r>
    </w:p>
    <w:p w:rsidR="00002E8B" w:rsidRPr="009C3A40" w:rsidRDefault="00372BE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Так, в </w:t>
      </w:r>
      <w:r w:rsidR="00ED7A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школах, расположенных на территории </w:t>
      </w:r>
      <w:r w:rsidR="008944B1"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 w:rsidR="008944B1">
        <w:rPr>
          <w:rFonts w:ascii="Times New Roman" w:hAnsi="Times New Roman" w:cs="Times New Roman"/>
          <w:bCs/>
          <w:color w:val="000000"/>
          <w:sz w:val="28"/>
          <w:szCs w:val="28"/>
        </w:rPr>
        <w:t>ый район» НАО</w:t>
      </w:r>
      <w:r w:rsidR="00ED7A9A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«2» </w:t>
      </w:r>
      <w:r w:rsidR="000F4B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48,1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 (это </w:t>
      </w:r>
      <w:r w:rsidR="000F4B18">
        <w:rPr>
          <w:rFonts w:ascii="Times New Roman" w:hAnsi="Times New Roman" w:cs="Times New Roman"/>
          <w:bCs/>
          <w:color w:val="000000"/>
          <w:sz w:val="28"/>
          <w:szCs w:val="28"/>
        </w:rPr>
        <w:t>больше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чем </w:t>
      </w:r>
      <w:r w:rsidR="008944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ED7A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школах, расположенных на территории </w:t>
      </w:r>
      <w:r w:rsidR="008944B1">
        <w:rPr>
          <w:rFonts w:ascii="Times New Roman" w:hAnsi="Times New Roman" w:cs="Times New Roman"/>
          <w:bCs/>
          <w:color w:val="000000"/>
          <w:sz w:val="28"/>
          <w:szCs w:val="28"/>
        </w:rPr>
        <w:t>МО «ГО «Город Нарьян-</w:t>
      </w:r>
      <w:r w:rsidR="00655123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ED7A9A">
        <w:rPr>
          <w:rFonts w:ascii="Times New Roman" w:hAnsi="Times New Roman" w:cs="Times New Roman"/>
          <w:bCs/>
          <w:color w:val="000000"/>
          <w:sz w:val="28"/>
          <w:szCs w:val="28"/>
        </w:rPr>
        <w:t>ар»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«3» </w:t>
      </w:r>
      <w:r w:rsidR="000F4B18">
        <w:rPr>
          <w:rFonts w:ascii="Times New Roman" w:hAnsi="Times New Roman" w:cs="Times New Roman"/>
          <w:bCs/>
          <w:color w:val="000000"/>
          <w:sz w:val="28"/>
          <w:szCs w:val="28"/>
        </w:rPr>
        <w:t>больше в МО «ГО «Город Нарьян-</w:t>
      </w:r>
      <w:r w:rsidR="00655123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E12ACA">
        <w:rPr>
          <w:rFonts w:ascii="Times New Roman" w:hAnsi="Times New Roman" w:cs="Times New Roman"/>
          <w:bCs/>
          <w:color w:val="000000"/>
          <w:sz w:val="28"/>
          <w:szCs w:val="28"/>
        </w:rPr>
        <w:t>ар»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0F4B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«4» примерно одинаковое количество,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«5»</w:t>
      </w:r>
      <w:r w:rsidR="000F4B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больше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ED7A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школах, расположенных на территории </w:t>
      </w:r>
      <w:r w:rsidR="000F4B18">
        <w:rPr>
          <w:rFonts w:ascii="Times New Roman" w:hAnsi="Times New Roman" w:cs="Times New Roman"/>
          <w:bCs/>
          <w:color w:val="000000"/>
          <w:sz w:val="28"/>
          <w:szCs w:val="28"/>
        </w:rPr>
        <w:t>МО «ГО «Город Нарьян-Мар»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gramEnd"/>
    </w:p>
    <w:p w:rsidR="00CD2D2A" w:rsidRPr="00BD5802" w:rsidRDefault="00002E8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5802">
        <w:rPr>
          <w:rFonts w:ascii="Times New Roman" w:hAnsi="Times New Roman" w:cs="Times New Roman"/>
          <w:bCs/>
          <w:sz w:val="28"/>
          <w:szCs w:val="28"/>
        </w:rPr>
        <w:t xml:space="preserve">Если сравнивать </w:t>
      </w:r>
      <w:proofErr w:type="gramStart"/>
      <w:r w:rsidRPr="00BD5802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BD5802">
        <w:rPr>
          <w:rFonts w:ascii="Times New Roman" w:hAnsi="Times New Roman" w:cs="Times New Roman"/>
          <w:bCs/>
          <w:sz w:val="28"/>
          <w:szCs w:val="28"/>
        </w:rPr>
        <w:t xml:space="preserve"> средним показателем  по России, то процент «2»</w:t>
      </w:r>
      <w:r w:rsidR="00CD2D2A" w:rsidRPr="00BD5802">
        <w:rPr>
          <w:rFonts w:ascii="Times New Roman" w:hAnsi="Times New Roman" w:cs="Times New Roman"/>
          <w:bCs/>
          <w:sz w:val="28"/>
          <w:szCs w:val="28"/>
        </w:rPr>
        <w:t xml:space="preserve"> в НАО  выше (</w:t>
      </w:r>
      <w:r w:rsidR="00BD5802">
        <w:rPr>
          <w:rFonts w:ascii="Times New Roman" w:hAnsi="Times New Roman" w:cs="Times New Roman"/>
          <w:bCs/>
          <w:sz w:val="28"/>
          <w:szCs w:val="28"/>
        </w:rPr>
        <w:t>41,4%</w:t>
      </w:r>
      <w:r w:rsidRPr="00BD5802">
        <w:rPr>
          <w:rFonts w:ascii="Times New Roman" w:hAnsi="Times New Roman" w:cs="Times New Roman"/>
          <w:bCs/>
          <w:sz w:val="28"/>
          <w:szCs w:val="28"/>
        </w:rPr>
        <w:t xml:space="preserve"> по сравнению с </w:t>
      </w:r>
      <w:r w:rsidR="00BD5802">
        <w:rPr>
          <w:rFonts w:ascii="Times New Roman" w:hAnsi="Times New Roman" w:cs="Times New Roman"/>
          <w:bCs/>
          <w:sz w:val="28"/>
          <w:szCs w:val="28"/>
        </w:rPr>
        <w:t>19,4%</w:t>
      </w:r>
      <w:r w:rsidRPr="00BD5802">
        <w:rPr>
          <w:rFonts w:ascii="Times New Roman" w:hAnsi="Times New Roman" w:cs="Times New Roman"/>
          <w:bCs/>
          <w:sz w:val="28"/>
          <w:szCs w:val="28"/>
        </w:rPr>
        <w:t>). «3» ниже процент</w:t>
      </w:r>
      <w:r w:rsidR="00A07D45">
        <w:rPr>
          <w:rFonts w:ascii="Times New Roman" w:hAnsi="Times New Roman" w:cs="Times New Roman"/>
          <w:bCs/>
          <w:sz w:val="28"/>
          <w:szCs w:val="28"/>
        </w:rPr>
        <w:t xml:space="preserve"> по НАО</w:t>
      </w:r>
      <w:r w:rsidRPr="00BD5802">
        <w:rPr>
          <w:rFonts w:ascii="Times New Roman" w:hAnsi="Times New Roman" w:cs="Times New Roman"/>
          <w:bCs/>
          <w:sz w:val="28"/>
          <w:szCs w:val="28"/>
        </w:rPr>
        <w:t>, но незн</w:t>
      </w:r>
      <w:r w:rsidR="00CD2D2A" w:rsidRPr="00BD5802">
        <w:rPr>
          <w:rFonts w:ascii="Times New Roman" w:hAnsi="Times New Roman" w:cs="Times New Roman"/>
          <w:bCs/>
          <w:sz w:val="28"/>
          <w:szCs w:val="28"/>
        </w:rPr>
        <w:t>ачительно.«4» тоже ниже процент (</w:t>
      </w:r>
      <w:r w:rsidR="00A07D45">
        <w:rPr>
          <w:rFonts w:ascii="Times New Roman" w:hAnsi="Times New Roman" w:cs="Times New Roman"/>
          <w:bCs/>
          <w:sz w:val="28"/>
          <w:szCs w:val="28"/>
        </w:rPr>
        <w:t>18,8</w:t>
      </w:r>
      <w:r w:rsidR="00CD2D2A" w:rsidRPr="00BD5802">
        <w:rPr>
          <w:rFonts w:ascii="Times New Roman" w:hAnsi="Times New Roman" w:cs="Times New Roman"/>
          <w:bCs/>
          <w:sz w:val="28"/>
          <w:szCs w:val="28"/>
        </w:rPr>
        <w:t xml:space="preserve">% по сравнению с </w:t>
      </w:r>
      <w:r w:rsidR="00A07D45">
        <w:rPr>
          <w:rFonts w:ascii="Times New Roman" w:hAnsi="Times New Roman" w:cs="Times New Roman"/>
          <w:bCs/>
          <w:sz w:val="28"/>
          <w:szCs w:val="28"/>
        </w:rPr>
        <w:t>30,8</w:t>
      </w:r>
      <w:r w:rsidR="00CD2D2A" w:rsidRPr="00BD5802">
        <w:rPr>
          <w:rFonts w:ascii="Times New Roman" w:hAnsi="Times New Roman" w:cs="Times New Roman"/>
          <w:bCs/>
          <w:sz w:val="28"/>
          <w:szCs w:val="28"/>
        </w:rPr>
        <w:t>). Намного ниже процент «5» (</w:t>
      </w:r>
      <w:r w:rsidR="00A07D45">
        <w:rPr>
          <w:rFonts w:ascii="Times New Roman" w:hAnsi="Times New Roman" w:cs="Times New Roman"/>
          <w:bCs/>
          <w:sz w:val="28"/>
          <w:szCs w:val="28"/>
        </w:rPr>
        <w:t>2,2%</w:t>
      </w:r>
      <w:r w:rsidR="00CD2D2A" w:rsidRPr="00BD5802">
        <w:rPr>
          <w:rFonts w:ascii="Times New Roman" w:hAnsi="Times New Roman" w:cs="Times New Roman"/>
          <w:bCs/>
          <w:sz w:val="28"/>
          <w:szCs w:val="28"/>
        </w:rPr>
        <w:t xml:space="preserve"> по сравнению с </w:t>
      </w:r>
      <w:r w:rsidR="00A07D45">
        <w:rPr>
          <w:rFonts w:ascii="Times New Roman" w:hAnsi="Times New Roman" w:cs="Times New Roman"/>
          <w:bCs/>
          <w:sz w:val="28"/>
          <w:szCs w:val="28"/>
        </w:rPr>
        <w:t>5,4%</w:t>
      </w:r>
      <w:r w:rsidR="00CD2D2A" w:rsidRPr="00BD5802"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:rsidR="00185CAC" w:rsidRPr="009C3A40" w:rsidRDefault="00185CA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На рисунке 2 представлена общая гистограмма группы баллов (</w:t>
      </w:r>
      <w:r w:rsidR="00A07D45">
        <w:rPr>
          <w:rFonts w:ascii="Times New Roman" w:hAnsi="Times New Roman" w:cs="Times New Roman"/>
          <w:sz w:val="28"/>
          <w:szCs w:val="28"/>
        </w:rPr>
        <w:t>3</w:t>
      </w:r>
      <w:r w:rsidR="00CD2D2A" w:rsidRPr="009C3A40">
        <w:rPr>
          <w:rFonts w:ascii="Times New Roman" w:hAnsi="Times New Roman" w:cs="Times New Roman"/>
          <w:sz w:val="28"/>
          <w:szCs w:val="28"/>
        </w:rPr>
        <w:t>2-4</w:t>
      </w:r>
      <w:r w:rsidR="00A07D45">
        <w:rPr>
          <w:rFonts w:ascii="Times New Roman" w:hAnsi="Times New Roman" w:cs="Times New Roman"/>
          <w:sz w:val="28"/>
          <w:szCs w:val="28"/>
        </w:rPr>
        <w:t>7</w:t>
      </w:r>
      <w:r w:rsidRPr="009C3A40">
        <w:rPr>
          <w:rFonts w:ascii="Times New Roman" w:hAnsi="Times New Roman" w:cs="Times New Roman"/>
          <w:sz w:val="28"/>
          <w:szCs w:val="28"/>
        </w:rPr>
        <w:t xml:space="preserve">), соответствующей оценкам «4» и «5» с распределением по районам. </w:t>
      </w:r>
    </w:p>
    <w:p w:rsidR="00A17231" w:rsidRPr="009C3A40" w:rsidRDefault="00A17231" w:rsidP="009C3A40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480929" cy="2665828"/>
            <wp:effectExtent l="19050" t="0" r="24521" b="1172"/>
            <wp:docPr id="238" name="Диаграмма 2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6768A" w:rsidRPr="009C3A40" w:rsidRDefault="00CD2D2A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sz w:val="24"/>
          <w:szCs w:val="24"/>
        </w:rPr>
        <w:t>Рис. 2</w:t>
      </w:r>
    </w:p>
    <w:p w:rsidR="008F18DB" w:rsidRPr="009C3A40" w:rsidRDefault="008F18D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185CAC" w:rsidRPr="009C3A40">
        <w:rPr>
          <w:rFonts w:ascii="Times New Roman" w:hAnsi="Times New Roman" w:cs="Times New Roman"/>
          <w:sz w:val="28"/>
          <w:szCs w:val="28"/>
        </w:rPr>
        <w:t>данные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позволяют констатировать, что около </w:t>
      </w:r>
      <w:r w:rsidR="007464BD">
        <w:rPr>
          <w:rFonts w:ascii="Times New Roman" w:hAnsi="Times New Roman" w:cs="Times New Roman"/>
          <w:sz w:val="28"/>
          <w:szCs w:val="28"/>
        </w:rPr>
        <w:t>58,6</w:t>
      </w:r>
      <w:r w:rsidR="00501C38" w:rsidRPr="009C3A40">
        <w:rPr>
          <w:rFonts w:ascii="Times New Roman" w:hAnsi="Times New Roman" w:cs="Times New Roman"/>
          <w:sz w:val="28"/>
          <w:szCs w:val="28"/>
        </w:rPr>
        <w:t>%</w:t>
      </w:r>
      <w:r w:rsidR="007464BD">
        <w:rPr>
          <w:rFonts w:ascii="Times New Roman" w:hAnsi="Times New Roman" w:cs="Times New Roman"/>
          <w:sz w:val="28"/>
          <w:szCs w:val="28"/>
        </w:rPr>
        <w:t xml:space="preserve"> </w:t>
      </w:r>
      <w:r w:rsidR="00501C38" w:rsidRPr="009C3A40">
        <w:rPr>
          <w:rFonts w:ascii="Times New Roman" w:hAnsi="Times New Roman" w:cs="Times New Roman"/>
          <w:sz w:val="28"/>
          <w:szCs w:val="28"/>
        </w:rPr>
        <w:t>участников ВПР</w:t>
      </w:r>
      <w:r w:rsidR="007464BD">
        <w:rPr>
          <w:rFonts w:ascii="Times New Roman" w:hAnsi="Times New Roman" w:cs="Times New Roman"/>
          <w:sz w:val="28"/>
          <w:szCs w:val="28"/>
        </w:rPr>
        <w:t xml:space="preserve"> в НАО</w:t>
      </w:r>
      <w:r w:rsidRPr="009C3A40">
        <w:rPr>
          <w:rFonts w:ascii="Times New Roman" w:hAnsi="Times New Roman" w:cs="Times New Roman"/>
          <w:sz w:val="28"/>
          <w:szCs w:val="28"/>
        </w:rPr>
        <w:t xml:space="preserve"> справились с проверочной работой</w:t>
      </w:r>
      <w:r w:rsidR="00185CAC" w:rsidRPr="009C3A40">
        <w:rPr>
          <w:rFonts w:ascii="Times New Roman" w:hAnsi="Times New Roman" w:cs="Times New Roman"/>
          <w:sz w:val="28"/>
          <w:szCs w:val="28"/>
        </w:rPr>
        <w:t xml:space="preserve"> (получили удовлетворительные оценки)</w:t>
      </w:r>
      <w:r w:rsidRPr="009C3A40">
        <w:rPr>
          <w:rFonts w:ascii="Times New Roman" w:hAnsi="Times New Roman" w:cs="Times New Roman"/>
          <w:sz w:val="28"/>
          <w:szCs w:val="28"/>
        </w:rPr>
        <w:t xml:space="preserve">, а </w:t>
      </w:r>
      <w:r w:rsidR="007464BD">
        <w:rPr>
          <w:rFonts w:ascii="Times New Roman" w:hAnsi="Times New Roman" w:cs="Times New Roman"/>
          <w:sz w:val="28"/>
          <w:szCs w:val="28"/>
        </w:rPr>
        <w:t>21</w:t>
      </w:r>
      <w:r w:rsidRPr="009C3A40">
        <w:rPr>
          <w:rFonts w:ascii="Times New Roman" w:hAnsi="Times New Roman" w:cs="Times New Roman"/>
          <w:sz w:val="28"/>
          <w:szCs w:val="28"/>
        </w:rPr>
        <w:t>% показали хорошие и отличные результаты.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 На гистограмме видна разница в распределении оценок между группами участников разных районов. Так в </w:t>
      </w:r>
      <w:r w:rsidR="00170CF0">
        <w:rPr>
          <w:rFonts w:ascii="Times New Roman" w:hAnsi="Times New Roman" w:cs="Times New Roman"/>
          <w:sz w:val="28"/>
          <w:szCs w:val="28"/>
        </w:rPr>
        <w:t xml:space="preserve">школах, расположенных на территории </w:t>
      </w:r>
      <w:r w:rsidR="00E12ACA">
        <w:rPr>
          <w:rFonts w:ascii="Times New Roman" w:hAnsi="Times New Roman" w:cs="Times New Roman"/>
          <w:bCs/>
          <w:color w:val="000000"/>
          <w:sz w:val="28"/>
          <w:szCs w:val="28"/>
        </w:rPr>
        <w:t>МО «ГО «Город Нарьян-</w:t>
      </w:r>
      <w:r w:rsidR="00655123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E12ACA">
        <w:rPr>
          <w:rFonts w:ascii="Times New Roman" w:hAnsi="Times New Roman" w:cs="Times New Roman"/>
          <w:bCs/>
          <w:color w:val="000000"/>
          <w:sz w:val="28"/>
          <w:szCs w:val="28"/>
        </w:rPr>
        <w:t>ар»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7464B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464BD">
        <w:rPr>
          <w:rFonts w:ascii="Times New Roman" w:hAnsi="Times New Roman" w:cs="Times New Roman"/>
          <w:sz w:val="28"/>
          <w:szCs w:val="28"/>
        </w:rPr>
        <w:t>21,2</w:t>
      </w:r>
      <w:r w:rsidR="0024080D"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% учащихся написали работы «отлично» и «хорошо», тогда как в </w:t>
      </w:r>
      <w:r w:rsidR="00170CF0">
        <w:rPr>
          <w:rFonts w:ascii="Times New Roman" w:hAnsi="Times New Roman" w:cs="Times New Roman"/>
          <w:sz w:val="28"/>
          <w:szCs w:val="28"/>
        </w:rPr>
        <w:t xml:space="preserve">школах, расположенных на территории </w:t>
      </w:r>
      <w:r w:rsidR="009E1826"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="009E1826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 w:rsidR="009E1826">
        <w:rPr>
          <w:rFonts w:ascii="Times New Roman" w:hAnsi="Times New Roman" w:cs="Times New Roman"/>
          <w:bCs/>
          <w:color w:val="000000"/>
          <w:sz w:val="28"/>
          <w:szCs w:val="28"/>
        </w:rPr>
        <w:t>ый район» НАО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 эта группа учащихся составляет </w:t>
      </w:r>
      <w:r w:rsidR="007464BD">
        <w:rPr>
          <w:rFonts w:ascii="Times New Roman" w:hAnsi="Times New Roman" w:cs="Times New Roman"/>
          <w:sz w:val="28"/>
          <w:szCs w:val="28"/>
        </w:rPr>
        <w:t>20,8</w:t>
      </w:r>
      <w:r w:rsidR="001E06C8" w:rsidRPr="009C3A40">
        <w:rPr>
          <w:rFonts w:ascii="Times New Roman" w:hAnsi="Times New Roman" w:cs="Times New Roman"/>
          <w:sz w:val="28"/>
          <w:szCs w:val="28"/>
        </w:rPr>
        <w:t>%.</w:t>
      </w:r>
    </w:p>
    <w:p w:rsidR="00286A13" w:rsidRPr="009C3A40" w:rsidRDefault="00286A13" w:rsidP="009C3A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Такая ситуация свидетельствует о необходимости реализации ряда мероприятий в общеобразовательных организациях </w:t>
      </w:r>
      <w:r w:rsidR="001E06C8" w:rsidRPr="009C3A40">
        <w:rPr>
          <w:rFonts w:ascii="Times New Roman" w:hAnsi="Times New Roman" w:cs="Times New Roman"/>
          <w:sz w:val="28"/>
          <w:szCs w:val="28"/>
        </w:rPr>
        <w:t>для улучшения ситуации. Для этого необходимо провести следующую работу: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проанализ</w:t>
      </w:r>
      <w:r w:rsidR="001E06C8" w:rsidRPr="009C3A40">
        <w:rPr>
          <w:rFonts w:ascii="Times New Roman" w:hAnsi="Times New Roman" w:cs="Times New Roman"/>
          <w:sz w:val="28"/>
          <w:szCs w:val="28"/>
        </w:rPr>
        <w:t>ировать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полученны</w:t>
      </w:r>
      <w:r w:rsidR="001E06C8" w:rsidRPr="009C3A40">
        <w:rPr>
          <w:rFonts w:ascii="Times New Roman" w:hAnsi="Times New Roman" w:cs="Times New Roman"/>
          <w:sz w:val="28"/>
          <w:szCs w:val="28"/>
        </w:rPr>
        <w:t>е</w:t>
      </w:r>
      <w:r w:rsidRPr="009C3A40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1E06C8" w:rsidRPr="009C3A40">
        <w:rPr>
          <w:rFonts w:ascii="Times New Roman" w:hAnsi="Times New Roman" w:cs="Times New Roman"/>
          <w:sz w:val="28"/>
          <w:szCs w:val="28"/>
        </w:rPr>
        <w:t>ы</w:t>
      </w:r>
      <w:r w:rsidRPr="009C3A40">
        <w:rPr>
          <w:rFonts w:ascii="Times New Roman" w:hAnsi="Times New Roman" w:cs="Times New Roman"/>
          <w:sz w:val="28"/>
          <w:szCs w:val="28"/>
        </w:rPr>
        <w:t xml:space="preserve"> в каждой 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для </w:t>
      </w:r>
      <w:r w:rsidRPr="009C3A40">
        <w:rPr>
          <w:rFonts w:ascii="Times New Roman" w:hAnsi="Times New Roman" w:cs="Times New Roman"/>
          <w:sz w:val="28"/>
          <w:szCs w:val="28"/>
        </w:rPr>
        <w:t>выявлен</w:t>
      </w:r>
      <w:r w:rsidR="00D93A5A" w:rsidRPr="009C3A40">
        <w:rPr>
          <w:rFonts w:ascii="Times New Roman" w:hAnsi="Times New Roman" w:cs="Times New Roman"/>
          <w:sz w:val="28"/>
          <w:szCs w:val="28"/>
        </w:rPr>
        <w:t>ия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проблемных зон (основных ошибок);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проведение муниципальных методических объединений в районах для выработки стратегии исправления основных ошибок, допущенных учащимися при выполнении заданий ВПР;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подготовка индивидуальных программ (траекторий развития) для учащихся, которые выполнили ВПР с очень низкими результатами;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lastRenderedPageBreak/>
        <w:t xml:space="preserve">подготовка индивидуальных программ (траекторий развития) для учащихся, которые выполнили ВПР с достаточно высокими результатами, но не справились с </w:t>
      </w:r>
      <w:r w:rsidR="00D93A5A" w:rsidRPr="009C3A40">
        <w:rPr>
          <w:rFonts w:ascii="Times New Roman" w:hAnsi="Times New Roman" w:cs="Times New Roman"/>
          <w:sz w:val="28"/>
          <w:szCs w:val="28"/>
        </w:rPr>
        <w:t>теми или иными заданиями.</w:t>
      </w:r>
    </w:p>
    <w:p w:rsidR="00D93A5A" w:rsidRPr="009C3A40" w:rsidRDefault="00D93A5A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 результатам (особенно к двойкам) необходимо</w:t>
      </w:r>
      <w:r w:rsidR="001C0210" w:rsidRPr="009C3A40">
        <w:rPr>
          <w:rFonts w:ascii="Times New Roman" w:hAnsi="Times New Roman" w:cs="Times New Roman"/>
          <w:sz w:val="28"/>
          <w:szCs w:val="28"/>
        </w:rPr>
        <w:t xml:space="preserve"> подходить </w:t>
      </w:r>
      <w:r w:rsidRPr="009C3A40">
        <w:rPr>
          <w:rFonts w:ascii="Times New Roman" w:hAnsi="Times New Roman" w:cs="Times New Roman"/>
          <w:sz w:val="28"/>
          <w:szCs w:val="28"/>
        </w:rPr>
        <w:t>с некоторой долей осторожности</w:t>
      </w:r>
      <w:r w:rsidR="001C0210" w:rsidRPr="009C3A40">
        <w:rPr>
          <w:rFonts w:ascii="Times New Roman" w:hAnsi="Times New Roman" w:cs="Times New Roman"/>
          <w:sz w:val="28"/>
          <w:szCs w:val="28"/>
        </w:rPr>
        <w:t>. Эта информация должна быть использована для принятия мер для продуктивной подготовки каждого учащегося.</w:t>
      </w:r>
    </w:p>
    <w:p w:rsidR="00BF4757" w:rsidRDefault="007464BD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</w:t>
      </w:r>
      <w:r w:rsidR="00BF4757" w:rsidRPr="009C3A40">
        <w:rPr>
          <w:rFonts w:ascii="Times New Roman" w:hAnsi="Times New Roman" w:cs="Times New Roman"/>
          <w:sz w:val="28"/>
          <w:szCs w:val="28"/>
        </w:rPr>
        <w:t xml:space="preserve"> 3 приведена информация по оценкам каждой образовательной  организации.</w:t>
      </w:r>
    </w:p>
    <w:p w:rsidR="007464BD" w:rsidRDefault="007464BD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Таблица  3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168"/>
        <w:gridCol w:w="170"/>
        <w:gridCol w:w="171"/>
        <w:gridCol w:w="4380"/>
        <w:gridCol w:w="682"/>
        <w:gridCol w:w="455"/>
        <w:gridCol w:w="455"/>
        <w:gridCol w:w="456"/>
        <w:gridCol w:w="455"/>
      </w:tblGrid>
      <w:tr w:rsidR="007464BD" w:rsidTr="00113CF5">
        <w:trPr>
          <w:trHeight w:hRule="exact" w:val="603"/>
        </w:trPr>
        <w:tc>
          <w:tcPr>
            <w:tcW w:w="4889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6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Кол-во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уч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8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Распределение групп баллов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в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%</w:t>
            </w:r>
          </w:p>
        </w:tc>
      </w:tr>
      <w:tr w:rsidR="007464BD" w:rsidTr="00113CF5">
        <w:trPr>
          <w:trHeight w:hRule="exact" w:val="438"/>
        </w:trPr>
        <w:tc>
          <w:tcPr>
            <w:tcW w:w="4889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7464BD" w:rsidTr="00113CF5">
        <w:trPr>
          <w:trHeight w:hRule="exact" w:val="86"/>
        </w:trPr>
        <w:tc>
          <w:tcPr>
            <w:tcW w:w="73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7464BD" w:rsidTr="00113CF5">
        <w:trPr>
          <w:trHeight w:hRule="exact" w:val="329"/>
        </w:trPr>
        <w:tc>
          <w:tcPr>
            <w:tcW w:w="4889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Вся выборка</w:t>
            </w:r>
          </w:p>
        </w:tc>
        <w:tc>
          <w:tcPr>
            <w:tcW w:w="6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14" w:after="0" w:line="180" w:lineRule="exact"/>
              <w:ind w:left="8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814819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44.3</w:t>
            </w:r>
          </w:p>
        </w:tc>
        <w:tc>
          <w:tcPr>
            <w:tcW w:w="45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30.9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</w:tr>
      <w:tr w:rsidR="007464BD" w:rsidTr="00113CF5">
        <w:trPr>
          <w:trHeight w:hRule="exact" w:val="304"/>
        </w:trPr>
        <w:tc>
          <w:tcPr>
            <w:tcW w:w="1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7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Ненецкий авт. округ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181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41.4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37.6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18.8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2.2</w:t>
            </w:r>
          </w:p>
        </w:tc>
      </w:tr>
      <w:tr w:rsidR="007464BD" w:rsidTr="00113CF5">
        <w:trPr>
          <w:trHeight w:hRule="exact" w:val="290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1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5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Муниципальный район Заполярный район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77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48.1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31.2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</w:t>
            </w:r>
          </w:p>
        </w:tc>
      </w:tr>
      <w:tr w:rsidR="007464BD" w:rsidTr="00113CF5">
        <w:trPr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(sch833023) 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Амдерма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7464BD" w:rsidTr="00113CF5">
        <w:trPr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(sch836004) 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Каратайка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42.9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42.9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</w:t>
            </w:r>
          </w:p>
        </w:tc>
      </w:tr>
      <w:tr w:rsidR="007464BD" w:rsidTr="00113CF5">
        <w:trPr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(sch836002) ГБОУ НАО "ОШ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Коткино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464BD" w:rsidTr="00113CF5">
        <w:trPr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(sch836005) 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Нельмин-Нос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54.5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27.3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7464BD" w:rsidTr="00113CF5">
        <w:trPr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(sch833009) ГБОУ НАО "СШ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Несь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7464BD" w:rsidTr="00113CF5">
        <w:trPr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(sch833020) ГБОУ НАО "СШ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Тельвиска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464BD" w:rsidTr="00113CF5">
        <w:trPr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(sch836001) 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Усть-Кара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7464BD" w:rsidTr="00113CF5">
        <w:trPr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(sch833021) ГБОУ НАО "СШ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Харута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71.4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28.6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7464BD" w:rsidTr="00113CF5">
        <w:trPr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(sch833024) ГБОУ НАО "СШ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Шойна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7464BD" w:rsidTr="00113CF5">
        <w:trPr>
          <w:trHeight w:hRule="exact" w:val="290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45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город Нарьян-Мар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104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36.5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42.3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18.3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2.9</w:t>
            </w:r>
          </w:p>
        </w:tc>
      </w:tr>
      <w:tr w:rsidR="007464BD" w:rsidTr="00113CF5">
        <w:trPr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(sch833001) ГБОУ НАО "СШ № 1"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45.3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34.4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15.6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</w:t>
            </w:r>
          </w:p>
        </w:tc>
      </w:tr>
      <w:tr w:rsidR="007464BD" w:rsidTr="00113CF5">
        <w:trPr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(sch833005) ГБОУ НАО "СШ № 5"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22.5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22.5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64BD" w:rsidRDefault="007464BD" w:rsidP="00113CF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</w:tbl>
    <w:p w:rsidR="00BF4757" w:rsidRPr="009C3A40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F4757" w:rsidRPr="009C3A40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 видно  из таблицы,  100 %  успешность  у </w:t>
      </w:r>
      <w:proofErr w:type="gram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обучающихся</w:t>
      </w:r>
      <w:proofErr w:type="gram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из ГБОУ НАО «СШ с. </w:t>
      </w:r>
      <w:proofErr w:type="spellStart"/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>Коткино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»,</w:t>
      </w:r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 НАО «ОШ п. </w:t>
      </w:r>
      <w:proofErr w:type="spell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Амдерма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65512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F4757" w:rsidRPr="009C3A40" w:rsidRDefault="00170CF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школ, расположенных на территории </w:t>
      </w:r>
      <w:r w:rsidR="00655123"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="00655123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 w:rsidR="00655123">
        <w:rPr>
          <w:rFonts w:ascii="Times New Roman" w:hAnsi="Times New Roman" w:cs="Times New Roman"/>
          <w:bCs/>
          <w:color w:val="000000"/>
          <w:sz w:val="28"/>
          <w:szCs w:val="28"/>
        </w:rPr>
        <w:t>ый район» НАО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F4757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самое высокое качество обучения  в </w:t>
      </w:r>
      <w:r w:rsidR="009E0EBC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«СШ с. </w:t>
      </w:r>
      <w:proofErr w:type="spellStart"/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>Коткино</w:t>
      </w:r>
      <w:proofErr w:type="spellEnd"/>
      <w:r w:rsidR="009E0EBC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(100%)</w:t>
      </w:r>
      <w:r w:rsidR="00BF4757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ГБОУ НАО «СШ  с. </w:t>
      </w:r>
      <w:proofErr w:type="spellStart"/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>Каратайка</w:t>
      </w:r>
      <w:proofErr w:type="spellEnd"/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>» (5</w:t>
      </w:r>
      <w:r w:rsidR="00BF4757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0 %), ГБОУ НАО «СШ с. </w:t>
      </w:r>
      <w:proofErr w:type="spellStart"/>
      <w:r w:rsidR="00BF4757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Тельвиска</w:t>
      </w:r>
      <w:proofErr w:type="spellEnd"/>
      <w:r w:rsidR="00BF4757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 (</w:t>
      </w:r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>60</w:t>
      </w:r>
      <w:r w:rsidR="00BF4757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%).</w:t>
      </w:r>
    </w:p>
    <w:p w:rsidR="00BF4757" w:rsidRPr="009C3A40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школ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расположенных на территории </w:t>
      </w:r>
      <w:r w:rsidR="00013D6A">
        <w:rPr>
          <w:rFonts w:ascii="Times New Roman" w:hAnsi="Times New Roman" w:cs="Times New Roman"/>
          <w:bCs/>
          <w:color w:val="000000"/>
          <w:sz w:val="28"/>
          <w:szCs w:val="28"/>
        </w:rPr>
        <w:t>МО «ГО «Город Нарьян-Мар»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учащиеся обеих школ показали примерно равное качество знаний.</w:t>
      </w:r>
    </w:p>
    <w:p w:rsidR="00BF4757" w:rsidRPr="009C3A40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Хуже всех написали работу обучающиеся ГБОУ НАО «СШ с. </w:t>
      </w:r>
      <w:proofErr w:type="spellStart"/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>Несь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 (</w:t>
      </w:r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>100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 не справились с работой),  ГБОУ НАО «СШ п. </w:t>
      </w:r>
      <w:proofErr w:type="spellStart"/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>Харута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 (</w:t>
      </w:r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>71,4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 получили</w:t>
      </w:r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«2»)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F4757" w:rsidRPr="009C3A40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Из городских школ самый низкий результат в ГБОУ НАО «</w:t>
      </w:r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>СШ №1» (45,3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%</w:t>
      </w:r>
      <w:r w:rsidR="009E0E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обучающихся не справились с работой».</w:t>
      </w:r>
      <w:proofErr w:type="gramEnd"/>
    </w:p>
    <w:p w:rsidR="00201ACE" w:rsidRPr="00494A5D" w:rsidRDefault="00F954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4A5D">
        <w:rPr>
          <w:rFonts w:ascii="Times New Roman" w:hAnsi="Times New Roman" w:cs="Times New Roman"/>
          <w:bCs/>
          <w:sz w:val="28"/>
          <w:szCs w:val="28"/>
        </w:rPr>
        <w:t xml:space="preserve">В таблице </w:t>
      </w:r>
      <w:r w:rsidR="00494A5D" w:rsidRPr="00494A5D">
        <w:rPr>
          <w:rFonts w:ascii="Times New Roman" w:hAnsi="Times New Roman" w:cs="Times New Roman"/>
          <w:bCs/>
          <w:sz w:val="28"/>
          <w:szCs w:val="28"/>
        </w:rPr>
        <w:t>4</w:t>
      </w:r>
      <w:r w:rsidRPr="00494A5D">
        <w:rPr>
          <w:rFonts w:ascii="Times New Roman" w:hAnsi="Times New Roman" w:cs="Times New Roman"/>
          <w:bCs/>
          <w:sz w:val="28"/>
          <w:szCs w:val="28"/>
        </w:rPr>
        <w:t xml:space="preserve"> представлен анализ </w:t>
      </w:r>
      <w:r w:rsidR="00657B3D" w:rsidRPr="00494A5D">
        <w:rPr>
          <w:rFonts w:ascii="Times New Roman" w:hAnsi="Times New Roman" w:cs="Times New Roman"/>
          <w:bCs/>
          <w:sz w:val="28"/>
          <w:szCs w:val="28"/>
        </w:rPr>
        <w:t xml:space="preserve">результатов проведения ВПР по </w:t>
      </w:r>
      <w:r w:rsidR="00E954AD" w:rsidRPr="00494A5D">
        <w:rPr>
          <w:rFonts w:ascii="Times New Roman" w:hAnsi="Times New Roman" w:cs="Times New Roman"/>
          <w:bCs/>
          <w:sz w:val="28"/>
          <w:szCs w:val="28"/>
        </w:rPr>
        <w:t xml:space="preserve">русскому языку для </w:t>
      </w:r>
      <w:r w:rsidR="00494A5D" w:rsidRPr="00494A5D">
        <w:rPr>
          <w:rFonts w:ascii="Times New Roman" w:hAnsi="Times New Roman" w:cs="Times New Roman"/>
          <w:bCs/>
          <w:sz w:val="28"/>
          <w:szCs w:val="28"/>
        </w:rPr>
        <w:t>7</w:t>
      </w:r>
      <w:r w:rsidR="00E954AD" w:rsidRPr="00494A5D">
        <w:rPr>
          <w:rFonts w:ascii="Times New Roman" w:hAnsi="Times New Roman" w:cs="Times New Roman"/>
          <w:bCs/>
          <w:sz w:val="28"/>
          <w:szCs w:val="28"/>
        </w:rPr>
        <w:t xml:space="preserve"> класса</w:t>
      </w:r>
      <w:r w:rsidRPr="00494A5D">
        <w:rPr>
          <w:rFonts w:ascii="Times New Roman" w:hAnsi="Times New Roman" w:cs="Times New Roman"/>
          <w:bCs/>
          <w:sz w:val="28"/>
          <w:szCs w:val="28"/>
        </w:rPr>
        <w:t xml:space="preserve"> с описанием проверяемых знаний, умений и навыков, определенных ФГОС</w:t>
      </w:r>
      <w:r w:rsidR="00657B3D" w:rsidRPr="00494A5D">
        <w:rPr>
          <w:rFonts w:ascii="Times New Roman" w:hAnsi="Times New Roman" w:cs="Times New Roman"/>
          <w:bCs/>
          <w:sz w:val="28"/>
          <w:szCs w:val="28"/>
        </w:rPr>
        <w:t>.</w:t>
      </w:r>
    </w:p>
    <w:p w:rsidR="00185CAC" w:rsidRPr="009C3A40" w:rsidRDefault="00185CAC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4704" w:rsidRPr="009C3A40" w:rsidRDefault="00185CAC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Таблица </w:t>
      </w:r>
      <w:r w:rsidR="00494A5D">
        <w:rPr>
          <w:rFonts w:ascii="Times New Roman" w:hAnsi="Times New Roman" w:cs="Times New Roman"/>
          <w:bCs/>
          <w:color w:val="000000"/>
          <w:sz w:val="24"/>
          <w:szCs w:val="24"/>
        </w:rPr>
        <w:t>4</w:t>
      </w:r>
    </w:p>
    <w:tbl>
      <w:tblPr>
        <w:tblStyle w:val="af4"/>
        <w:tblW w:w="10457" w:type="dxa"/>
        <w:tblLayout w:type="fixed"/>
        <w:tblLook w:val="04A0"/>
      </w:tblPr>
      <w:tblGrid>
        <w:gridCol w:w="1101"/>
        <w:gridCol w:w="6378"/>
        <w:gridCol w:w="1560"/>
        <w:gridCol w:w="1418"/>
      </w:tblGrid>
      <w:tr w:rsidR="00E25FE3" w:rsidRPr="009C3A40" w:rsidTr="009C3A40">
        <w:tc>
          <w:tcPr>
            <w:tcW w:w="1101" w:type="dxa"/>
            <w:vAlign w:val="center"/>
          </w:tcPr>
          <w:p w:rsidR="00E25FE3" w:rsidRPr="009C3A40" w:rsidRDefault="00E25FE3" w:rsidP="009C3A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 w:rsidR="00AD43FE" w:rsidRPr="009C3A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задания</w:t>
            </w:r>
          </w:p>
        </w:tc>
        <w:tc>
          <w:tcPr>
            <w:tcW w:w="6378" w:type="dxa"/>
            <w:vAlign w:val="center"/>
          </w:tcPr>
          <w:p w:rsidR="00444704" w:rsidRPr="009C3A40" w:rsidRDefault="00AD43FE" w:rsidP="009C3A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задания</w:t>
            </w:r>
          </w:p>
        </w:tc>
        <w:tc>
          <w:tcPr>
            <w:tcW w:w="1560" w:type="dxa"/>
            <w:vAlign w:val="center"/>
          </w:tcPr>
          <w:p w:rsidR="00E25FE3" w:rsidRPr="009C3A40" w:rsidRDefault="00E25FE3" w:rsidP="009C3A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Максимальный балл за выполнение задания</w:t>
            </w:r>
          </w:p>
        </w:tc>
        <w:tc>
          <w:tcPr>
            <w:tcW w:w="1418" w:type="dxa"/>
            <w:vAlign w:val="center"/>
          </w:tcPr>
          <w:p w:rsidR="00E25FE3" w:rsidRPr="009C3A40" w:rsidRDefault="00444704" w:rsidP="009C3A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Средний п</w:t>
            </w:r>
            <w:r w:rsidR="00E25FE3" w:rsidRPr="009C3A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роцент выполнения</w:t>
            </w:r>
          </w:p>
        </w:tc>
      </w:tr>
      <w:tr w:rsidR="00E25FE3" w:rsidRPr="009C3A40" w:rsidTr="00494A5D">
        <w:trPr>
          <w:trHeight w:val="3794"/>
        </w:trPr>
        <w:tc>
          <w:tcPr>
            <w:tcW w:w="1101" w:type="dxa"/>
          </w:tcPr>
          <w:p w:rsidR="00E25FE3" w:rsidRPr="009C3A40" w:rsidRDefault="00D93A5A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8" w:type="dxa"/>
          </w:tcPr>
          <w:p w:rsidR="00E25FE3" w:rsidRPr="009C3A40" w:rsidRDefault="00E954AD" w:rsidP="009C3A40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Задание 1 проверяет традиционное правописное умение обучающихся правильно списывать осложненный пропусками орфограмм и </w:t>
            </w:r>
            <w:proofErr w:type="spellStart"/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пунктограмм</w:t>
            </w:r>
            <w:proofErr w:type="spellEnd"/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текст, соблюдая при письме изученные орфографические и пунктуационные правила.</w:t>
            </w:r>
            <w:proofErr w:type="gramEnd"/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Успешное выполнение задания предусматривает сформированный навык чтения (адекватное зрительное восприятие информации, содержащейся в предъявляемом деформированном тексте) как одного из видов речевой деятельности. Наряду с предметными умениями проверяется </w:t>
            </w:r>
            <w:proofErr w:type="spellStart"/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сформированность</w:t>
            </w:r>
            <w:proofErr w:type="spellEnd"/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регулятивных универсальных учебных действий (адекватно самостоятельно оценивать правильность выполнения действия и вносить необходимые коррективы – осуществлять самоконтроль). Задания</w:t>
            </w:r>
          </w:p>
        </w:tc>
        <w:tc>
          <w:tcPr>
            <w:tcW w:w="1560" w:type="dxa"/>
            <w:vAlign w:val="center"/>
          </w:tcPr>
          <w:p w:rsidR="00E25FE3" w:rsidRPr="009C3A40" w:rsidRDefault="00BF475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7440" w:rsidRPr="009C3A40" w:rsidRDefault="00A17440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85CAC" w:rsidRPr="00494A5D" w:rsidTr="009C3A40">
        <w:tc>
          <w:tcPr>
            <w:tcW w:w="1101" w:type="dxa"/>
          </w:tcPr>
          <w:p w:rsidR="00185CAC" w:rsidRPr="009C3A40" w:rsidRDefault="00185CA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378" w:type="dxa"/>
          </w:tcPr>
          <w:p w:rsidR="00185CAC" w:rsidRPr="009C3A40" w:rsidRDefault="00AD43FE" w:rsidP="009C3A40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К1</w:t>
            </w:r>
            <w:r w:rsidR="00185CAC"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Соблюдение орфографических норм</w:t>
            </w:r>
          </w:p>
        </w:tc>
        <w:tc>
          <w:tcPr>
            <w:tcW w:w="1560" w:type="dxa"/>
            <w:vAlign w:val="center"/>
          </w:tcPr>
          <w:p w:rsidR="00185CAC" w:rsidRPr="009C3A40" w:rsidRDefault="00185CA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85CAC" w:rsidRPr="00494A5D" w:rsidRDefault="00BE0590" w:rsidP="00494A5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«МР «Заполярный район» НАО</w:t>
            </w:r>
            <w:r w:rsidR="00BF475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– </w:t>
            </w:r>
            <w:r w:rsidR="00494A5D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</w:t>
            </w:r>
            <w:r w:rsidR="00BF475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%, </w:t>
            </w:r>
            <w:r w:rsidR="00115BE5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«ГО «Город Нарьян-Мар»</w:t>
            </w:r>
            <w:r w:rsidR="00BF475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</w:t>
            </w:r>
            <w:r w:rsidR="00494A5D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</w:t>
            </w:r>
            <w:r w:rsidR="00BF475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185CAC" w:rsidRPr="00494A5D" w:rsidTr="009C3A40">
        <w:tc>
          <w:tcPr>
            <w:tcW w:w="1101" w:type="dxa"/>
          </w:tcPr>
          <w:p w:rsidR="00185CAC" w:rsidRPr="009C3A40" w:rsidRDefault="00185CA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378" w:type="dxa"/>
          </w:tcPr>
          <w:p w:rsidR="00185CAC" w:rsidRPr="009C3A40" w:rsidRDefault="00AD43FE" w:rsidP="009C3A40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К2</w:t>
            </w:r>
            <w:r w:rsidR="00185CAC"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Соблюдение пунктуационных норм</w:t>
            </w:r>
          </w:p>
        </w:tc>
        <w:tc>
          <w:tcPr>
            <w:tcW w:w="1560" w:type="dxa"/>
            <w:vAlign w:val="center"/>
          </w:tcPr>
          <w:p w:rsidR="00185CAC" w:rsidRPr="009C3A40" w:rsidRDefault="00185CA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85CAC" w:rsidRPr="00494A5D" w:rsidRDefault="00BE0590" w:rsidP="00494A5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«МР «Заполярный район» НАО</w:t>
            </w:r>
            <w:r w:rsidR="00BF475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– </w:t>
            </w:r>
            <w:r w:rsidR="00494A5D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</w:t>
            </w:r>
            <w:r w:rsidR="00BF475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%, </w:t>
            </w:r>
            <w:r w:rsidR="00115BE5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«ГО «Город Нарьян-Мар»</w:t>
            </w:r>
            <w:r w:rsidR="00BF475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494A5D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="00BF475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185CAC" w:rsidRPr="00494A5D" w:rsidTr="009C3A40">
        <w:tc>
          <w:tcPr>
            <w:tcW w:w="1101" w:type="dxa"/>
          </w:tcPr>
          <w:p w:rsidR="00185CAC" w:rsidRPr="009C3A40" w:rsidRDefault="00185CA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378" w:type="dxa"/>
          </w:tcPr>
          <w:p w:rsidR="00185CAC" w:rsidRPr="009C3A40" w:rsidRDefault="00AD43FE" w:rsidP="009C3A40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К3 </w:t>
            </w:r>
            <w:r w:rsidR="00185CAC"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Правильность списывания текста</w:t>
            </w: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="00185CAC"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</w:t>
            </w:r>
            <w:proofErr w:type="gramStart"/>
            <w:r w:rsidR="00185CAC"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кст сп</w:t>
            </w:r>
            <w:proofErr w:type="gramEnd"/>
            <w:r w:rsidR="00185CAC"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исан безошибочно</w:t>
            </w: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или допущено не более трех ошибок (</w:t>
            </w:r>
            <w:r w:rsidR="00185CAC"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без пропусков</w:t>
            </w: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слов</w:t>
            </w:r>
            <w:r w:rsidR="00185CAC"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лишних слов,</w:t>
            </w:r>
            <w:r w:rsidR="00113CF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185CAC"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аккуратно с минимумом исправлений</w:t>
            </w: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пропусков или замен букв, не приводящих к орфографической ошибке</w:t>
            </w:r>
            <w:r w:rsidR="00185CAC"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560" w:type="dxa"/>
            <w:vAlign w:val="center"/>
          </w:tcPr>
          <w:p w:rsidR="00185CAC" w:rsidRPr="009C3A40" w:rsidRDefault="00185CA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85CAC" w:rsidRPr="00494A5D" w:rsidRDefault="00BE0590" w:rsidP="00494A5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«МР «Заполярный район» НАО</w:t>
            </w:r>
            <w:r w:rsidR="00BF475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– </w:t>
            </w:r>
            <w:r w:rsidR="00494A5D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97</w:t>
            </w:r>
            <w:r w:rsidR="00BF475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%, </w:t>
            </w:r>
            <w:r w:rsidR="00014A05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«ГО «Город Нарьян-Мар»</w:t>
            </w:r>
            <w:r w:rsidR="00494A5D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-98</w:t>
            </w:r>
            <w:r w:rsidR="00BF475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E25FE3" w:rsidRPr="00494A5D" w:rsidTr="009C3A40">
        <w:tc>
          <w:tcPr>
            <w:tcW w:w="1101" w:type="dxa"/>
          </w:tcPr>
          <w:p w:rsidR="00E25FE3" w:rsidRPr="009C3A40" w:rsidRDefault="00185CA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8" w:type="dxa"/>
          </w:tcPr>
          <w:p w:rsidR="00437837" w:rsidRPr="009C3A40" w:rsidRDefault="00E954AD" w:rsidP="009C3A40">
            <w:pPr>
              <w:pStyle w:val="afc"/>
              <w:ind w:right="107" w:firstLine="707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9C3A40">
              <w:rPr>
                <w:rFonts w:cs="Times New Roman"/>
                <w:sz w:val="24"/>
                <w:szCs w:val="24"/>
                <w:lang w:val="ru-RU"/>
              </w:rPr>
              <w:t xml:space="preserve">Задание  </w:t>
            </w:r>
            <w:r w:rsidR="00437837"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предполагает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знание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признаков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основных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языковых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единиц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="00113CF5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нацелено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="00113CF5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выявление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уровня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владения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обучающимися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базовыми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учебно-языковыми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lastRenderedPageBreak/>
              <w:t>аналитическими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437837" w:rsidRPr="009C3A40">
              <w:rPr>
                <w:rFonts w:cs="Times New Roman"/>
                <w:spacing w:val="-2"/>
                <w:sz w:val="24"/>
                <w:szCs w:val="24"/>
                <w:lang w:val="ru-RU"/>
              </w:rPr>
              <w:t>умениями</w:t>
            </w:r>
          </w:p>
          <w:p w:rsidR="00E25FE3" w:rsidRPr="009C3A40" w:rsidRDefault="00E25FE3" w:rsidP="009C3A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E25FE3" w:rsidRPr="009C3A40" w:rsidRDefault="00437837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E25FE3" w:rsidRPr="00494A5D" w:rsidRDefault="00E25FE3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837" w:rsidRPr="00494A5D" w:rsidTr="009C3A40">
        <w:tc>
          <w:tcPr>
            <w:tcW w:w="1101" w:type="dxa"/>
          </w:tcPr>
          <w:p w:rsidR="00437837" w:rsidRPr="009C3A40" w:rsidRDefault="0043783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6378" w:type="dxa"/>
          </w:tcPr>
          <w:p w:rsidR="00437837" w:rsidRPr="009C3A40" w:rsidRDefault="00437837" w:rsidP="009C3A40">
            <w:pPr>
              <w:pStyle w:val="afc"/>
              <w:ind w:right="107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9C3A40">
              <w:rPr>
                <w:rFonts w:cs="Times New Roman"/>
                <w:sz w:val="24"/>
                <w:szCs w:val="24"/>
                <w:lang w:val="ru-RU"/>
              </w:rPr>
              <w:t xml:space="preserve">К 1 Фонетический разбор </w:t>
            </w:r>
            <w:proofErr w:type="gramStart"/>
            <w:r w:rsidRPr="009C3A40">
              <w:rPr>
                <w:rFonts w:cs="Times New Roman"/>
                <w:sz w:val="24"/>
                <w:szCs w:val="24"/>
                <w:lang w:val="ru-RU"/>
              </w:rPr>
              <w:t>выполнен</w:t>
            </w:r>
            <w:proofErr w:type="gramEnd"/>
            <w:r w:rsidRPr="009C3A40">
              <w:rPr>
                <w:rFonts w:cs="Times New Roman"/>
                <w:sz w:val="24"/>
                <w:szCs w:val="24"/>
                <w:lang w:val="ru-RU"/>
              </w:rPr>
              <w:t xml:space="preserve"> верно</w:t>
            </w:r>
          </w:p>
        </w:tc>
        <w:tc>
          <w:tcPr>
            <w:tcW w:w="1560" w:type="dxa"/>
            <w:vAlign w:val="center"/>
          </w:tcPr>
          <w:p w:rsidR="00437837" w:rsidRPr="009C3A40" w:rsidRDefault="00437837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437837" w:rsidRPr="00494A5D" w:rsidRDefault="000E55DD" w:rsidP="00494A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«МР «Заполярный район» НАО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– </w:t>
            </w:r>
            <w:r w:rsid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%, </w:t>
            </w:r>
            <w:r w:rsidR="00014A05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«ГО «Город Нарьян-Мар»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– </w:t>
            </w:r>
            <w:r w:rsid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73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437837" w:rsidRPr="00494A5D" w:rsidTr="009C3A40">
        <w:tc>
          <w:tcPr>
            <w:tcW w:w="1101" w:type="dxa"/>
          </w:tcPr>
          <w:p w:rsidR="00437837" w:rsidRPr="009C3A40" w:rsidRDefault="0043783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8" w:type="dxa"/>
          </w:tcPr>
          <w:p w:rsidR="00437837" w:rsidRPr="009C3A40" w:rsidRDefault="00437837" w:rsidP="009C3A40">
            <w:pPr>
              <w:pStyle w:val="afc"/>
              <w:ind w:right="107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9C3A40">
              <w:rPr>
                <w:rFonts w:cs="Times New Roman"/>
                <w:sz w:val="24"/>
                <w:szCs w:val="24"/>
                <w:lang w:val="ru-RU"/>
              </w:rPr>
              <w:t xml:space="preserve">К 2 Морфемный разбор </w:t>
            </w:r>
            <w:proofErr w:type="gramStart"/>
            <w:r w:rsidRPr="009C3A40">
              <w:rPr>
                <w:rFonts w:cs="Times New Roman"/>
                <w:sz w:val="24"/>
                <w:szCs w:val="24"/>
                <w:lang w:val="ru-RU"/>
              </w:rPr>
              <w:t>выполнен</w:t>
            </w:r>
            <w:proofErr w:type="gramEnd"/>
            <w:r w:rsidRPr="009C3A40">
              <w:rPr>
                <w:rFonts w:cs="Times New Roman"/>
                <w:sz w:val="24"/>
                <w:szCs w:val="24"/>
                <w:lang w:val="ru-RU"/>
              </w:rPr>
              <w:t xml:space="preserve"> верно</w:t>
            </w:r>
          </w:p>
        </w:tc>
        <w:tc>
          <w:tcPr>
            <w:tcW w:w="1560" w:type="dxa"/>
            <w:vAlign w:val="center"/>
          </w:tcPr>
          <w:p w:rsidR="00437837" w:rsidRPr="009C3A40" w:rsidRDefault="00437837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437837" w:rsidRPr="00494A5D" w:rsidRDefault="000E55DD" w:rsidP="00494A5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«МР «Заполярный район» НАО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– </w:t>
            </w:r>
            <w:r w:rsid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61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%, </w:t>
            </w:r>
            <w:r w:rsidR="00B1392B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«ГО «Город Нарьян-Мар»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– </w:t>
            </w:r>
            <w:r w:rsid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437837" w:rsidRPr="00494A5D" w:rsidTr="009C3A40">
        <w:tc>
          <w:tcPr>
            <w:tcW w:w="1101" w:type="dxa"/>
          </w:tcPr>
          <w:p w:rsidR="00437837" w:rsidRPr="009C3A40" w:rsidRDefault="0043783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378" w:type="dxa"/>
          </w:tcPr>
          <w:p w:rsidR="00437837" w:rsidRPr="009C3A40" w:rsidRDefault="00437837" w:rsidP="009C3A40">
            <w:pPr>
              <w:pStyle w:val="afc"/>
              <w:ind w:right="107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9C3A40">
              <w:rPr>
                <w:rFonts w:cs="Times New Roman"/>
                <w:sz w:val="24"/>
                <w:szCs w:val="24"/>
                <w:lang w:val="ru-RU"/>
              </w:rPr>
              <w:t xml:space="preserve">К3 Морфологический  разбор </w:t>
            </w:r>
            <w:proofErr w:type="gramStart"/>
            <w:r w:rsidRPr="009C3A40">
              <w:rPr>
                <w:rFonts w:cs="Times New Roman"/>
                <w:sz w:val="24"/>
                <w:szCs w:val="24"/>
                <w:lang w:val="ru-RU"/>
              </w:rPr>
              <w:t>выполнен</w:t>
            </w:r>
            <w:proofErr w:type="gramEnd"/>
            <w:r w:rsidRPr="009C3A40">
              <w:rPr>
                <w:rFonts w:cs="Times New Roman"/>
                <w:sz w:val="24"/>
                <w:szCs w:val="24"/>
                <w:lang w:val="ru-RU"/>
              </w:rPr>
              <w:t xml:space="preserve"> верно</w:t>
            </w:r>
          </w:p>
        </w:tc>
        <w:tc>
          <w:tcPr>
            <w:tcW w:w="1560" w:type="dxa"/>
            <w:vAlign w:val="center"/>
          </w:tcPr>
          <w:p w:rsidR="00437837" w:rsidRPr="009C3A40" w:rsidRDefault="00437837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437837" w:rsidRPr="00494A5D" w:rsidRDefault="00C80849" w:rsidP="00494A5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«МР «Заполярный район» НАО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– </w:t>
            </w:r>
            <w:r w:rsid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%, </w:t>
            </w:r>
            <w:r w:rsidR="00B1392B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«ГО «Город Нарьян-Мар»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– </w:t>
            </w:r>
            <w:r w:rsid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437837" w:rsidRPr="00494A5D" w:rsidTr="0093590A">
        <w:trPr>
          <w:trHeight w:val="2161"/>
        </w:trPr>
        <w:tc>
          <w:tcPr>
            <w:tcW w:w="1101" w:type="dxa"/>
          </w:tcPr>
          <w:p w:rsidR="00437837" w:rsidRPr="009C3A40" w:rsidRDefault="0043783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378" w:type="dxa"/>
          </w:tcPr>
          <w:p w:rsidR="00437837" w:rsidRPr="009C3A40" w:rsidRDefault="00437837" w:rsidP="009C3A40">
            <w:pPr>
              <w:pStyle w:val="afc"/>
              <w:ind w:right="107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9C3A40">
              <w:rPr>
                <w:rFonts w:cs="Times New Roman"/>
                <w:sz w:val="24"/>
                <w:szCs w:val="24"/>
                <w:lang w:val="ru-RU"/>
              </w:rPr>
              <w:t>К</w:t>
            </w:r>
            <w:proofErr w:type="gramStart"/>
            <w:r w:rsidRPr="009C3A40">
              <w:rPr>
                <w:rFonts w:cs="Times New Roman"/>
                <w:sz w:val="24"/>
                <w:szCs w:val="24"/>
                <w:lang w:val="ru-RU"/>
              </w:rPr>
              <w:t>4</w:t>
            </w:r>
            <w:proofErr w:type="gramEnd"/>
            <w:r w:rsidRPr="009C3A40">
              <w:rPr>
                <w:rFonts w:cs="Times New Roman"/>
                <w:sz w:val="24"/>
                <w:szCs w:val="24"/>
                <w:lang w:val="ru-RU"/>
              </w:rPr>
              <w:t xml:space="preserve"> Синтаксический  разбор выполнен верно</w:t>
            </w:r>
          </w:p>
        </w:tc>
        <w:tc>
          <w:tcPr>
            <w:tcW w:w="1560" w:type="dxa"/>
            <w:vAlign w:val="center"/>
          </w:tcPr>
          <w:p w:rsidR="00437837" w:rsidRPr="009C3A40" w:rsidRDefault="00437837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437837" w:rsidRPr="00494A5D" w:rsidRDefault="00C80849" w:rsidP="0093590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«МР «Заполярный район» НАО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– </w:t>
            </w:r>
            <w:r w:rsidR="0093590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%, </w:t>
            </w:r>
            <w:r w:rsidR="005277F6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«ГО «Город Нарьян-Мар»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–</w:t>
            </w:r>
            <w:r w:rsidR="0093590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</w:t>
            </w:r>
            <w:r w:rsidR="0043783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</w:t>
            </w:r>
          </w:p>
        </w:tc>
      </w:tr>
      <w:tr w:rsidR="00437837" w:rsidRPr="00494A5D" w:rsidTr="009C3A40">
        <w:tc>
          <w:tcPr>
            <w:tcW w:w="1101" w:type="dxa"/>
          </w:tcPr>
          <w:p w:rsidR="00437837" w:rsidRPr="009C3A40" w:rsidRDefault="007F4F01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8" w:type="dxa"/>
          </w:tcPr>
          <w:p w:rsidR="00437837" w:rsidRPr="009C3A40" w:rsidRDefault="00624FBC" w:rsidP="007F4F01">
            <w:pPr>
              <w:pStyle w:val="afc"/>
              <w:ind w:right="109" w:firstLine="707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В задании </w:t>
            </w:r>
            <w:r w:rsidR="007F4F01">
              <w:rPr>
                <w:rFonts w:cs="Times New Roman"/>
                <w:spacing w:val="-1"/>
                <w:sz w:val="24"/>
                <w:szCs w:val="24"/>
                <w:lang w:val="ru-RU"/>
              </w:rPr>
              <w:t>3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проверяется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предметное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учебно-языковое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умение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опознавать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производные предлоги </w:t>
            </w:r>
            <w:r w:rsidRPr="009C3A40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="00113CF5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указанном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предложении</w:t>
            </w:r>
            <w:r w:rsidR="00113CF5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560" w:type="dxa"/>
            <w:vAlign w:val="center"/>
          </w:tcPr>
          <w:p w:rsidR="00437837" w:rsidRPr="009C3A40" w:rsidRDefault="00113CF5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437837" w:rsidRPr="00494A5D" w:rsidRDefault="0043783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F4F01" w:rsidRPr="00494A5D" w:rsidTr="009C3A40">
        <w:tc>
          <w:tcPr>
            <w:tcW w:w="1101" w:type="dxa"/>
          </w:tcPr>
          <w:p w:rsidR="007F4F01" w:rsidRDefault="007F4F01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378" w:type="dxa"/>
          </w:tcPr>
          <w:p w:rsidR="007F4F01" w:rsidRPr="009C3A40" w:rsidRDefault="007F4F01" w:rsidP="007F4F01">
            <w:pPr>
              <w:pStyle w:val="afc"/>
              <w:ind w:right="109" w:firstLine="707"/>
              <w:jc w:val="both"/>
              <w:rPr>
                <w:rFonts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t>Распознавание предложений с предлогом</w:t>
            </w:r>
          </w:p>
        </w:tc>
        <w:tc>
          <w:tcPr>
            <w:tcW w:w="1560" w:type="dxa"/>
            <w:vAlign w:val="center"/>
          </w:tcPr>
          <w:p w:rsidR="007F4F01" w:rsidRDefault="007F4F01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7F4F01" w:rsidRPr="00494A5D" w:rsidRDefault="0093590A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МО «МР «Заполярный район» НАО– </w:t>
            </w:r>
            <w:r w:rsidR="001312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%, МО «ГО «Город Нарьян-Мар»–</w:t>
            </w:r>
            <w:r w:rsidR="001312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</w:t>
            </w:r>
          </w:p>
        </w:tc>
      </w:tr>
      <w:tr w:rsidR="007F4F01" w:rsidRPr="00494A5D" w:rsidTr="009C3A40">
        <w:tc>
          <w:tcPr>
            <w:tcW w:w="1101" w:type="dxa"/>
          </w:tcPr>
          <w:p w:rsidR="007F4F01" w:rsidRDefault="007F4F01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6378" w:type="dxa"/>
          </w:tcPr>
          <w:p w:rsidR="007F4F01" w:rsidRPr="009C3A40" w:rsidRDefault="007F4F01" w:rsidP="007F4F01">
            <w:pPr>
              <w:pStyle w:val="afc"/>
              <w:ind w:right="109" w:firstLine="707"/>
              <w:jc w:val="both"/>
              <w:rPr>
                <w:rFonts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t>Правильное написание предлогов</w:t>
            </w:r>
          </w:p>
        </w:tc>
        <w:tc>
          <w:tcPr>
            <w:tcW w:w="1560" w:type="dxa"/>
            <w:vAlign w:val="center"/>
          </w:tcPr>
          <w:p w:rsidR="007F4F01" w:rsidRDefault="007F4F01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7F4F01" w:rsidRPr="00494A5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%, МО «ГО 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«Город Нарьян-Мар»–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</w:t>
            </w:r>
          </w:p>
        </w:tc>
      </w:tr>
      <w:tr w:rsidR="007F4F01" w:rsidRPr="00494A5D" w:rsidTr="009C3A40">
        <w:tc>
          <w:tcPr>
            <w:tcW w:w="1101" w:type="dxa"/>
          </w:tcPr>
          <w:p w:rsidR="007F4F01" w:rsidRDefault="007F4F01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6378" w:type="dxa"/>
          </w:tcPr>
          <w:p w:rsidR="007F4F01" w:rsidRDefault="007F4F01" w:rsidP="007F4F01">
            <w:pPr>
              <w:pStyle w:val="afc"/>
              <w:ind w:right="109" w:firstLine="707"/>
              <w:jc w:val="both"/>
              <w:rPr>
                <w:rFonts w:cs="Times New Roman"/>
                <w:spacing w:val="-1"/>
                <w:sz w:val="24"/>
                <w:szCs w:val="24"/>
                <w:lang w:val="ru-RU"/>
              </w:rPr>
            </w:pP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В задании </w:t>
            </w: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t>4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проверяется</w:t>
            </w: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предметное</w:t>
            </w: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учебно-языковое</w:t>
            </w: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умение</w:t>
            </w: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опознавать</w:t>
            </w: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союзы </w:t>
            </w:r>
            <w:r w:rsidRPr="009C3A40">
              <w:rPr>
                <w:rFonts w:cs="Times New Roman"/>
                <w:sz w:val="24"/>
                <w:szCs w:val="24"/>
                <w:lang w:val="ru-RU"/>
              </w:rPr>
              <w:t>в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указанном</w:t>
            </w: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предложении</w:t>
            </w: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t>.</w:t>
            </w:r>
          </w:p>
        </w:tc>
        <w:tc>
          <w:tcPr>
            <w:tcW w:w="1560" w:type="dxa"/>
            <w:vAlign w:val="center"/>
          </w:tcPr>
          <w:p w:rsidR="007F4F01" w:rsidRDefault="007F4F01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7F4F01" w:rsidRPr="00494A5D" w:rsidRDefault="007F4F01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F4F01" w:rsidRPr="00494A5D" w:rsidTr="009C3A40">
        <w:tc>
          <w:tcPr>
            <w:tcW w:w="1101" w:type="dxa"/>
          </w:tcPr>
          <w:p w:rsidR="007F4F01" w:rsidRDefault="007F4F01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6378" w:type="dxa"/>
          </w:tcPr>
          <w:p w:rsidR="007F4F01" w:rsidRPr="009C3A40" w:rsidRDefault="007F4F01" w:rsidP="007F4F01">
            <w:pPr>
              <w:pStyle w:val="afc"/>
              <w:ind w:right="109" w:firstLine="707"/>
              <w:jc w:val="both"/>
              <w:rPr>
                <w:rFonts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t>Распознавание предложений с союзом</w:t>
            </w:r>
          </w:p>
        </w:tc>
        <w:tc>
          <w:tcPr>
            <w:tcW w:w="1560" w:type="dxa"/>
            <w:vAlign w:val="center"/>
          </w:tcPr>
          <w:p w:rsidR="007F4F01" w:rsidRDefault="007F4F01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7F4F01" w:rsidRPr="00494A5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%, МО «ГО «Город Нарьян-Мар»–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52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</w:t>
            </w:r>
          </w:p>
        </w:tc>
      </w:tr>
      <w:tr w:rsidR="007F4F01" w:rsidRPr="00494A5D" w:rsidTr="009C3A40">
        <w:tc>
          <w:tcPr>
            <w:tcW w:w="1101" w:type="dxa"/>
          </w:tcPr>
          <w:p w:rsidR="007F4F01" w:rsidRDefault="007F4F01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6378" w:type="dxa"/>
          </w:tcPr>
          <w:p w:rsidR="007F4F01" w:rsidRPr="009C3A40" w:rsidRDefault="007F4F01" w:rsidP="007F4F01">
            <w:pPr>
              <w:pStyle w:val="afc"/>
              <w:ind w:right="109" w:firstLine="707"/>
              <w:jc w:val="both"/>
              <w:rPr>
                <w:rFonts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t>Правильное написание союза</w:t>
            </w:r>
          </w:p>
        </w:tc>
        <w:tc>
          <w:tcPr>
            <w:tcW w:w="1560" w:type="dxa"/>
            <w:vAlign w:val="center"/>
          </w:tcPr>
          <w:p w:rsidR="007F4F01" w:rsidRDefault="007F4F01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7F4F01" w:rsidRPr="00494A5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%, МО «ГО «Город Нарьян-Мар»–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</w:t>
            </w:r>
          </w:p>
        </w:tc>
      </w:tr>
      <w:tr w:rsidR="00624FBC" w:rsidRPr="00494A5D" w:rsidTr="009C3A40">
        <w:tc>
          <w:tcPr>
            <w:tcW w:w="1101" w:type="dxa"/>
          </w:tcPr>
          <w:p w:rsidR="00624FBC" w:rsidRPr="009C3A40" w:rsidRDefault="00624FB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8" w:type="dxa"/>
          </w:tcPr>
          <w:p w:rsidR="00624FBC" w:rsidRPr="009C3A40" w:rsidRDefault="00624FBC" w:rsidP="009C76EA">
            <w:pPr>
              <w:pStyle w:val="afc"/>
              <w:ind w:right="108" w:firstLine="708"/>
              <w:jc w:val="both"/>
              <w:rPr>
                <w:rFonts w:cs="Times New Roman"/>
                <w:spacing w:val="-1"/>
                <w:sz w:val="24"/>
                <w:szCs w:val="24"/>
                <w:lang w:val="ru-RU"/>
              </w:rPr>
            </w:pP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Задание </w:t>
            </w:r>
            <w:r w:rsidR="009C76EA">
              <w:rPr>
                <w:rFonts w:cs="Times New Roman"/>
                <w:sz w:val="24"/>
                <w:szCs w:val="24"/>
                <w:lang w:val="ru-RU"/>
              </w:rPr>
              <w:t>5 проверяет знание орфоэпических норм русского языка, умение опознавать орфоэпические ошибки.</w:t>
            </w:r>
          </w:p>
        </w:tc>
        <w:tc>
          <w:tcPr>
            <w:tcW w:w="1560" w:type="dxa"/>
            <w:vAlign w:val="center"/>
          </w:tcPr>
          <w:p w:rsidR="00624FBC" w:rsidRPr="009C3A40" w:rsidRDefault="009C76EA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FBC" w:rsidRPr="00494A5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48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%, МО «ГО «Город Нарьян-Мар»–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49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624FBC" w:rsidRPr="00494A5D" w:rsidTr="009C3A40">
        <w:tc>
          <w:tcPr>
            <w:tcW w:w="1101" w:type="dxa"/>
          </w:tcPr>
          <w:p w:rsidR="00624FBC" w:rsidRPr="009C3A40" w:rsidRDefault="00624FB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8" w:type="dxa"/>
          </w:tcPr>
          <w:p w:rsidR="00624FBC" w:rsidRPr="009C3A40" w:rsidRDefault="00624FBC" w:rsidP="009C76EA">
            <w:pPr>
              <w:pStyle w:val="afc"/>
              <w:ind w:right="108" w:firstLine="708"/>
              <w:jc w:val="both"/>
              <w:rPr>
                <w:rFonts w:cs="Times New Roman"/>
                <w:spacing w:val="-1"/>
                <w:sz w:val="24"/>
                <w:szCs w:val="24"/>
                <w:lang w:val="ru-RU"/>
              </w:rPr>
            </w:pP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Задание </w:t>
            </w:r>
            <w:r w:rsidRPr="009C3A40">
              <w:rPr>
                <w:rFonts w:cs="Times New Roman"/>
                <w:sz w:val="24"/>
                <w:szCs w:val="24"/>
                <w:lang w:val="ru-RU"/>
              </w:rPr>
              <w:t>6</w:t>
            </w:r>
            <w:r w:rsidR="009C76E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проверяет</w:t>
            </w:r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 </w:t>
            </w:r>
            <w:r w:rsidRPr="009C3A40">
              <w:rPr>
                <w:rFonts w:cs="Times New Roman"/>
                <w:spacing w:val="-2"/>
                <w:sz w:val="24"/>
                <w:szCs w:val="24"/>
                <w:lang w:val="ru-RU"/>
              </w:rPr>
              <w:t>умение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обучающихся</w:t>
            </w:r>
            <w:proofErr w:type="gramEnd"/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   </w:t>
            </w:r>
            <w:r w:rsidRPr="009C3A40">
              <w:rPr>
                <w:rFonts w:cs="Times New Roman"/>
                <w:spacing w:val="-2"/>
                <w:sz w:val="24"/>
                <w:szCs w:val="24"/>
                <w:lang w:val="ru-RU"/>
              </w:rPr>
              <w:t>умение</w:t>
            </w:r>
            <w:r w:rsidR="009C76EA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>находить  и исправлять грамматические ошибки.</w:t>
            </w:r>
          </w:p>
        </w:tc>
        <w:tc>
          <w:tcPr>
            <w:tcW w:w="1560" w:type="dxa"/>
            <w:vAlign w:val="center"/>
          </w:tcPr>
          <w:p w:rsidR="00624FBC" w:rsidRPr="009C3A40" w:rsidRDefault="009C76EA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FBC" w:rsidRPr="00494A5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%, МО «ГО «Город Нарьян-Мар»–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</w:t>
            </w:r>
          </w:p>
        </w:tc>
      </w:tr>
      <w:tr w:rsidR="00624FBC" w:rsidRPr="00494A5D" w:rsidTr="009C3A40">
        <w:tc>
          <w:tcPr>
            <w:tcW w:w="1101" w:type="dxa"/>
          </w:tcPr>
          <w:p w:rsidR="00624FBC" w:rsidRPr="009C3A40" w:rsidRDefault="00624FB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8" w:type="dxa"/>
          </w:tcPr>
          <w:p w:rsidR="00624FBC" w:rsidRPr="009C3A40" w:rsidRDefault="00624FBC" w:rsidP="009C76EA">
            <w:pPr>
              <w:pStyle w:val="afc"/>
              <w:ind w:right="108" w:firstLine="708"/>
              <w:jc w:val="both"/>
              <w:rPr>
                <w:rFonts w:cs="Times New Roman"/>
                <w:spacing w:val="-1"/>
                <w:sz w:val="24"/>
                <w:szCs w:val="24"/>
                <w:lang w:val="ru-RU"/>
              </w:rPr>
            </w:pP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Задание</w:t>
            </w:r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z w:val="24"/>
                <w:szCs w:val="24"/>
                <w:lang w:val="ru-RU"/>
              </w:rPr>
              <w:t>7</w:t>
            </w:r>
            <w:r w:rsidR="009C76E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проверяет</w:t>
            </w:r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ряд</w:t>
            </w:r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предметных</w:t>
            </w:r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умений:</w:t>
            </w:r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учебно-языковое</w:t>
            </w:r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опознавательное </w:t>
            </w:r>
            <w:r w:rsidRPr="009C3A40">
              <w:rPr>
                <w:rFonts w:cs="Times New Roman"/>
                <w:spacing w:val="-2"/>
                <w:sz w:val="24"/>
                <w:szCs w:val="24"/>
                <w:lang w:val="ru-RU"/>
              </w:rPr>
              <w:t>умение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обучающихс</w:t>
            </w:r>
            <w:proofErr w:type="spellEnd"/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я(</w:t>
            </w:r>
            <w:proofErr w:type="gramEnd"/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сложное</w:t>
            </w:r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п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редложение);</w:t>
            </w:r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2"/>
                <w:sz w:val="24"/>
                <w:szCs w:val="24"/>
                <w:lang w:val="ru-RU"/>
              </w:rPr>
              <w:t>умение</w:t>
            </w:r>
            <w:r w:rsidR="009C76EA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применять</w:t>
            </w:r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синтаксическое</w:t>
            </w:r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знание</w:t>
            </w:r>
            <w:r w:rsidR="009C76EA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="009C76E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практикеправописания;пунктуационное</w:t>
            </w:r>
            <w:r w:rsidRPr="009C3A40">
              <w:rPr>
                <w:rFonts w:cs="Times New Roman"/>
                <w:spacing w:val="-2"/>
                <w:sz w:val="24"/>
                <w:szCs w:val="24"/>
                <w:lang w:val="ru-RU"/>
              </w:rPr>
              <w:t>умение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соблюдатьпунктуационныенормы</w:t>
            </w:r>
            <w:r w:rsidRPr="009C3A40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процессеписьма;объяснятьвыборнаписания.</w:t>
            </w:r>
          </w:p>
        </w:tc>
        <w:tc>
          <w:tcPr>
            <w:tcW w:w="1560" w:type="dxa"/>
            <w:vAlign w:val="center"/>
          </w:tcPr>
          <w:p w:rsidR="00624FBC" w:rsidRPr="009C3A40" w:rsidRDefault="00624FBC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FBC" w:rsidRPr="00494A5D" w:rsidRDefault="00624FB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24FBC" w:rsidRPr="00494A5D" w:rsidTr="009C3A40">
        <w:tc>
          <w:tcPr>
            <w:tcW w:w="1101" w:type="dxa"/>
          </w:tcPr>
          <w:p w:rsidR="00624FBC" w:rsidRPr="009C3A40" w:rsidRDefault="00624FB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7.1</w:t>
            </w:r>
          </w:p>
        </w:tc>
        <w:tc>
          <w:tcPr>
            <w:tcW w:w="6378" w:type="dxa"/>
          </w:tcPr>
          <w:p w:rsidR="00624FBC" w:rsidRPr="009C3A40" w:rsidRDefault="00624FBC" w:rsidP="009C3A40">
            <w:pPr>
              <w:pStyle w:val="afc"/>
              <w:ind w:right="108" w:firstLine="708"/>
              <w:jc w:val="both"/>
              <w:rPr>
                <w:rFonts w:cs="Times New Roman"/>
                <w:spacing w:val="-1"/>
                <w:sz w:val="24"/>
                <w:szCs w:val="24"/>
                <w:lang w:val="ru-RU"/>
              </w:rPr>
            </w:pPr>
            <w:r w:rsidRPr="009C3A40">
              <w:rPr>
                <w:rFonts w:cs="Times New Roman"/>
                <w:bCs/>
                <w:color w:val="000000"/>
                <w:sz w:val="24"/>
                <w:szCs w:val="24"/>
                <w:lang w:val="ru-RU"/>
              </w:rPr>
              <w:t>Распознавание предложения и расстановка знаков препинания</w:t>
            </w:r>
          </w:p>
        </w:tc>
        <w:tc>
          <w:tcPr>
            <w:tcW w:w="1560" w:type="dxa"/>
            <w:vAlign w:val="center"/>
          </w:tcPr>
          <w:p w:rsidR="00624FBC" w:rsidRPr="009C3A40" w:rsidRDefault="00624FBC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FBC" w:rsidRPr="00494A5D" w:rsidRDefault="00AB20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«МР «Заполярный район» НАО</w:t>
            </w:r>
            <w:r w:rsidR="00624FBC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– 4</w:t>
            </w:r>
            <w:r w:rsidR="001312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624FBC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%, </w:t>
            </w:r>
            <w:r w:rsidR="009573C1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«ГО «Город Нарьян-Мар»</w:t>
            </w:r>
            <w:r w:rsidR="00624FBC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– </w:t>
            </w:r>
            <w:r w:rsidR="001312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65</w:t>
            </w:r>
            <w:r w:rsidR="00624FBC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624FBC" w:rsidRPr="00494A5D" w:rsidTr="009C3A40">
        <w:tc>
          <w:tcPr>
            <w:tcW w:w="1101" w:type="dxa"/>
          </w:tcPr>
          <w:p w:rsidR="00624FBC" w:rsidRPr="009C3A40" w:rsidRDefault="00624FB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7.2</w:t>
            </w:r>
          </w:p>
        </w:tc>
        <w:tc>
          <w:tcPr>
            <w:tcW w:w="6378" w:type="dxa"/>
          </w:tcPr>
          <w:p w:rsidR="00624FBC" w:rsidRPr="009C3A40" w:rsidRDefault="00624FBC" w:rsidP="009C3A40">
            <w:pPr>
              <w:pStyle w:val="afc"/>
              <w:ind w:right="108" w:firstLine="708"/>
              <w:jc w:val="both"/>
              <w:rPr>
                <w:rFonts w:cs="Times New Roman"/>
                <w:spacing w:val="-1"/>
                <w:sz w:val="24"/>
                <w:szCs w:val="24"/>
                <w:lang w:val="ru-RU"/>
              </w:rPr>
            </w:pP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Объяснение основания выбора  предложения</w:t>
            </w:r>
          </w:p>
        </w:tc>
        <w:tc>
          <w:tcPr>
            <w:tcW w:w="1560" w:type="dxa"/>
            <w:vAlign w:val="center"/>
          </w:tcPr>
          <w:p w:rsidR="00624FBC" w:rsidRPr="009C3A40" w:rsidRDefault="00624FBC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FBC" w:rsidRPr="00494A5D" w:rsidRDefault="00896941" w:rsidP="007F4F0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«МР «Заполярный район» НАО</w:t>
            </w:r>
            <w:r w:rsidR="001312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– 26</w:t>
            </w:r>
            <w:r w:rsidR="00624FBC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%, </w:t>
            </w:r>
            <w:r w:rsidR="00B54A74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МО «ГО «Город </w:t>
            </w:r>
            <w:proofErr w:type="spellStart"/>
            <w:r w:rsidR="00B54A74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Нарьян-р</w:t>
            </w:r>
            <w:proofErr w:type="spellEnd"/>
            <w:r w:rsidR="00B54A74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="001312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– 49</w:t>
            </w:r>
            <w:r w:rsidR="00624FBC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624FBC" w:rsidRPr="00494A5D" w:rsidTr="009C3A40">
        <w:tc>
          <w:tcPr>
            <w:tcW w:w="1101" w:type="dxa"/>
          </w:tcPr>
          <w:p w:rsidR="00624FBC" w:rsidRPr="009C3A40" w:rsidRDefault="00624FB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8" w:type="dxa"/>
          </w:tcPr>
          <w:p w:rsidR="00624FBC" w:rsidRPr="009C3A40" w:rsidRDefault="007F4F01" w:rsidP="00F46A18">
            <w:pPr>
              <w:pStyle w:val="afc"/>
              <w:ind w:right="110" w:firstLine="707"/>
              <w:jc w:val="both"/>
              <w:rPr>
                <w:rFonts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задании 8 проверя</w:t>
            </w:r>
            <w:r w:rsidR="00F46A18">
              <w:rPr>
                <w:rFonts w:cs="Times New Roman"/>
                <w:sz w:val="24"/>
                <w:szCs w:val="24"/>
                <w:lang w:val="ru-RU"/>
              </w:rPr>
              <w:t>е</w:t>
            </w:r>
            <w:r>
              <w:rPr>
                <w:rFonts w:cs="Times New Roman"/>
                <w:sz w:val="24"/>
                <w:szCs w:val="24"/>
                <w:lang w:val="ru-RU"/>
              </w:rPr>
              <w:t>тся</w:t>
            </w:r>
            <w:r w:rsidR="00F46A18" w:rsidRPr="007F4F01">
              <w:rPr>
                <w:rFonts w:cs="Times New Roman"/>
                <w:lang w:val="ru-RU"/>
              </w:rPr>
              <w:t xml:space="preserve"> </w:t>
            </w:r>
            <w:r w:rsidR="00F46A18" w:rsidRPr="00F46A18">
              <w:rPr>
                <w:rFonts w:cs="Times New Roman"/>
                <w:sz w:val="24"/>
                <w:szCs w:val="24"/>
                <w:lang w:val="ru-RU"/>
              </w:rPr>
              <w:t xml:space="preserve">умение </w:t>
            </w:r>
            <w:r w:rsidR="00F46A18" w:rsidRPr="00F46A18">
              <w:rPr>
                <w:rFonts w:cs="Times New Roman"/>
                <w:color w:val="000000"/>
                <w:sz w:val="24"/>
                <w:szCs w:val="24"/>
                <w:lang w:val="ru-RU"/>
              </w:rPr>
              <w:t>опознавать предложения с причастным оборотом, деепричастным оборотом, обращением; находить границы причастных и деепричастных оборотов в предложении; соблюдать изученные пунктуационные нормы в процессе письма; обосновывать выбор предложения и знака препинания в нем, в том числе с помощью графической схемы.</w:t>
            </w:r>
          </w:p>
        </w:tc>
        <w:tc>
          <w:tcPr>
            <w:tcW w:w="1560" w:type="dxa"/>
            <w:vAlign w:val="center"/>
          </w:tcPr>
          <w:p w:rsidR="00624FBC" w:rsidRPr="009C3A40" w:rsidRDefault="00F46A1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FBC" w:rsidRPr="00494A5D" w:rsidRDefault="00624FB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46A18" w:rsidRPr="00494A5D" w:rsidTr="009C3A40">
        <w:tc>
          <w:tcPr>
            <w:tcW w:w="1101" w:type="dxa"/>
          </w:tcPr>
          <w:p w:rsidR="00F46A18" w:rsidRPr="009C3A40" w:rsidRDefault="00F46A18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6378" w:type="dxa"/>
          </w:tcPr>
          <w:p w:rsidR="00F46A18" w:rsidRPr="00F46A18" w:rsidRDefault="00F46A18" w:rsidP="00F46A18">
            <w:pPr>
              <w:pStyle w:val="afc"/>
              <w:ind w:right="110" w:firstLine="707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F46A18">
              <w:rPr>
                <w:rFonts w:ascii="TimesNewRoman,Bold" w:hAnsi="TimesNewRoman,Bold" w:cs="TimesNewRoman,Bold"/>
                <w:bCs/>
                <w:sz w:val="24"/>
                <w:szCs w:val="24"/>
                <w:lang w:val="ru-RU"/>
              </w:rPr>
              <w:t>Распознавание предложения и мест расстановки запятых</w:t>
            </w:r>
          </w:p>
        </w:tc>
        <w:tc>
          <w:tcPr>
            <w:tcW w:w="1560" w:type="dxa"/>
            <w:vAlign w:val="center"/>
          </w:tcPr>
          <w:p w:rsidR="00F46A18" w:rsidRDefault="00F46A1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F46A18" w:rsidRPr="00494A5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52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%, МО «ГО «Город Нарьян-Мар»–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</w:t>
            </w:r>
          </w:p>
        </w:tc>
      </w:tr>
      <w:tr w:rsidR="00F46A18" w:rsidRPr="00494A5D" w:rsidTr="009C3A40">
        <w:tc>
          <w:tcPr>
            <w:tcW w:w="1101" w:type="dxa"/>
          </w:tcPr>
          <w:p w:rsidR="00F46A18" w:rsidRDefault="00F46A18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6378" w:type="dxa"/>
          </w:tcPr>
          <w:p w:rsidR="00F46A18" w:rsidRPr="00F46A18" w:rsidRDefault="00F46A18" w:rsidP="00F46A18">
            <w:pPr>
              <w:pStyle w:val="afc"/>
              <w:ind w:right="110" w:firstLine="707"/>
              <w:jc w:val="both"/>
              <w:rPr>
                <w:rFonts w:ascii="TimesNewRoman,Bold" w:hAnsi="TimesNewRoman,Bold" w:cs="TimesNewRoman,Bold"/>
                <w:bCs/>
                <w:sz w:val="24"/>
                <w:szCs w:val="24"/>
                <w:lang w:val="ru-RU"/>
              </w:rPr>
            </w:pPr>
            <w:r>
              <w:rPr>
                <w:rFonts w:ascii="TimesNewRoman,Bold" w:hAnsi="TimesNewRoman,Bold" w:cs="TimesNewRoman,Bold"/>
                <w:bCs/>
                <w:sz w:val="24"/>
                <w:szCs w:val="24"/>
                <w:lang w:val="ru-RU"/>
              </w:rPr>
              <w:t xml:space="preserve">Обоснование выбора предложения, названия </w:t>
            </w:r>
            <w:proofErr w:type="spellStart"/>
            <w:r>
              <w:rPr>
                <w:rFonts w:ascii="TimesNewRoman,Bold" w:hAnsi="TimesNewRoman,Bold" w:cs="TimesNewRoman,Bold"/>
                <w:bCs/>
                <w:sz w:val="24"/>
                <w:szCs w:val="24"/>
                <w:lang w:val="ru-RU"/>
              </w:rPr>
              <w:t>пунктационных</w:t>
            </w:r>
            <w:proofErr w:type="spellEnd"/>
            <w:r>
              <w:rPr>
                <w:rFonts w:ascii="TimesNewRoman,Bold" w:hAnsi="TimesNewRoman,Bold" w:cs="TimesNewRoman,Bold"/>
                <w:bCs/>
                <w:sz w:val="24"/>
                <w:szCs w:val="24"/>
                <w:lang w:val="ru-RU"/>
              </w:rPr>
              <w:t xml:space="preserve"> отрезков</w:t>
            </w:r>
          </w:p>
        </w:tc>
        <w:tc>
          <w:tcPr>
            <w:tcW w:w="1560" w:type="dxa"/>
            <w:vAlign w:val="center"/>
          </w:tcPr>
          <w:p w:rsidR="00F46A18" w:rsidRDefault="00F46A1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F46A18" w:rsidRPr="00494A5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%, МО «ГО «Город Нарьян-Мар»–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</w:t>
            </w:r>
          </w:p>
        </w:tc>
      </w:tr>
      <w:tr w:rsidR="00B205F3" w:rsidRPr="00494A5D" w:rsidTr="009C3A40">
        <w:tc>
          <w:tcPr>
            <w:tcW w:w="1101" w:type="dxa"/>
          </w:tcPr>
          <w:p w:rsidR="00B205F3" w:rsidRPr="009C3A40" w:rsidRDefault="00B205F3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8" w:type="dxa"/>
          </w:tcPr>
          <w:p w:rsidR="00F46A18" w:rsidRPr="00F46A18" w:rsidRDefault="007F4F01" w:rsidP="00F46A18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6A18">
              <w:rPr>
                <w:rFonts w:ascii="Times New Roman" w:hAnsi="Times New Roman" w:cs="Times New Roman"/>
                <w:sz w:val="24"/>
                <w:szCs w:val="24"/>
              </w:rPr>
              <w:t>Задание 9 проверяет</w:t>
            </w:r>
            <w:r w:rsidR="00F46A18" w:rsidRPr="00F46A18">
              <w:rPr>
                <w:rFonts w:ascii="Times New Roman" w:hAnsi="Times New Roman" w:cs="Times New Roman"/>
                <w:sz w:val="24"/>
                <w:szCs w:val="24"/>
              </w:rPr>
              <w:t xml:space="preserve"> умение </w:t>
            </w:r>
            <w:r w:rsidRPr="00F46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A18" w:rsidRPr="00F46A1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46A18" w:rsidRPr="00F46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нализировать прочитанный текст с точки зрения его основной мысли; распознавать и формулировать основную мысль текста в письменной форме, соблюдая нормы построения предложения и словоупотребления. </w:t>
            </w:r>
          </w:p>
          <w:p w:rsidR="00B205F3" w:rsidRPr="007F4F01" w:rsidRDefault="00B205F3" w:rsidP="00F46A18">
            <w:pPr>
              <w:pStyle w:val="TableParagraph"/>
              <w:tabs>
                <w:tab w:val="left" w:pos="1110"/>
                <w:tab w:val="left" w:pos="1736"/>
                <w:tab w:val="left" w:pos="2113"/>
                <w:tab w:val="left" w:pos="2279"/>
              </w:tabs>
              <w:ind w:left="106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B205F3" w:rsidRPr="009C3A40" w:rsidRDefault="005D45F7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B205F3" w:rsidRPr="00494A5D" w:rsidRDefault="00896941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«МР «Заполярный район» НАО</w:t>
            </w:r>
            <w:r w:rsidR="005D45F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– </w:t>
            </w:r>
            <w:r w:rsidR="001312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56</w:t>
            </w:r>
            <w:r w:rsidR="005D45F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%, </w:t>
            </w:r>
            <w:r w:rsidR="00B54A74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«ГО «Город Нарьян-Мар»</w:t>
            </w:r>
            <w:r w:rsidR="005D45F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– </w:t>
            </w:r>
            <w:r w:rsidR="001312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</w:t>
            </w:r>
            <w:r w:rsidR="005D45F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</w:t>
            </w:r>
          </w:p>
        </w:tc>
      </w:tr>
      <w:tr w:rsidR="00B205F3" w:rsidRPr="00494A5D" w:rsidTr="009C3A40">
        <w:tc>
          <w:tcPr>
            <w:tcW w:w="1101" w:type="dxa"/>
          </w:tcPr>
          <w:p w:rsidR="00B205F3" w:rsidRPr="009C3A40" w:rsidRDefault="005D45F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8" w:type="dxa"/>
          </w:tcPr>
          <w:p w:rsidR="00B205F3" w:rsidRPr="009C3A40" w:rsidRDefault="005D45F7" w:rsidP="009C3A40">
            <w:pPr>
              <w:pStyle w:val="afc"/>
              <w:ind w:right="11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9C3A40">
              <w:rPr>
                <w:rFonts w:cs="Times New Roman"/>
                <w:sz w:val="24"/>
                <w:szCs w:val="24"/>
                <w:lang w:val="ru-RU"/>
              </w:rPr>
              <w:t xml:space="preserve">В задании 10 проверяется умение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адекватно</w:t>
            </w:r>
            <w:r w:rsidR="00F46A1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понимать</w:t>
            </w:r>
            <w:r w:rsidR="00F46A1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тексты</w:t>
            </w:r>
            <w:r w:rsidR="00F46A1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различных функционально-смысловых</w:t>
            </w:r>
            <w:r w:rsidR="00F46A1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типов</w:t>
            </w:r>
            <w:r w:rsidR="00F46A1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речи</w:t>
            </w:r>
            <w:r w:rsidR="00F46A18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C3A40">
              <w:rPr>
                <w:rFonts w:cs="Times New Roman"/>
                <w:sz w:val="24"/>
                <w:szCs w:val="24"/>
                <w:lang w:val="ru-RU"/>
              </w:rPr>
              <w:t>и функциональных разновидностей языка</w:t>
            </w:r>
            <w:r w:rsidR="005D3E7A" w:rsidRPr="009C3A40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60" w:type="dxa"/>
            <w:vAlign w:val="center"/>
          </w:tcPr>
          <w:p w:rsidR="00B205F3" w:rsidRPr="009C3A40" w:rsidRDefault="005D45F7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3127D" w:rsidRDefault="00896941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«МР «Заполярный район» НАО</w:t>
            </w:r>
            <w:r w:rsidR="005D45F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– </w:t>
            </w:r>
            <w:r w:rsidR="001312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</w:t>
            </w:r>
            <w:r w:rsidR="005D45F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%, </w:t>
            </w:r>
            <w:r w:rsidR="007127FD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«ГО «Город Нарьян-Мар»</w:t>
            </w:r>
          </w:p>
          <w:p w:rsidR="00B205F3" w:rsidRPr="00494A5D" w:rsidRDefault="0013127D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</w:t>
            </w:r>
            <w:r w:rsidR="005D45F7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B205F3" w:rsidRPr="00494A5D" w:rsidTr="009C3A40">
        <w:tc>
          <w:tcPr>
            <w:tcW w:w="1101" w:type="dxa"/>
          </w:tcPr>
          <w:p w:rsidR="00B205F3" w:rsidRPr="009C3A40" w:rsidRDefault="005D45F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8" w:type="dxa"/>
          </w:tcPr>
          <w:p w:rsidR="00B205F3" w:rsidRPr="009C3A40" w:rsidRDefault="00F46A18" w:rsidP="00F46A18">
            <w:pPr>
              <w:pStyle w:val="afc"/>
              <w:ind w:right="11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9C3A40">
              <w:rPr>
                <w:rFonts w:cs="Times New Roman"/>
                <w:sz w:val="24"/>
                <w:szCs w:val="24"/>
                <w:lang w:val="ru-RU"/>
              </w:rPr>
              <w:t>В задании 1</w:t>
            </w:r>
            <w:r>
              <w:rPr>
                <w:rFonts w:cs="Times New Roman"/>
                <w:sz w:val="24"/>
                <w:szCs w:val="24"/>
                <w:lang w:val="ru-RU"/>
              </w:rPr>
              <w:t>1</w:t>
            </w:r>
            <w:r w:rsidRPr="009C3A40">
              <w:rPr>
                <w:rFonts w:cs="Times New Roman"/>
                <w:sz w:val="24"/>
                <w:szCs w:val="24"/>
                <w:lang w:val="ru-RU"/>
              </w:rPr>
              <w:t xml:space="preserve"> проверяется умение </w:t>
            </w:r>
            <w:r w:rsidRPr="009C3A40">
              <w:rPr>
                <w:rFonts w:cs="Times New Roman"/>
                <w:spacing w:val="-1"/>
                <w:sz w:val="24"/>
                <w:szCs w:val="24"/>
                <w:lang w:val="ru-RU"/>
              </w:rPr>
              <w:t>опознавать</w:t>
            </w: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ключевые слова и словосочетания, устанавливать причинно-следственные связи.</w:t>
            </w:r>
          </w:p>
        </w:tc>
        <w:tc>
          <w:tcPr>
            <w:tcW w:w="1560" w:type="dxa"/>
            <w:vAlign w:val="center"/>
          </w:tcPr>
          <w:p w:rsidR="00B205F3" w:rsidRPr="009C3A40" w:rsidRDefault="0013127D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B205F3" w:rsidRPr="00494A5D" w:rsidRDefault="00B205F3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3127D" w:rsidRPr="00494A5D" w:rsidTr="009C3A40">
        <w:tc>
          <w:tcPr>
            <w:tcW w:w="1101" w:type="dxa"/>
          </w:tcPr>
          <w:p w:rsidR="0013127D" w:rsidRPr="009C3A40" w:rsidRDefault="0013127D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11.1.</w:t>
            </w:r>
          </w:p>
        </w:tc>
        <w:tc>
          <w:tcPr>
            <w:tcW w:w="6378" w:type="dxa"/>
          </w:tcPr>
          <w:p w:rsidR="0013127D" w:rsidRPr="009C3A40" w:rsidRDefault="0013127D" w:rsidP="00F46A18">
            <w:pPr>
              <w:pStyle w:val="afc"/>
              <w:ind w:right="11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Дан ответ на вопрос</w:t>
            </w:r>
          </w:p>
        </w:tc>
        <w:tc>
          <w:tcPr>
            <w:tcW w:w="1560" w:type="dxa"/>
            <w:vAlign w:val="center"/>
          </w:tcPr>
          <w:p w:rsidR="0013127D" w:rsidRPr="009C3A40" w:rsidRDefault="0013127D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3127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%, МО «ГО «Город Нарьян-Мар»</w:t>
            </w:r>
          </w:p>
          <w:p w:rsidR="0013127D" w:rsidRPr="00494A5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13127D" w:rsidRPr="00494A5D" w:rsidTr="009C3A40">
        <w:tc>
          <w:tcPr>
            <w:tcW w:w="1101" w:type="dxa"/>
          </w:tcPr>
          <w:p w:rsidR="0013127D" w:rsidRDefault="0013127D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6378" w:type="dxa"/>
          </w:tcPr>
          <w:p w:rsidR="0013127D" w:rsidRDefault="0013127D" w:rsidP="0013127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3127D">
              <w:rPr>
                <w:rFonts w:ascii="TimesNewRoman,Bold" w:hAnsi="TimesNewRoman,Bold" w:cs="TimesNewRoman,Bold"/>
                <w:bCs/>
                <w:sz w:val="24"/>
                <w:szCs w:val="24"/>
              </w:rPr>
              <w:t>Выписанные из текста ключевые слова и словосочетания, подтверждающие</w:t>
            </w:r>
            <w:r>
              <w:rPr>
                <w:rFonts w:ascii="TimesNewRoman,Bold" w:hAnsi="TimesNewRoman,Bold" w:cs="TimesNewRoman,Bold"/>
                <w:bCs/>
                <w:sz w:val="24"/>
                <w:szCs w:val="24"/>
              </w:rPr>
              <w:t xml:space="preserve"> </w:t>
            </w:r>
            <w:r w:rsidRPr="0013127D">
              <w:rPr>
                <w:rFonts w:ascii="TimesNewRoman,Bold" w:hAnsi="TimesNewRoman,Bold" w:cs="TimesNewRoman,Bold"/>
                <w:bCs/>
                <w:sz w:val="24"/>
                <w:szCs w:val="24"/>
              </w:rPr>
              <w:t>ответ</w:t>
            </w:r>
          </w:p>
        </w:tc>
        <w:tc>
          <w:tcPr>
            <w:tcW w:w="1560" w:type="dxa"/>
            <w:vAlign w:val="center"/>
          </w:tcPr>
          <w:p w:rsidR="0013127D" w:rsidRDefault="0013127D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3127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%, МО «ГО «Город Нарьян-Мар»</w:t>
            </w:r>
          </w:p>
          <w:p w:rsidR="0013127D" w:rsidRPr="00494A5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B205F3" w:rsidRPr="00494A5D" w:rsidTr="009C3A40">
        <w:tc>
          <w:tcPr>
            <w:tcW w:w="1101" w:type="dxa"/>
          </w:tcPr>
          <w:p w:rsidR="00B205F3" w:rsidRPr="009C3A40" w:rsidRDefault="005D45F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8" w:type="dxa"/>
          </w:tcPr>
          <w:p w:rsidR="00B205F3" w:rsidRPr="009C3A40" w:rsidRDefault="00F46A18" w:rsidP="00F46A18">
            <w:pPr>
              <w:pStyle w:val="afc"/>
              <w:ind w:right="11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12 задании предлагается показать умения по определению лексического значения слова.</w:t>
            </w:r>
          </w:p>
        </w:tc>
        <w:tc>
          <w:tcPr>
            <w:tcW w:w="1560" w:type="dxa"/>
            <w:vAlign w:val="center"/>
          </w:tcPr>
          <w:p w:rsidR="00B205F3" w:rsidRPr="009C3A40" w:rsidRDefault="005D3E7A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B205F3" w:rsidRPr="00494A5D" w:rsidRDefault="001A08E4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«МР «Заполярный район» НАО</w:t>
            </w:r>
            <w:r w:rsidR="005D3E7A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– </w:t>
            </w:r>
            <w:r w:rsidR="001312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</w:t>
            </w:r>
            <w:r w:rsidR="005D3E7A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%, </w:t>
            </w:r>
            <w:r w:rsidR="00BE0590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 «ГО «Город Нарьян-Мар»</w:t>
            </w:r>
            <w:r w:rsidR="005D3E7A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– </w:t>
            </w:r>
            <w:r w:rsidR="001312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88</w:t>
            </w:r>
            <w:r w:rsidR="005D3E7A"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</w:t>
            </w:r>
          </w:p>
        </w:tc>
      </w:tr>
      <w:tr w:rsidR="00F46A18" w:rsidRPr="00494A5D" w:rsidTr="009C3A40">
        <w:tc>
          <w:tcPr>
            <w:tcW w:w="1101" w:type="dxa"/>
          </w:tcPr>
          <w:p w:rsidR="00F46A18" w:rsidRPr="009C3A40" w:rsidRDefault="00F46A18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378" w:type="dxa"/>
          </w:tcPr>
          <w:p w:rsidR="00F46A18" w:rsidRDefault="00F46A18" w:rsidP="00F46A18">
            <w:pPr>
              <w:pStyle w:val="afc"/>
              <w:ind w:right="11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Задание показывает знания выразительных средств русского языка, умение понимать контекстное значение слова.</w:t>
            </w:r>
          </w:p>
        </w:tc>
        <w:tc>
          <w:tcPr>
            <w:tcW w:w="1560" w:type="dxa"/>
            <w:vAlign w:val="center"/>
          </w:tcPr>
          <w:p w:rsidR="00F46A18" w:rsidRPr="009C3A40" w:rsidRDefault="00F46A1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F46A18" w:rsidRPr="00494A5D" w:rsidRDefault="00F46A18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46A18" w:rsidRPr="00494A5D" w:rsidTr="009C3A40">
        <w:tc>
          <w:tcPr>
            <w:tcW w:w="1101" w:type="dxa"/>
          </w:tcPr>
          <w:p w:rsidR="00F46A18" w:rsidRDefault="00F46A18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13.1</w:t>
            </w:r>
          </w:p>
        </w:tc>
        <w:tc>
          <w:tcPr>
            <w:tcW w:w="6378" w:type="dxa"/>
          </w:tcPr>
          <w:p w:rsidR="00F46A18" w:rsidRDefault="00F46A18" w:rsidP="00F46A18">
            <w:pPr>
              <w:pStyle w:val="afc"/>
              <w:ind w:right="11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Распознавание стилистически окрашенного слова</w:t>
            </w:r>
          </w:p>
        </w:tc>
        <w:tc>
          <w:tcPr>
            <w:tcW w:w="1560" w:type="dxa"/>
            <w:vAlign w:val="center"/>
          </w:tcPr>
          <w:p w:rsidR="00F46A18" w:rsidRDefault="00F46A1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3127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43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%, МО «ГО «Город Нарьян-Мар»</w:t>
            </w:r>
          </w:p>
          <w:p w:rsidR="00F46A18" w:rsidRPr="00494A5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F46A18" w:rsidRPr="00494A5D" w:rsidTr="009C3A40">
        <w:tc>
          <w:tcPr>
            <w:tcW w:w="1101" w:type="dxa"/>
          </w:tcPr>
          <w:p w:rsidR="00F46A18" w:rsidRDefault="00F46A18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13.2.</w:t>
            </w:r>
          </w:p>
        </w:tc>
        <w:tc>
          <w:tcPr>
            <w:tcW w:w="6378" w:type="dxa"/>
          </w:tcPr>
          <w:p w:rsidR="00F46A18" w:rsidRDefault="00F46A18" w:rsidP="00F46A18">
            <w:pPr>
              <w:pStyle w:val="afc"/>
              <w:ind w:right="11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Подбор синонима к слову</w:t>
            </w:r>
          </w:p>
        </w:tc>
        <w:tc>
          <w:tcPr>
            <w:tcW w:w="1560" w:type="dxa"/>
            <w:vAlign w:val="center"/>
          </w:tcPr>
          <w:p w:rsidR="00F46A18" w:rsidRDefault="00F46A1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3127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%, МО «ГО «Город Нарьян-Мар»</w:t>
            </w:r>
          </w:p>
          <w:p w:rsidR="00F46A18" w:rsidRPr="00494A5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F46A18" w:rsidRPr="00494A5D" w:rsidTr="009C3A40">
        <w:tc>
          <w:tcPr>
            <w:tcW w:w="1101" w:type="dxa"/>
          </w:tcPr>
          <w:p w:rsidR="00F46A18" w:rsidRDefault="00F46A18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378" w:type="dxa"/>
          </w:tcPr>
          <w:p w:rsidR="00F46A18" w:rsidRPr="00F46A18" w:rsidRDefault="00F46A18" w:rsidP="00F46A18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6A18">
              <w:rPr>
                <w:rFonts w:ascii="Times New Roman" w:hAnsi="Times New Roman" w:cs="Times New Roman"/>
                <w:sz w:val="24"/>
                <w:szCs w:val="24"/>
              </w:rPr>
              <w:t xml:space="preserve">Задание 14  </w:t>
            </w:r>
            <w:r w:rsidR="00494A5D">
              <w:rPr>
                <w:rFonts w:ascii="Times New Roman" w:hAnsi="Times New Roman" w:cs="Times New Roman"/>
                <w:sz w:val="24"/>
                <w:szCs w:val="24"/>
              </w:rPr>
              <w:t>показывало умение</w:t>
            </w:r>
            <w:r w:rsidR="00494A5D" w:rsidRPr="00494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понимать текст, объяснять значение пословицы, строить речевое высказывание в письменной форме с учетом норм построения предложения и словоупотребления  </w:t>
            </w:r>
            <w:r w:rsidR="00494A5D" w:rsidRPr="00494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Адекватно понимать тексты различных функционально-</w:t>
            </w:r>
            <w:r w:rsidR="00494A5D" w:rsidRPr="00494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смысловых типов речи и функциональных разновидностей языка; анализировать текст с точки зрения его темы, цели, основной мысли, основной и дополнительной информации</w:t>
            </w:r>
            <w:proofErr w:type="gramStart"/>
            <w:r w:rsidR="00494A5D" w:rsidRPr="00494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494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  <w:p w:rsidR="00F46A18" w:rsidRDefault="00F46A18" w:rsidP="00F46A18">
            <w:pPr>
              <w:pStyle w:val="afc"/>
              <w:ind w:right="110"/>
              <w:jc w:val="both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F46A18" w:rsidRPr="009C3A40" w:rsidRDefault="00F46A1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3127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%, МО «ГО 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«Город Нарьян-Мар»</w:t>
            </w:r>
          </w:p>
          <w:p w:rsidR="00F46A18" w:rsidRPr="00494A5D" w:rsidRDefault="0013127D" w:rsidP="001312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</w:t>
            </w:r>
            <w:r w:rsidRPr="00494A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</w:tr>
    </w:tbl>
    <w:p w:rsidR="000D296F" w:rsidRPr="009C3A40" w:rsidRDefault="000D296F" w:rsidP="009C3A4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A08EB" w:rsidRPr="009C3A40" w:rsidRDefault="002A08EB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Задание</w:t>
      </w:r>
      <w:r w:rsidRPr="009C3A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№1</w:t>
      </w:r>
    </w:p>
    <w:p w:rsidR="006C1FD0" w:rsidRDefault="006C1FD0" w:rsidP="006C1FD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Перепишите текст 1, раскрывая скобки, вставляя, где это необходимо, пропущенные буквы</w:t>
      </w:r>
    </w:p>
    <w:p w:rsidR="006C1FD0" w:rsidRDefault="006C1FD0" w:rsidP="006C1FD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и знаки препинания.</w:t>
      </w:r>
    </w:p>
    <w:p w:rsidR="006C1FD0" w:rsidRDefault="006C1FD0" w:rsidP="006C1FD0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Текст 1</w:t>
      </w:r>
    </w:p>
    <w:p w:rsidR="006C1FD0" w:rsidRDefault="006C1FD0" w:rsidP="006C1FD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Каких тол..ко фруктовых д..р..в..ев нет в чудес..ном </w:t>
      </w:r>
      <w:proofErr w:type="spellStart"/>
      <w:r>
        <w:rPr>
          <w:rFonts w:ascii="TimesNewRoman" w:hAnsi="TimesNewRoman" w:cs="TimesNewRoman"/>
          <w:sz w:val="24"/>
          <w:szCs w:val="24"/>
        </w:rPr>
        <w:t>сос</w:t>
      </w:r>
      <w:proofErr w:type="gramStart"/>
      <w:r>
        <w:rPr>
          <w:rFonts w:ascii="TimesNewRoman" w:hAnsi="TimesNewRoman" w:cs="TimesNewRoman"/>
          <w:sz w:val="24"/>
          <w:szCs w:val="24"/>
        </w:rPr>
        <w:t>е</w:t>
      </w:r>
      <w:proofErr w:type="spellEnd"/>
      <w:r>
        <w:rPr>
          <w:rFonts w:ascii="TimesNewRoman" w:hAnsi="TimesNewRoman" w:cs="TimesNewRoman"/>
          <w:sz w:val="24"/>
          <w:szCs w:val="24"/>
        </w:rPr>
        <w:t>(</w:t>
      </w:r>
      <w:proofErr w:type="spellStart"/>
      <w:proofErr w:type="gramEnd"/>
      <w:r>
        <w:rPr>
          <w:rFonts w:ascii="TimesNewRoman" w:hAnsi="TimesNewRoman" w:cs="TimesNewRoman"/>
          <w:sz w:val="24"/>
          <w:szCs w:val="24"/>
        </w:rPr>
        <w:t>д</w:t>
      </w:r>
      <w:proofErr w:type="spellEnd"/>
      <w:r>
        <w:rPr>
          <w:rFonts w:ascii="TimesNewRoman" w:hAnsi="TimesNewRoman" w:cs="TimesNewRoman"/>
          <w:sz w:val="24"/>
          <w:szCs w:val="24"/>
        </w:rPr>
        <w:t>/т)</w:t>
      </w:r>
      <w:proofErr w:type="spellStart"/>
      <w:r>
        <w:rPr>
          <w:rFonts w:ascii="TimesNewRoman" w:hAnsi="TimesNewRoman" w:cs="TimesNewRoman"/>
          <w:sz w:val="24"/>
          <w:szCs w:val="24"/>
        </w:rPr>
        <w:t>ск</w:t>
      </w:r>
      <w:proofErr w:type="spellEnd"/>
      <w:r>
        <w:rPr>
          <w:rFonts w:ascii="TimesNewRoman" w:hAnsi="TimesNewRoman" w:cs="TimesNewRoman"/>
          <w:sz w:val="24"/>
          <w:szCs w:val="24"/>
        </w:rPr>
        <w:t>..м с..</w:t>
      </w:r>
      <w:proofErr w:type="spellStart"/>
      <w:r>
        <w:rPr>
          <w:rFonts w:ascii="TimesNewRoman" w:hAnsi="TimesNewRoman" w:cs="TimesNewRoman"/>
          <w:sz w:val="24"/>
          <w:szCs w:val="24"/>
        </w:rPr>
        <w:t>ду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! </w:t>
      </w:r>
      <w:proofErr w:type="spellStart"/>
      <w:r>
        <w:rPr>
          <w:rFonts w:ascii="TimesNewRoman" w:hAnsi="TimesNewRoman" w:cs="TimesNewRoman"/>
          <w:sz w:val="24"/>
          <w:szCs w:val="24"/>
        </w:rPr>
        <w:t>Ябл</w:t>
      </w:r>
      <w:proofErr w:type="spellEnd"/>
      <w:proofErr w:type="gramStart"/>
      <w:r>
        <w:rPr>
          <w:rFonts w:ascii="TimesNewRoman" w:hAnsi="TimesNewRoman" w:cs="TimesNewRoman"/>
          <w:sz w:val="24"/>
          <w:szCs w:val="24"/>
        </w:rPr>
        <w:t>..</w:t>
      </w:r>
      <w:proofErr w:type="spellStart"/>
      <w:proofErr w:type="gramEnd"/>
      <w:r>
        <w:rPr>
          <w:rFonts w:ascii="TimesNewRoman" w:hAnsi="TimesNewRoman" w:cs="TimesNewRoman"/>
          <w:sz w:val="24"/>
          <w:szCs w:val="24"/>
        </w:rPr>
        <w:t>ки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и</w:t>
      </w:r>
    </w:p>
    <w:p w:rsidR="006C1FD0" w:rsidRDefault="006C1FD0" w:rsidP="006C1FD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груш.. вишня и черешня перс..</w:t>
      </w:r>
      <w:proofErr w:type="spellStart"/>
      <w:r>
        <w:rPr>
          <w:rFonts w:ascii="TimesNewRoman" w:hAnsi="TimesNewRoman" w:cs="TimesNewRoman"/>
          <w:sz w:val="24"/>
          <w:szCs w:val="24"/>
        </w:rPr>
        <w:t>ки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и абрикосы </w:t>
      </w:r>
      <w:proofErr w:type="gramStart"/>
      <w:r>
        <w:rPr>
          <w:rFonts w:ascii="TimesNewRoman" w:hAnsi="TimesNewRoman" w:cs="TimesNewRoman"/>
          <w:sz w:val="24"/>
          <w:szCs w:val="24"/>
        </w:rPr>
        <w:t>всё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что душе угодно. К ос</w:t>
      </w:r>
      <w:proofErr w:type="gramStart"/>
      <w:r>
        <w:rPr>
          <w:rFonts w:ascii="TimesNewRoman" w:hAnsi="TimesNewRoman" w:cs="TimesNewRoman"/>
          <w:sz w:val="24"/>
          <w:szCs w:val="24"/>
        </w:rPr>
        <w:t>е(</w:t>
      </w:r>
      <w:proofErr w:type="spellStart"/>
      <w:proofErr w:type="gramEnd"/>
      <w:r>
        <w:rPr>
          <w:rFonts w:ascii="TimesNewRoman" w:hAnsi="TimesNewRoman" w:cs="TimesNewRoman"/>
          <w:sz w:val="24"/>
          <w:szCs w:val="24"/>
        </w:rPr>
        <w:t>н,нн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)..м </w:t>
      </w:r>
      <w:proofErr w:type="spellStart"/>
      <w:r>
        <w:rPr>
          <w:rFonts w:ascii="TimesNewRoman" w:hAnsi="TimesNewRoman" w:cs="TimesNewRoman"/>
          <w:sz w:val="24"/>
          <w:szCs w:val="24"/>
        </w:rPr>
        <w:t>праз</w:t>
      </w:r>
      <w:proofErr w:type="spellEnd"/>
      <w:r>
        <w:rPr>
          <w:rFonts w:ascii="TimesNewRoman" w:hAnsi="TimesNewRoman" w:cs="TimesNewRoman"/>
          <w:sz w:val="24"/>
          <w:szCs w:val="24"/>
        </w:rPr>
        <w:t>..</w:t>
      </w:r>
      <w:proofErr w:type="spellStart"/>
      <w:r>
        <w:rPr>
          <w:rFonts w:ascii="TimesNewRoman" w:hAnsi="TimesNewRoman" w:cs="TimesNewRoman"/>
          <w:sz w:val="24"/>
          <w:szCs w:val="24"/>
        </w:rPr>
        <w:t>никам</w:t>
      </w:r>
      <w:proofErr w:type="spellEnd"/>
    </w:p>
    <w:p w:rsidR="006C1FD0" w:rsidRDefault="006C1FD0" w:rsidP="006C1FD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(</w:t>
      </w:r>
      <w:proofErr w:type="spellStart"/>
      <w:r>
        <w:rPr>
          <w:rFonts w:ascii="TimesNewRoman" w:hAnsi="TimesNewRoman" w:cs="TimesNewRoman"/>
          <w:sz w:val="24"/>
          <w:szCs w:val="24"/>
        </w:rPr>
        <w:t>з</w:t>
      </w:r>
      <w:proofErr w:type="spellEnd"/>
      <w:r>
        <w:rPr>
          <w:rFonts w:ascii="TimesNewRoman" w:hAnsi="TimesNewRoman" w:cs="TimesNewRoman"/>
          <w:sz w:val="24"/>
          <w:szCs w:val="24"/>
        </w:rPr>
        <w:t>/с</w:t>
      </w:r>
      <w:proofErr w:type="gramStart"/>
      <w:r>
        <w:rPr>
          <w:rFonts w:ascii="TimesNewRoman" w:hAnsi="TimesNewRoman" w:cs="TimesNewRoman"/>
          <w:sz w:val="24"/>
          <w:szCs w:val="24"/>
        </w:rPr>
        <w:t>)</w:t>
      </w:r>
      <w:proofErr w:type="spellStart"/>
      <w:r>
        <w:rPr>
          <w:rFonts w:ascii="TimesNewRoman" w:hAnsi="TimesNewRoman" w:cs="TimesNewRoman"/>
          <w:sz w:val="24"/>
          <w:szCs w:val="24"/>
        </w:rPr>
        <w:t>д</w:t>
      </w:r>
      <w:proofErr w:type="gramEnd"/>
      <w:r>
        <w:rPr>
          <w:rFonts w:ascii="TimesNewRoman" w:hAnsi="TimesNewRoman" w:cs="TimesNewRoman"/>
          <w:sz w:val="24"/>
          <w:szCs w:val="24"/>
        </w:rPr>
        <w:t>есь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</w:t>
      </w:r>
      <w:proofErr w:type="spellStart"/>
      <w:r>
        <w:rPr>
          <w:rFonts w:ascii="TimesNewRoman" w:hAnsi="TimesNewRoman" w:cs="TimesNewRoman"/>
          <w:sz w:val="24"/>
          <w:szCs w:val="24"/>
        </w:rPr>
        <w:t>созр</w:t>
      </w:r>
      <w:proofErr w:type="spellEnd"/>
      <w:r>
        <w:rPr>
          <w:rFonts w:ascii="TimesNewRoman" w:hAnsi="TimesNewRoman" w:cs="TimesNewRoman"/>
          <w:sz w:val="24"/>
          <w:szCs w:val="24"/>
        </w:rPr>
        <w:t>..</w:t>
      </w:r>
      <w:proofErr w:type="spellStart"/>
      <w:r>
        <w:rPr>
          <w:rFonts w:ascii="TimesNewRoman" w:hAnsi="TimesNewRoman" w:cs="TimesNewRoman"/>
          <w:sz w:val="24"/>
          <w:szCs w:val="24"/>
        </w:rPr>
        <w:t>ва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..т и </w:t>
      </w:r>
      <w:proofErr w:type="spellStart"/>
      <w:r>
        <w:rPr>
          <w:rFonts w:ascii="TimesNewRoman" w:hAnsi="TimesNewRoman" w:cs="TimesNewRoman"/>
          <w:sz w:val="24"/>
          <w:szCs w:val="24"/>
        </w:rPr>
        <w:t>радос</w:t>
      </w:r>
      <w:proofErr w:type="spellEnd"/>
      <w:r>
        <w:rPr>
          <w:rFonts w:ascii="TimesNewRoman" w:hAnsi="TimesNewRoman" w:cs="TimesNewRoman"/>
          <w:sz w:val="24"/>
          <w:szCs w:val="24"/>
        </w:rPr>
        <w:t>..но свет..т..</w:t>
      </w:r>
      <w:proofErr w:type="spellStart"/>
      <w:r>
        <w:rPr>
          <w:rFonts w:ascii="TimesNewRoman" w:hAnsi="TimesNewRoman" w:cs="TimesNewRoman"/>
          <w:sz w:val="24"/>
          <w:szCs w:val="24"/>
        </w:rPr>
        <w:t>ся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</w:t>
      </w:r>
      <w:proofErr w:type="spellStart"/>
      <w:r>
        <w:rPr>
          <w:rFonts w:ascii="TimesNewRoman" w:hAnsi="TimesNewRoman" w:cs="TimesNewRoman"/>
          <w:sz w:val="24"/>
          <w:szCs w:val="24"/>
        </w:rPr>
        <w:t>виногра</w:t>
      </w:r>
      <w:proofErr w:type="spellEnd"/>
      <w:r>
        <w:rPr>
          <w:rFonts w:ascii="TimesNewRoman" w:hAnsi="TimesNewRoman" w:cs="TimesNewRoman"/>
          <w:sz w:val="24"/>
          <w:szCs w:val="24"/>
        </w:rPr>
        <w:t>(</w:t>
      </w:r>
      <w:proofErr w:type="spellStart"/>
      <w:r>
        <w:rPr>
          <w:rFonts w:ascii="TimesNewRoman" w:hAnsi="TimesNewRoman" w:cs="TimesNewRoman"/>
          <w:sz w:val="24"/>
          <w:szCs w:val="24"/>
        </w:rPr>
        <w:t>д</w:t>
      </w:r>
      <w:proofErr w:type="spellEnd"/>
      <w:r>
        <w:rPr>
          <w:rFonts w:ascii="TimesNewRoman" w:hAnsi="TimesNewRoman" w:cs="TimesNewRoman"/>
          <w:sz w:val="24"/>
          <w:szCs w:val="24"/>
        </w:rPr>
        <w:t>/т).</w:t>
      </w:r>
      <w:r>
        <w:rPr>
          <w:rFonts w:ascii="TimesNewRoman,Bold" w:hAnsi="TimesNewRoman,Bold" w:cs="TimesNewRoman,Bold"/>
          <w:b/>
          <w:bCs/>
          <w:sz w:val="16"/>
          <w:szCs w:val="16"/>
        </w:rPr>
        <w:t xml:space="preserve">(4) </w:t>
      </w:r>
      <w:r>
        <w:rPr>
          <w:rFonts w:ascii="TimesNewRoman" w:hAnsi="TimesNewRoman" w:cs="TimesNewRoman"/>
          <w:sz w:val="24"/>
          <w:szCs w:val="24"/>
        </w:rPr>
        <w:t>Г..в..</w:t>
      </w:r>
      <w:proofErr w:type="spellStart"/>
      <w:r>
        <w:rPr>
          <w:rFonts w:ascii="TimesNewRoman" w:hAnsi="TimesNewRoman" w:cs="TimesNewRoman"/>
          <w:sz w:val="24"/>
          <w:szCs w:val="24"/>
        </w:rPr>
        <w:t>рят</w:t>
      </w:r>
      <w:proofErr w:type="spellEnd"/>
      <w:r>
        <w:rPr>
          <w:rFonts w:ascii="TimesNewRoman" w:hAnsi="TimesNewRoman" w:cs="TimesNewRoman"/>
          <w:sz w:val="24"/>
          <w:szCs w:val="24"/>
        </w:rPr>
        <w:t>, он (не)</w:t>
      </w:r>
      <w:proofErr w:type="spellStart"/>
      <w:r>
        <w:rPr>
          <w:rFonts w:ascii="TimesNewRoman" w:hAnsi="TimesNewRoman" w:cs="TimesNewRoman"/>
          <w:sz w:val="24"/>
          <w:szCs w:val="24"/>
        </w:rPr>
        <w:t>сла</w:t>
      </w:r>
      <w:proofErr w:type="spellEnd"/>
      <w:r>
        <w:rPr>
          <w:rFonts w:ascii="TimesNewRoman" w:hAnsi="TimesNewRoman" w:cs="TimesNewRoman"/>
          <w:sz w:val="24"/>
          <w:szCs w:val="24"/>
        </w:rPr>
        <w:t>(</w:t>
      </w:r>
      <w:proofErr w:type="spellStart"/>
      <w:r>
        <w:rPr>
          <w:rFonts w:ascii="TimesNewRoman" w:hAnsi="TimesNewRoman" w:cs="TimesNewRoman"/>
          <w:sz w:val="24"/>
          <w:szCs w:val="24"/>
        </w:rPr>
        <w:t>д</w:t>
      </w:r>
      <w:proofErr w:type="spellEnd"/>
      <w:r>
        <w:rPr>
          <w:rFonts w:ascii="TimesNewRoman" w:hAnsi="TimesNewRoman" w:cs="TimesNewRoman"/>
          <w:sz w:val="24"/>
          <w:szCs w:val="24"/>
        </w:rPr>
        <w:t>/т)к.. а кислый.</w:t>
      </w:r>
    </w:p>
    <w:p w:rsidR="006C1FD0" w:rsidRDefault="006C1FD0" w:rsidP="006C1FD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Но это (не</w:t>
      </w:r>
      <w:proofErr w:type="gramStart"/>
      <w:r>
        <w:rPr>
          <w:rFonts w:ascii="TimesNewRoman" w:hAnsi="TimesNewRoman" w:cs="TimesNewRoman"/>
          <w:sz w:val="24"/>
          <w:szCs w:val="24"/>
        </w:rPr>
        <w:t>)п</w:t>
      </w:r>
      <w:proofErr w:type="gramEnd"/>
      <w:r>
        <w:rPr>
          <w:rFonts w:ascii="TimesNewRoman" w:hAnsi="TimesNewRoman" w:cs="TimesNewRoman"/>
          <w:sz w:val="24"/>
          <w:szCs w:val="24"/>
        </w:rPr>
        <w:t>равда. Р..</w:t>
      </w:r>
      <w:proofErr w:type="spellStart"/>
      <w:r>
        <w:rPr>
          <w:rFonts w:ascii="TimesNewRoman" w:hAnsi="TimesNewRoman" w:cs="TimesNewRoman"/>
          <w:sz w:val="24"/>
          <w:szCs w:val="24"/>
        </w:rPr>
        <w:t>стут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тут и кислые, и (кисло</w:t>
      </w:r>
      <w:proofErr w:type="gramStart"/>
      <w:r>
        <w:rPr>
          <w:rFonts w:ascii="TimesNewRoman" w:hAnsi="TimesNewRoman" w:cs="TimesNewRoman"/>
          <w:sz w:val="24"/>
          <w:szCs w:val="24"/>
        </w:rPr>
        <w:t>)</w:t>
      </w:r>
      <w:proofErr w:type="spellStart"/>
      <w:r>
        <w:rPr>
          <w:rFonts w:ascii="TimesNewRoman" w:hAnsi="TimesNewRoman" w:cs="TimesNewRoman"/>
          <w:sz w:val="24"/>
          <w:szCs w:val="24"/>
        </w:rPr>
        <w:t>с</w:t>
      </w:r>
      <w:proofErr w:type="gramEnd"/>
      <w:r>
        <w:rPr>
          <w:rFonts w:ascii="TimesNewRoman" w:hAnsi="TimesNewRoman" w:cs="TimesNewRoman"/>
          <w:sz w:val="24"/>
          <w:szCs w:val="24"/>
        </w:rPr>
        <w:t>ла</w:t>
      </w:r>
      <w:proofErr w:type="spellEnd"/>
      <w:r>
        <w:rPr>
          <w:rFonts w:ascii="TimesNewRoman" w:hAnsi="TimesNewRoman" w:cs="TimesNewRoman"/>
          <w:sz w:val="24"/>
          <w:szCs w:val="24"/>
        </w:rPr>
        <w:t>(</w:t>
      </w:r>
      <w:proofErr w:type="spellStart"/>
      <w:r>
        <w:rPr>
          <w:rFonts w:ascii="TimesNewRoman" w:hAnsi="TimesNewRoman" w:cs="TimesNewRoman"/>
          <w:sz w:val="24"/>
          <w:szCs w:val="24"/>
        </w:rPr>
        <w:t>д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/т)кие, и </w:t>
      </w:r>
      <w:proofErr w:type="spellStart"/>
      <w:r>
        <w:rPr>
          <w:rFonts w:ascii="TimesNewRoman" w:hAnsi="TimesNewRoman" w:cs="TimesNewRoman"/>
          <w:sz w:val="24"/>
          <w:szCs w:val="24"/>
        </w:rPr>
        <w:t>сла</w:t>
      </w:r>
      <w:proofErr w:type="spellEnd"/>
      <w:r>
        <w:rPr>
          <w:rFonts w:ascii="TimesNewRoman" w:hAnsi="TimesNewRoman" w:cs="TimesNewRoman"/>
          <w:sz w:val="24"/>
          <w:szCs w:val="24"/>
        </w:rPr>
        <w:t>(</w:t>
      </w:r>
      <w:proofErr w:type="spellStart"/>
      <w:r>
        <w:rPr>
          <w:rFonts w:ascii="TimesNewRoman" w:hAnsi="TimesNewRoman" w:cs="TimesNewRoman"/>
          <w:sz w:val="24"/>
          <w:szCs w:val="24"/>
        </w:rPr>
        <w:t>д</w:t>
      </w:r>
      <w:proofErr w:type="spellEnd"/>
      <w:r>
        <w:rPr>
          <w:rFonts w:ascii="TimesNewRoman" w:hAnsi="TimesNewRoman" w:cs="TimesNewRoman"/>
          <w:sz w:val="24"/>
          <w:szCs w:val="24"/>
        </w:rPr>
        <w:t>/т)кие сорта.</w:t>
      </w:r>
    </w:p>
    <w:p w:rsidR="006C1FD0" w:rsidRDefault="006C1FD0" w:rsidP="006C1FD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Откуда тебе это </w:t>
      </w:r>
      <w:proofErr w:type="spellStart"/>
      <w:r>
        <w:rPr>
          <w:rFonts w:ascii="TimesNewRoman" w:hAnsi="TimesNewRoman" w:cs="TimesNewRoman"/>
          <w:sz w:val="24"/>
          <w:szCs w:val="24"/>
        </w:rPr>
        <w:t>извес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..но </w:t>
      </w:r>
      <w:proofErr w:type="spellStart"/>
      <w:r>
        <w:rPr>
          <w:rFonts w:ascii="TimesNewRoman" w:hAnsi="TimesNewRoman" w:cs="TimesNewRoman"/>
          <w:sz w:val="24"/>
          <w:szCs w:val="24"/>
        </w:rPr>
        <w:t>друж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..к с </w:t>
      </w:r>
      <w:proofErr w:type="spellStart"/>
      <w:r>
        <w:rPr>
          <w:rFonts w:ascii="TimesNewRoman" w:hAnsi="TimesNewRoman" w:cs="TimesNewRoman"/>
          <w:sz w:val="24"/>
          <w:szCs w:val="24"/>
        </w:rPr>
        <w:t>б</w:t>
      </w:r>
      <w:proofErr w:type="gramStart"/>
      <w:r>
        <w:rPr>
          <w:rFonts w:ascii="TimesNewRoman" w:hAnsi="TimesNewRoman" w:cs="TimesNewRoman"/>
          <w:sz w:val="24"/>
          <w:szCs w:val="24"/>
        </w:rPr>
        <w:t>е</w:t>
      </w:r>
      <w:proofErr w:type="spellEnd"/>
      <w:r>
        <w:rPr>
          <w:rFonts w:ascii="TimesNewRoman" w:hAnsi="TimesNewRoman" w:cs="TimesNewRoman"/>
          <w:sz w:val="24"/>
          <w:szCs w:val="24"/>
        </w:rPr>
        <w:t>(</w:t>
      </w:r>
      <w:proofErr w:type="spellStart"/>
      <w:proofErr w:type="gramEnd"/>
      <w:r>
        <w:rPr>
          <w:rFonts w:ascii="TimesNewRoman" w:hAnsi="TimesNewRoman" w:cs="TimesNewRoman"/>
          <w:sz w:val="24"/>
          <w:szCs w:val="24"/>
        </w:rPr>
        <w:t>з</w:t>
      </w:r>
      <w:proofErr w:type="spellEnd"/>
      <w:r>
        <w:rPr>
          <w:rFonts w:ascii="TimesNewRoman" w:hAnsi="TimesNewRoman" w:cs="TimesNewRoman"/>
          <w:sz w:val="24"/>
          <w:szCs w:val="24"/>
        </w:rPr>
        <w:t>/с)п..</w:t>
      </w:r>
      <w:proofErr w:type="spellStart"/>
      <w:r>
        <w:rPr>
          <w:rFonts w:ascii="TimesNewRoman" w:hAnsi="TimesNewRoman" w:cs="TimesNewRoman"/>
          <w:sz w:val="24"/>
          <w:szCs w:val="24"/>
        </w:rPr>
        <w:t>койством</w:t>
      </w:r>
      <w:proofErr w:type="spellEnd"/>
      <w:r>
        <w:rPr>
          <w:rFonts w:ascii="TimesNewRoman,Bold" w:hAnsi="TimesNewRoman,Bold" w:cs="TimesNewRoman,Bold"/>
          <w:b/>
          <w:bCs/>
          <w:sz w:val="16"/>
          <w:szCs w:val="16"/>
        </w:rPr>
        <w:t xml:space="preserve">(2) </w:t>
      </w:r>
      <w:proofErr w:type="spellStart"/>
      <w:r>
        <w:rPr>
          <w:rFonts w:ascii="TimesNewRoman" w:hAnsi="TimesNewRoman" w:cs="TimesNewRoman"/>
          <w:sz w:val="24"/>
          <w:szCs w:val="24"/>
        </w:rPr>
        <w:t>спрашива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..т </w:t>
      </w:r>
      <w:proofErr w:type="spellStart"/>
      <w:r>
        <w:rPr>
          <w:rFonts w:ascii="TimesNewRoman" w:hAnsi="TimesNewRoman" w:cs="TimesNewRoman"/>
          <w:sz w:val="24"/>
          <w:szCs w:val="24"/>
        </w:rPr>
        <w:t>сосе</w:t>
      </w:r>
      <w:proofErr w:type="spellEnd"/>
      <w:r>
        <w:rPr>
          <w:rFonts w:ascii="TimesNewRoman" w:hAnsi="TimesNewRoman" w:cs="TimesNewRoman"/>
          <w:sz w:val="24"/>
          <w:szCs w:val="24"/>
        </w:rPr>
        <w:t>(</w:t>
      </w:r>
      <w:proofErr w:type="spellStart"/>
      <w:r>
        <w:rPr>
          <w:rFonts w:ascii="TimesNewRoman" w:hAnsi="TimesNewRoman" w:cs="TimesNewRoman"/>
          <w:sz w:val="24"/>
          <w:szCs w:val="24"/>
        </w:rPr>
        <w:t>д</w:t>
      </w:r>
      <w:proofErr w:type="spellEnd"/>
      <w:r>
        <w:rPr>
          <w:rFonts w:ascii="TimesNewRoman" w:hAnsi="TimesNewRoman" w:cs="TimesNewRoman"/>
          <w:sz w:val="24"/>
          <w:szCs w:val="24"/>
        </w:rPr>
        <w:t>/т)</w:t>
      </w:r>
      <w:proofErr w:type="spellStart"/>
      <w:r>
        <w:rPr>
          <w:rFonts w:ascii="TimesNewRoman" w:hAnsi="TimesNewRoman" w:cs="TimesNewRoman"/>
          <w:sz w:val="24"/>
          <w:szCs w:val="24"/>
        </w:rPr>
        <w:t>ка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Дар..я.</w:t>
      </w:r>
    </w:p>
    <w:p w:rsidR="006C1FD0" w:rsidRDefault="006C1FD0" w:rsidP="006C1FD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Но ей (не</w:t>
      </w:r>
      <w:proofErr w:type="gramStart"/>
      <w:r>
        <w:rPr>
          <w:rFonts w:ascii="TimesNewRoman" w:hAnsi="TimesNewRoman" w:cs="TimesNewRoman"/>
          <w:sz w:val="24"/>
          <w:szCs w:val="24"/>
        </w:rPr>
        <w:t>)с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тоит </w:t>
      </w:r>
      <w:proofErr w:type="spellStart"/>
      <w:r>
        <w:rPr>
          <w:rFonts w:ascii="TimesNewRoman" w:hAnsi="TimesNewRoman" w:cs="TimesNewRoman"/>
          <w:sz w:val="24"/>
          <w:szCs w:val="24"/>
        </w:rPr>
        <w:t>волноват</w:t>
      </w:r>
      <w:proofErr w:type="spellEnd"/>
      <w:r>
        <w:rPr>
          <w:rFonts w:ascii="TimesNewRoman" w:hAnsi="TimesNewRoman" w:cs="TimesNewRoman"/>
          <w:sz w:val="24"/>
          <w:szCs w:val="24"/>
        </w:rPr>
        <w:t>..</w:t>
      </w:r>
      <w:proofErr w:type="spellStart"/>
      <w:r>
        <w:rPr>
          <w:rFonts w:ascii="TimesNewRoman" w:hAnsi="TimesNewRoman" w:cs="TimesNewRoman"/>
          <w:sz w:val="24"/>
          <w:szCs w:val="24"/>
        </w:rPr>
        <w:t>ся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. </w:t>
      </w:r>
      <w:proofErr w:type="spellStart"/>
      <w:r>
        <w:rPr>
          <w:rFonts w:ascii="TimesNewRoman" w:hAnsi="TimesNewRoman" w:cs="TimesNewRoman"/>
          <w:sz w:val="24"/>
          <w:szCs w:val="24"/>
        </w:rPr>
        <w:t>С</w:t>
      </w:r>
      <w:proofErr w:type="gramStart"/>
      <w:r>
        <w:rPr>
          <w:rFonts w:ascii="TimesNewRoman" w:hAnsi="TimesNewRoman" w:cs="TimesNewRoman"/>
          <w:sz w:val="24"/>
          <w:szCs w:val="24"/>
        </w:rPr>
        <w:t>а</w:t>
      </w:r>
      <w:proofErr w:type="spellEnd"/>
      <w:r>
        <w:rPr>
          <w:rFonts w:ascii="TimesNewRoman" w:hAnsi="TimesNewRoman" w:cs="TimesNewRoman"/>
          <w:sz w:val="24"/>
          <w:szCs w:val="24"/>
        </w:rPr>
        <w:t>(</w:t>
      </w:r>
      <w:proofErr w:type="spellStart"/>
      <w:proofErr w:type="gramEnd"/>
      <w:r>
        <w:rPr>
          <w:rFonts w:ascii="TimesNewRoman" w:hAnsi="TimesNewRoman" w:cs="TimesNewRoman"/>
          <w:sz w:val="24"/>
          <w:szCs w:val="24"/>
        </w:rPr>
        <w:t>д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/т) </w:t>
      </w:r>
      <w:proofErr w:type="spellStart"/>
      <w:r>
        <w:rPr>
          <w:rFonts w:ascii="TimesNewRoman" w:hAnsi="TimesNewRoman" w:cs="TimesNewRoman"/>
          <w:sz w:val="24"/>
          <w:szCs w:val="24"/>
        </w:rPr>
        <w:t>окруж</w:t>
      </w:r>
      <w:proofErr w:type="spellEnd"/>
      <w:r>
        <w:rPr>
          <w:rFonts w:ascii="TimesNewRoman" w:hAnsi="TimesNewRoman" w:cs="TimesNewRoman"/>
          <w:sz w:val="24"/>
          <w:szCs w:val="24"/>
        </w:rPr>
        <w:t>..</w:t>
      </w:r>
      <w:proofErr w:type="spellStart"/>
      <w:r>
        <w:rPr>
          <w:rFonts w:ascii="TimesNewRoman" w:hAnsi="TimesNewRoman" w:cs="TimesNewRoman"/>
          <w:sz w:val="24"/>
          <w:szCs w:val="24"/>
        </w:rPr>
        <w:t>н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высок..м (ж..</w:t>
      </w:r>
      <w:proofErr w:type="spellStart"/>
      <w:r>
        <w:rPr>
          <w:rFonts w:ascii="TimesNewRoman" w:hAnsi="TimesNewRoman" w:cs="TimesNewRoman"/>
          <w:sz w:val="24"/>
          <w:szCs w:val="24"/>
        </w:rPr>
        <w:t>лто</w:t>
      </w:r>
      <w:proofErr w:type="spellEnd"/>
      <w:r>
        <w:rPr>
          <w:rFonts w:ascii="TimesNewRoman" w:hAnsi="TimesNewRoman" w:cs="TimesNewRoman"/>
          <w:sz w:val="24"/>
          <w:szCs w:val="24"/>
        </w:rPr>
        <w:t>)</w:t>
      </w:r>
      <w:proofErr w:type="spellStart"/>
      <w:r>
        <w:rPr>
          <w:rFonts w:ascii="TimesNewRoman" w:hAnsi="TimesNewRoman" w:cs="TimesNewRoman"/>
          <w:sz w:val="24"/>
          <w:szCs w:val="24"/>
        </w:rPr>
        <w:t>з</w:t>
      </w:r>
      <w:proofErr w:type="spellEnd"/>
      <w:r>
        <w:rPr>
          <w:rFonts w:ascii="TimesNewRoman" w:hAnsi="TimesNewRoman" w:cs="TimesNewRoman"/>
          <w:sz w:val="24"/>
          <w:szCs w:val="24"/>
        </w:rPr>
        <w:t>..</w:t>
      </w:r>
      <w:proofErr w:type="spellStart"/>
      <w:r>
        <w:rPr>
          <w:rFonts w:ascii="TimesNewRoman" w:hAnsi="TimesNewRoman" w:cs="TimesNewRoman"/>
          <w:sz w:val="24"/>
          <w:szCs w:val="24"/>
        </w:rPr>
        <w:t>лёным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забором и она</w:t>
      </w:r>
    </w:p>
    <w:p w:rsidR="006C1FD0" w:rsidRDefault="006C1FD0" w:rsidP="006C1FD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proofErr w:type="spellStart"/>
      <w:r>
        <w:rPr>
          <w:rFonts w:ascii="TimesNewRoman" w:hAnsi="TimesNewRoman" w:cs="TimesNewRoman"/>
          <w:sz w:val="24"/>
          <w:szCs w:val="24"/>
        </w:rPr>
        <w:t>держ</w:t>
      </w:r>
      <w:proofErr w:type="spellEnd"/>
      <w:r>
        <w:rPr>
          <w:rFonts w:ascii="TimesNewRoman" w:hAnsi="TimesNewRoman" w:cs="TimesNewRoman"/>
          <w:sz w:val="24"/>
          <w:szCs w:val="24"/>
        </w:rPr>
        <w:t>..т ст..рож..</w:t>
      </w:r>
      <w:proofErr w:type="spellStart"/>
      <w:r>
        <w:rPr>
          <w:rFonts w:ascii="TimesNewRoman" w:hAnsi="TimesNewRoman" w:cs="TimesNewRoman"/>
          <w:sz w:val="24"/>
          <w:szCs w:val="24"/>
        </w:rPr>
        <w:t>вую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</w:t>
      </w:r>
      <w:proofErr w:type="gramStart"/>
      <w:r>
        <w:rPr>
          <w:rFonts w:ascii="TimesNewRoman" w:hAnsi="TimesNewRoman" w:cs="TimesNewRoman"/>
          <w:sz w:val="24"/>
          <w:szCs w:val="24"/>
        </w:rPr>
        <w:t>с</w:t>
      </w:r>
      <w:proofErr w:type="gramEnd"/>
      <w:r>
        <w:rPr>
          <w:rFonts w:ascii="TimesNewRoman" w:hAnsi="TimesNewRoman" w:cs="TimesNewRoman"/>
          <w:sz w:val="24"/>
          <w:szCs w:val="24"/>
        </w:rPr>
        <w:t>..баку. Остр</w:t>
      </w:r>
      <w:proofErr w:type="gramStart"/>
      <w:r>
        <w:rPr>
          <w:rFonts w:ascii="TimesNewRoman" w:hAnsi="TimesNewRoman" w:cs="TimesNewRoman"/>
          <w:sz w:val="24"/>
          <w:szCs w:val="24"/>
        </w:rPr>
        <w:t>..</w:t>
      </w:r>
      <w:proofErr w:type="spellStart"/>
      <w:proofErr w:type="gramEnd"/>
      <w:r>
        <w:rPr>
          <w:rFonts w:ascii="TimesNewRoman" w:hAnsi="TimesNewRoman" w:cs="TimesNewRoman"/>
          <w:sz w:val="24"/>
          <w:szCs w:val="24"/>
        </w:rPr>
        <w:t>ухий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пёс наст..</w:t>
      </w:r>
      <w:proofErr w:type="spellStart"/>
      <w:r>
        <w:rPr>
          <w:rFonts w:ascii="TimesNewRoman" w:hAnsi="TimesNewRoman" w:cs="TimesNewRoman"/>
          <w:sz w:val="24"/>
          <w:szCs w:val="24"/>
        </w:rPr>
        <w:t>ящий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волк. Если кт</w:t>
      </w:r>
      <w:proofErr w:type="gramStart"/>
      <w:r>
        <w:rPr>
          <w:rFonts w:ascii="TimesNewRoman" w:hAnsi="TimesNewRoman" w:cs="TimesNewRoman"/>
          <w:sz w:val="24"/>
          <w:szCs w:val="24"/>
        </w:rPr>
        <w:t>о(</w:t>
      </w:r>
      <w:proofErr w:type="spellStart"/>
      <w:proofErr w:type="gramEnd"/>
      <w:r>
        <w:rPr>
          <w:rFonts w:ascii="TimesNewRoman" w:hAnsi="TimesNewRoman" w:cs="TimesNewRoman"/>
          <w:sz w:val="24"/>
          <w:szCs w:val="24"/>
        </w:rPr>
        <w:t>нибудь</w:t>
      </w:r>
      <w:proofErr w:type="spellEnd"/>
      <w:r>
        <w:rPr>
          <w:rFonts w:ascii="TimesNewRoman" w:hAnsi="TimesNewRoman" w:cs="TimesNewRoman"/>
          <w:sz w:val="24"/>
          <w:szCs w:val="24"/>
        </w:rPr>
        <w:t>) подойдя</w:t>
      </w:r>
    </w:p>
    <w:p w:rsidR="006C1FD0" w:rsidRDefault="006C1FD0" w:rsidP="006C1FD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(по</w:t>
      </w:r>
      <w:proofErr w:type="gramStart"/>
      <w:r>
        <w:rPr>
          <w:rFonts w:ascii="TimesNewRoman" w:hAnsi="TimesNewRoman" w:cs="TimesNewRoman"/>
          <w:sz w:val="24"/>
          <w:szCs w:val="24"/>
        </w:rPr>
        <w:t>)б</w:t>
      </w:r>
      <w:proofErr w:type="gramEnd"/>
      <w:r>
        <w:rPr>
          <w:rFonts w:ascii="TimesNewRoman" w:hAnsi="TimesNewRoman" w:cs="TimesNewRoman"/>
          <w:sz w:val="24"/>
          <w:szCs w:val="24"/>
        </w:rPr>
        <w:t>лиже к забору останов..т..</w:t>
      </w:r>
      <w:proofErr w:type="spellStart"/>
      <w:r>
        <w:rPr>
          <w:rFonts w:ascii="TimesNewRoman" w:hAnsi="TimesNewRoman" w:cs="TimesNewRoman"/>
          <w:sz w:val="24"/>
          <w:szCs w:val="24"/>
        </w:rPr>
        <w:t>ся</w:t>
      </w:r>
      <w:proofErr w:type="spellEnd"/>
      <w:r>
        <w:rPr>
          <w:rFonts w:ascii="TimesNewRoman" w:hAnsi="TimesNewRoman" w:cs="TimesNewRoman"/>
          <w:sz w:val="24"/>
          <w:szCs w:val="24"/>
        </w:rPr>
        <w:t>, пёс сразу отчая(</w:t>
      </w:r>
      <w:proofErr w:type="spellStart"/>
      <w:r>
        <w:rPr>
          <w:rFonts w:ascii="TimesNewRoman" w:hAnsi="TimesNewRoman" w:cs="TimesNewRoman"/>
          <w:sz w:val="24"/>
          <w:szCs w:val="24"/>
        </w:rPr>
        <w:t>н,нн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)о </w:t>
      </w:r>
      <w:proofErr w:type="spellStart"/>
      <w:r>
        <w:rPr>
          <w:rFonts w:ascii="TimesNewRoman" w:hAnsi="TimesNewRoman" w:cs="TimesNewRoman"/>
          <w:sz w:val="24"/>
          <w:szCs w:val="24"/>
        </w:rPr>
        <w:t>ла</w:t>
      </w:r>
      <w:proofErr w:type="spellEnd"/>
      <w:r>
        <w:rPr>
          <w:rFonts w:ascii="TimesNewRoman" w:hAnsi="TimesNewRoman" w:cs="TimesNewRoman"/>
          <w:sz w:val="24"/>
          <w:szCs w:val="24"/>
        </w:rPr>
        <w:t>..т и рвёт..</w:t>
      </w:r>
      <w:proofErr w:type="spellStart"/>
      <w:r>
        <w:rPr>
          <w:rFonts w:ascii="TimesNewRoman" w:hAnsi="TimesNewRoman" w:cs="TimesNewRoman"/>
          <w:sz w:val="24"/>
          <w:szCs w:val="24"/>
        </w:rPr>
        <w:t>ся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с дли(</w:t>
      </w:r>
      <w:proofErr w:type="spellStart"/>
      <w:r>
        <w:rPr>
          <w:rFonts w:ascii="TimesNewRoman" w:hAnsi="TimesNewRoman" w:cs="TimesNewRoman"/>
          <w:sz w:val="24"/>
          <w:szCs w:val="24"/>
        </w:rPr>
        <w:t>н,нн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)ой </w:t>
      </w:r>
      <w:proofErr w:type="spellStart"/>
      <w:r>
        <w:rPr>
          <w:rFonts w:ascii="TimesNewRoman" w:hAnsi="TimesNewRoman" w:cs="TimesNewRoman"/>
          <w:sz w:val="24"/>
          <w:szCs w:val="24"/>
        </w:rPr>
        <w:t>ц</w:t>
      </w:r>
      <w:proofErr w:type="spellEnd"/>
      <w:r>
        <w:rPr>
          <w:rFonts w:ascii="TimesNewRoman" w:hAnsi="TimesNewRoman" w:cs="TimesNewRoman"/>
          <w:sz w:val="24"/>
          <w:szCs w:val="24"/>
        </w:rPr>
        <w:t>..пи́.</w:t>
      </w:r>
    </w:p>
    <w:p w:rsidR="006C1FD0" w:rsidRDefault="006C1FD0" w:rsidP="006C1FD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(Не</w:t>
      </w:r>
      <w:proofErr w:type="gramStart"/>
      <w:r>
        <w:rPr>
          <w:rFonts w:ascii="TimesNewRoman" w:hAnsi="TimesNewRoman" w:cs="TimesNewRoman"/>
          <w:sz w:val="24"/>
          <w:szCs w:val="24"/>
        </w:rPr>
        <w:t>)</w:t>
      </w:r>
      <w:proofErr w:type="spellStart"/>
      <w:r>
        <w:rPr>
          <w:rFonts w:ascii="TimesNewRoman" w:hAnsi="TimesNewRoman" w:cs="TimesNewRoman"/>
          <w:sz w:val="24"/>
          <w:szCs w:val="24"/>
        </w:rPr>
        <w:t>з</w:t>
      </w:r>
      <w:proofErr w:type="gramEnd"/>
      <w:r>
        <w:rPr>
          <w:rFonts w:ascii="TimesNewRoman" w:hAnsi="TimesNewRoman" w:cs="TimesNewRoman"/>
          <w:sz w:val="24"/>
          <w:szCs w:val="24"/>
        </w:rPr>
        <w:t>адачливый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прохожий вид..</w:t>
      </w:r>
      <w:proofErr w:type="spellStart"/>
      <w:r>
        <w:rPr>
          <w:rFonts w:ascii="TimesNewRoman" w:hAnsi="TimesNewRoman" w:cs="TimesNewRoman"/>
          <w:sz w:val="24"/>
          <w:szCs w:val="24"/>
        </w:rPr>
        <w:t>н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из окна ч..</w:t>
      </w:r>
      <w:proofErr w:type="spellStart"/>
      <w:r>
        <w:rPr>
          <w:rFonts w:ascii="TimesNewRoman" w:hAnsi="TimesNewRoman" w:cs="TimesNewRoman"/>
          <w:sz w:val="24"/>
          <w:szCs w:val="24"/>
        </w:rPr>
        <w:t>рдака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</w:t>
      </w:r>
      <w:proofErr w:type="spellStart"/>
      <w:r>
        <w:rPr>
          <w:rFonts w:ascii="TimesNewRoman" w:hAnsi="TimesNewRoman" w:cs="TimesNewRoman"/>
          <w:sz w:val="24"/>
          <w:szCs w:val="24"/>
        </w:rPr>
        <w:t>открыва</w:t>
      </w:r>
      <w:proofErr w:type="spellEnd"/>
      <w:r>
        <w:rPr>
          <w:rFonts w:ascii="TimesNewRoman" w:hAnsi="TimesNewRoman" w:cs="TimesNewRoman"/>
          <w:sz w:val="24"/>
          <w:szCs w:val="24"/>
        </w:rPr>
        <w:t>..</w:t>
      </w:r>
      <w:proofErr w:type="spellStart"/>
      <w:r>
        <w:rPr>
          <w:rFonts w:ascii="TimesNewRoman" w:hAnsi="TimesNewRoman" w:cs="TimesNewRoman"/>
          <w:sz w:val="24"/>
          <w:szCs w:val="24"/>
        </w:rPr>
        <w:t>щегося</w:t>
      </w:r>
      <w:proofErr w:type="spellEnd"/>
      <w:r>
        <w:rPr>
          <w:rFonts w:ascii="TimesNewRoman,Bold" w:hAnsi="TimesNewRoman,Bold" w:cs="TimesNewRoman,Bold"/>
          <w:b/>
          <w:bCs/>
          <w:sz w:val="16"/>
          <w:szCs w:val="16"/>
        </w:rPr>
        <w:t xml:space="preserve">(3) </w:t>
      </w:r>
      <w:r>
        <w:rPr>
          <w:rFonts w:ascii="TimesNewRoman" w:hAnsi="TimesNewRoman" w:cs="TimesNewRoman"/>
          <w:sz w:val="24"/>
          <w:szCs w:val="24"/>
        </w:rPr>
        <w:t xml:space="preserve">в </w:t>
      </w:r>
      <w:proofErr w:type="spellStart"/>
      <w:r>
        <w:rPr>
          <w:rFonts w:ascii="TimesNewRoman" w:hAnsi="TimesNewRoman" w:cs="TimesNewRoman"/>
          <w:sz w:val="24"/>
          <w:szCs w:val="24"/>
        </w:rPr>
        <w:t>ухож</w:t>
      </w:r>
      <w:proofErr w:type="spellEnd"/>
      <w:r>
        <w:rPr>
          <w:rFonts w:ascii="TimesNewRoman" w:hAnsi="TimesNewRoman" w:cs="TimesNewRoman"/>
          <w:sz w:val="24"/>
          <w:szCs w:val="24"/>
        </w:rPr>
        <w:t>..(</w:t>
      </w:r>
      <w:proofErr w:type="spellStart"/>
      <w:r>
        <w:rPr>
          <w:rFonts w:ascii="TimesNewRoman" w:hAnsi="TimesNewRoman" w:cs="TimesNewRoman"/>
          <w:sz w:val="24"/>
          <w:szCs w:val="24"/>
        </w:rPr>
        <w:t>н,нн</w:t>
      </w:r>
      <w:proofErr w:type="spellEnd"/>
      <w:r>
        <w:rPr>
          <w:rFonts w:ascii="TimesNewRoman" w:hAnsi="TimesNewRoman" w:cs="TimesNewRoman"/>
          <w:sz w:val="24"/>
          <w:szCs w:val="24"/>
        </w:rPr>
        <w:t>)</w:t>
      </w:r>
      <w:proofErr w:type="spellStart"/>
      <w:r>
        <w:rPr>
          <w:rFonts w:ascii="TimesNewRoman" w:hAnsi="TimesNewRoman" w:cs="TimesNewRoman"/>
          <w:sz w:val="24"/>
          <w:szCs w:val="24"/>
        </w:rPr>
        <w:t>ый</w:t>
      </w:r>
      <w:proofErr w:type="spellEnd"/>
    </w:p>
    <w:p w:rsidR="006C1FD0" w:rsidRDefault="006C1FD0" w:rsidP="006C1FD0">
      <w:pPr>
        <w:spacing w:after="0" w:line="240" w:lineRule="auto"/>
        <w:ind w:firstLine="709"/>
        <w:jc w:val="both"/>
        <w:rPr>
          <w:rFonts w:cs="TimesNewRoman"/>
          <w:sz w:val="24"/>
          <w:szCs w:val="24"/>
        </w:rPr>
      </w:pPr>
      <w:proofErr w:type="spellStart"/>
      <w:r>
        <w:rPr>
          <w:rFonts w:ascii="TimesNewRoman" w:hAnsi="TimesNewRoman" w:cs="TimesNewRoman"/>
          <w:sz w:val="24"/>
          <w:szCs w:val="24"/>
        </w:rPr>
        <w:t>с</w:t>
      </w:r>
      <w:proofErr w:type="gramStart"/>
      <w:r>
        <w:rPr>
          <w:rFonts w:ascii="TimesNewRoman" w:hAnsi="TimesNewRoman" w:cs="TimesNewRoman"/>
          <w:sz w:val="24"/>
          <w:szCs w:val="24"/>
        </w:rPr>
        <w:t>а</w:t>
      </w:r>
      <w:proofErr w:type="spellEnd"/>
      <w:r>
        <w:rPr>
          <w:rFonts w:ascii="TimesNewRoman" w:hAnsi="TimesNewRoman" w:cs="TimesNewRoman"/>
          <w:sz w:val="24"/>
          <w:szCs w:val="24"/>
        </w:rPr>
        <w:t>(</w:t>
      </w:r>
      <w:proofErr w:type="spellStart"/>
      <w:proofErr w:type="gramEnd"/>
      <w:r>
        <w:rPr>
          <w:rFonts w:ascii="TimesNewRoman" w:hAnsi="TimesNewRoman" w:cs="TimesNewRoman"/>
          <w:sz w:val="24"/>
          <w:szCs w:val="24"/>
        </w:rPr>
        <w:t>д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/т) </w:t>
      </w:r>
      <w:proofErr w:type="spellStart"/>
      <w:r>
        <w:rPr>
          <w:rFonts w:ascii="TimesNewRoman" w:hAnsi="TimesNewRoman" w:cs="TimesNewRoman"/>
          <w:sz w:val="24"/>
          <w:szCs w:val="24"/>
        </w:rPr>
        <w:t>сосе</w:t>
      </w:r>
      <w:proofErr w:type="spellEnd"/>
      <w:r>
        <w:rPr>
          <w:rFonts w:ascii="TimesNewRoman" w:hAnsi="TimesNewRoman" w:cs="TimesNewRoman"/>
          <w:sz w:val="24"/>
          <w:szCs w:val="24"/>
        </w:rPr>
        <w:t>(</w:t>
      </w:r>
      <w:proofErr w:type="spellStart"/>
      <w:r>
        <w:rPr>
          <w:rFonts w:ascii="TimesNewRoman" w:hAnsi="TimesNewRoman" w:cs="TimesNewRoman"/>
          <w:sz w:val="24"/>
          <w:szCs w:val="24"/>
        </w:rPr>
        <w:t>д</w:t>
      </w:r>
      <w:proofErr w:type="spellEnd"/>
      <w:r>
        <w:rPr>
          <w:rFonts w:ascii="TimesNewRoman" w:hAnsi="TimesNewRoman" w:cs="TimesNewRoman"/>
          <w:sz w:val="24"/>
          <w:szCs w:val="24"/>
        </w:rPr>
        <w:t>/т)к..</w:t>
      </w:r>
    </w:p>
    <w:p w:rsidR="006C1FD0" w:rsidRDefault="006C1FD0" w:rsidP="006C1FD0">
      <w:pPr>
        <w:spacing w:after="0" w:line="240" w:lineRule="auto"/>
        <w:ind w:firstLine="709"/>
        <w:jc w:val="both"/>
        <w:rPr>
          <w:rFonts w:cs="TimesNewRoman"/>
          <w:sz w:val="24"/>
          <w:szCs w:val="24"/>
        </w:rPr>
      </w:pPr>
    </w:p>
    <w:p w:rsidR="009D5261" w:rsidRPr="009C3A40" w:rsidRDefault="00586DD8" w:rsidP="006C1F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Анализируя выполнение 1 задания обучающимися школ </w:t>
      </w:r>
      <w:r w:rsidR="00C45244"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="00C45244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 w:rsidR="00C45244">
        <w:rPr>
          <w:rFonts w:ascii="Times New Roman" w:hAnsi="Times New Roman" w:cs="Times New Roman"/>
          <w:bCs/>
          <w:color w:val="000000"/>
          <w:sz w:val="28"/>
          <w:szCs w:val="28"/>
        </w:rPr>
        <w:t>ый район» НАО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, можно сделать вывод, </w:t>
      </w:r>
      <w:r w:rsidR="009D5261" w:rsidRPr="009C3A40">
        <w:rPr>
          <w:rFonts w:ascii="Times New Roman" w:hAnsi="Times New Roman" w:cs="Times New Roman"/>
          <w:color w:val="000000"/>
          <w:sz w:val="28"/>
          <w:szCs w:val="28"/>
        </w:rPr>
        <w:t>самый высокий процент соблюдения орфографических норм  у уч</w:t>
      </w:r>
      <w:r w:rsidR="006C1FD0">
        <w:rPr>
          <w:rFonts w:ascii="Times New Roman" w:hAnsi="Times New Roman" w:cs="Times New Roman"/>
          <w:color w:val="000000"/>
          <w:sz w:val="28"/>
          <w:szCs w:val="28"/>
        </w:rPr>
        <w:t>ащихся  ГБОУ НАО «О</w:t>
      </w:r>
      <w:r w:rsidR="009D5261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6C1FD0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="009D5261"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C1FD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D5261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 с. </w:t>
      </w:r>
      <w:proofErr w:type="spellStart"/>
      <w:r w:rsidR="006C1FD0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="009D5261"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C1FD0">
        <w:rPr>
          <w:rFonts w:ascii="Times New Roman" w:hAnsi="Times New Roman" w:cs="Times New Roman"/>
          <w:color w:val="000000"/>
          <w:sz w:val="28"/>
          <w:szCs w:val="28"/>
        </w:rPr>
        <w:t xml:space="preserve"> (по 62 %)</w:t>
      </w:r>
      <w:r w:rsidR="00693D3F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C1FD0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«О</w:t>
      </w:r>
      <w:r w:rsidR="009D5261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с. </w:t>
      </w:r>
      <w:proofErr w:type="spellStart"/>
      <w:r w:rsidR="006C1FD0">
        <w:rPr>
          <w:rFonts w:ascii="Times New Roman" w:hAnsi="Times New Roman" w:cs="Times New Roman"/>
          <w:color w:val="000000"/>
          <w:sz w:val="28"/>
          <w:szCs w:val="28"/>
        </w:rPr>
        <w:t>Нельмин-Нос</w:t>
      </w:r>
      <w:proofErr w:type="spellEnd"/>
      <w:r w:rsidR="009D5261"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6C1FD0">
        <w:rPr>
          <w:rFonts w:ascii="Times New Roman" w:hAnsi="Times New Roman" w:cs="Times New Roman"/>
          <w:color w:val="000000"/>
          <w:sz w:val="28"/>
          <w:szCs w:val="28"/>
        </w:rPr>
        <w:t>59</w:t>
      </w:r>
      <w:r w:rsidR="009D5261" w:rsidRPr="009C3A40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586DD8" w:rsidRPr="009C3A40" w:rsidRDefault="009D526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Хорошее владение пунктуационными нормами показали </w:t>
      </w:r>
      <w:proofErr w:type="gram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обучающиеся</w:t>
      </w:r>
      <w:proofErr w:type="gramEnd"/>
      <w:r w:rsidR="006C1F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«ОШ</w:t>
      </w:r>
      <w:r w:rsidR="006C1FD0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6C1FD0">
        <w:rPr>
          <w:rFonts w:ascii="Times New Roman" w:hAnsi="Times New Roman" w:cs="Times New Roman"/>
          <w:color w:val="000000"/>
          <w:sz w:val="28"/>
          <w:szCs w:val="28"/>
        </w:rPr>
        <w:t>Усть-Кара</w:t>
      </w:r>
      <w:proofErr w:type="spellEnd"/>
      <w:r w:rsidR="006C1FD0">
        <w:rPr>
          <w:rFonts w:ascii="Times New Roman" w:hAnsi="Times New Roman" w:cs="Times New Roman"/>
          <w:color w:val="000000"/>
          <w:sz w:val="28"/>
          <w:szCs w:val="28"/>
        </w:rPr>
        <w:t>» (73 %)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93D3F" w:rsidRPr="009C3A40" w:rsidRDefault="009D526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Текст переписали безошибочно о</w:t>
      </w:r>
      <w:r w:rsidR="006C1FD0">
        <w:rPr>
          <w:rFonts w:ascii="Times New Roman" w:hAnsi="Times New Roman" w:cs="Times New Roman"/>
          <w:color w:val="000000"/>
          <w:sz w:val="28"/>
          <w:szCs w:val="28"/>
        </w:rPr>
        <w:t xml:space="preserve">бучающиеся ГБОУ НАО «ОШ п. </w:t>
      </w:r>
      <w:proofErr w:type="spellStart"/>
      <w:r w:rsidR="006C1FD0">
        <w:rPr>
          <w:rFonts w:ascii="Times New Roman" w:hAnsi="Times New Roman" w:cs="Times New Roman"/>
          <w:color w:val="000000"/>
          <w:sz w:val="28"/>
          <w:szCs w:val="28"/>
        </w:rPr>
        <w:t>Адерма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C1FD0">
        <w:rPr>
          <w:rFonts w:ascii="Times New Roman" w:hAnsi="Times New Roman" w:cs="Times New Roman"/>
          <w:color w:val="000000"/>
          <w:sz w:val="28"/>
          <w:szCs w:val="28"/>
        </w:rPr>
        <w:t>, ГБОУ НАО «О</w:t>
      </w:r>
      <w:r w:rsidR="00693D3F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с. </w:t>
      </w:r>
      <w:proofErr w:type="spellStart"/>
      <w:r w:rsidR="006C1FD0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="00693D3F"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C1FD0">
        <w:rPr>
          <w:rFonts w:ascii="Times New Roman" w:hAnsi="Times New Roman" w:cs="Times New Roman"/>
          <w:color w:val="000000"/>
          <w:sz w:val="28"/>
          <w:szCs w:val="28"/>
        </w:rPr>
        <w:t xml:space="preserve">, ГБОУ НАО «СШ с. </w:t>
      </w:r>
      <w:proofErr w:type="spellStart"/>
      <w:r w:rsidR="006C1FD0"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 w:rsidR="006C1FD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93D3F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, ГБОУ НАО «ОШ п. </w:t>
      </w:r>
      <w:proofErr w:type="spellStart"/>
      <w:r w:rsidR="00693D3F" w:rsidRPr="009C3A40">
        <w:rPr>
          <w:rFonts w:ascii="Times New Roman" w:hAnsi="Times New Roman" w:cs="Times New Roman"/>
          <w:color w:val="000000"/>
          <w:sz w:val="28"/>
          <w:szCs w:val="28"/>
        </w:rPr>
        <w:t>Усть-Кара</w:t>
      </w:r>
      <w:proofErr w:type="spellEnd"/>
      <w:r w:rsidR="00693D3F" w:rsidRPr="009C3A40">
        <w:rPr>
          <w:rFonts w:ascii="Times New Roman" w:hAnsi="Times New Roman" w:cs="Times New Roman"/>
          <w:color w:val="000000"/>
          <w:sz w:val="28"/>
          <w:szCs w:val="28"/>
        </w:rPr>
        <w:t>»,  ГБОУ НАО «</w:t>
      </w:r>
      <w:r w:rsidR="006C1FD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93D3F" w:rsidRPr="009C3A40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6C1FD0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693D3F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6C1FD0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693D3F"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6C1FD0">
        <w:rPr>
          <w:rFonts w:ascii="Times New Roman" w:hAnsi="Times New Roman" w:cs="Times New Roman"/>
          <w:color w:val="000000"/>
          <w:sz w:val="28"/>
          <w:szCs w:val="28"/>
        </w:rPr>
        <w:t xml:space="preserve">все по </w:t>
      </w:r>
      <w:r w:rsidR="00693D3F" w:rsidRPr="009C3A40">
        <w:rPr>
          <w:rFonts w:ascii="Times New Roman" w:hAnsi="Times New Roman" w:cs="Times New Roman"/>
          <w:color w:val="000000"/>
          <w:sz w:val="28"/>
          <w:szCs w:val="28"/>
        </w:rPr>
        <w:t>100 %).</w:t>
      </w:r>
    </w:p>
    <w:p w:rsidR="009C3A40" w:rsidRDefault="009C3A40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C3A40" w:rsidRDefault="009C3A40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C3A40" w:rsidRDefault="009C3A40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02EC3" w:rsidRPr="009C3A40" w:rsidRDefault="000A4AD6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Критерий К</w:t>
      </w:r>
      <w:proofErr w:type="gramStart"/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proofErr w:type="gramEnd"/>
    </w:p>
    <w:p w:rsidR="006C1FD0" w:rsidRDefault="000A4AD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При оценивании выполнения задания №1 по критерию 1 – соблюдение орфографических норм – учитывались только ошибки</w:t>
      </w:r>
      <w:r w:rsidR="000B016A" w:rsidRPr="009C3A4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сделанные при записи слов с пропущенными буквами, раскрытии скобок, восстановлении слитного и раздельного написания слов.</w:t>
      </w:r>
      <w:r w:rsidR="006C1FD0" w:rsidRPr="006C1FD0">
        <w:rPr>
          <w:rFonts w:ascii="Times New Roman" w:hAnsi="Times New Roman" w:cs="Times New Roman"/>
          <w:noProof/>
        </w:rPr>
        <w:t xml:space="preserve"> </w:t>
      </w:r>
    </w:p>
    <w:p w:rsidR="000A4AD6" w:rsidRDefault="006C1FD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3798570" cy="2552700"/>
            <wp:effectExtent l="19050" t="0" r="11430" b="0"/>
            <wp:docPr id="1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35337" w:rsidRDefault="0033533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337" w:rsidRPr="009C3A40" w:rsidRDefault="0033533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02EC3" w:rsidRPr="009C3A40" w:rsidRDefault="00402EC3" w:rsidP="009C3A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366385" cy="1371600"/>
            <wp:effectExtent l="19050" t="0" r="24765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35337" w:rsidRDefault="0033533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F7" w:rsidRPr="009C3A40" w:rsidRDefault="004C4FF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Анализируя выполнение 1 задания обучающимися школ</w:t>
      </w:r>
      <w:r w:rsidR="00170CF0">
        <w:rPr>
          <w:rFonts w:ascii="Times New Roman" w:hAnsi="Times New Roman" w:cs="Times New Roman"/>
          <w:color w:val="000000"/>
          <w:sz w:val="28"/>
          <w:szCs w:val="28"/>
        </w:rPr>
        <w:t xml:space="preserve">, расположенных на территории </w:t>
      </w:r>
      <w:r w:rsidR="00B71CDF">
        <w:rPr>
          <w:rFonts w:ascii="Times New Roman" w:hAnsi="Times New Roman" w:cs="Times New Roman"/>
          <w:bCs/>
          <w:color w:val="000000"/>
          <w:sz w:val="28"/>
          <w:szCs w:val="28"/>
        </w:rPr>
        <w:t>МО «ГО «Город Нарьян-Мар»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, можно сделать вывод: </w:t>
      </w:r>
      <w:r w:rsidR="00335337">
        <w:rPr>
          <w:rFonts w:ascii="Times New Roman" w:hAnsi="Times New Roman" w:cs="Times New Roman"/>
          <w:color w:val="000000"/>
          <w:sz w:val="28"/>
          <w:szCs w:val="28"/>
        </w:rPr>
        <w:t>процент выполнения орфографических норм у обучающихся обеих школ примерно одинаков.</w:t>
      </w:r>
    </w:p>
    <w:p w:rsidR="00402EC3" w:rsidRPr="009C3A40" w:rsidRDefault="00402EC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02EC3" w:rsidRPr="009C3A40" w:rsidRDefault="00490A71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Критерий </w:t>
      </w:r>
      <w:r w:rsidR="00402EC3" w:rsidRPr="009C3A40">
        <w:rPr>
          <w:rFonts w:ascii="Times New Roman" w:hAnsi="Times New Roman" w:cs="Times New Roman"/>
          <w:b/>
          <w:sz w:val="28"/>
          <w:szCs w:val="28"/>
        </w:rPr>
        <w:t>К</w:t>
      </w:r>
      <w:proofErr w:type="gramStart"/>
      <w:r w:rsidR="00402EC3" w:rsidRPr="009C3A40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</w:p>
    <w:p w:rsidR="007E3285" w:rsidRDefault="007E328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При оценивании выполнения задания №1 по критерию 2 учитывалось соблюдение пунктуационных норм при списывании осложненного пропусками текста. В максимальный балл оценивались работы без пунктуационных ошибок.</w:t>
      </w:r>
    </w:p>
    <w:p w:rsidR="00375021" w:rsidRDefault="0037502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Анализируя данные второго критерия можно сделать вывод, что лучшие знания пунктуации показали обучающиеся ГБОУ НАО «ОШ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сть-Кара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335337" w:rsidRPr="009C3A40" w:rsidRDefault="0033533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02EC3" w:rsidRPr="009C3A40" w:rsidRDefault="00335337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337">
        <w:rPr>
          <w:rFonts w:ascii="Times New Roman" w:hAnsi="Times New Roman" w:cs="Times New Roman"/>
          <w:noProof/>
        </w:rPr>
        <w:drawing>
          <wp:inline distT="0" distB="0" distL="0" distR="0">
            <wp:extent cx="4486275" cy="2276475"/>
            <wp:effectExtent l="19050" t="0" r="9525" b="0"/>
            <wp:docPr id="2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C4FF7" w:rsidRDefault="007E328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Анализируя выполнение 2 задания обучающимися школ</w:t>
      </w:r>
      <w:r w:rsidR="00170CF0">
        <w:rPr>
          <w:rFonts w:ascii="Times New Roman" w:hAnsi="Times New Roman" w:cs="Times New Roman"/>
          <w:color w:val="000000"/>
          <w:sz w:val="28"/>
          <w:szCs w:val="28"/>
        </w:rPr>
        <w:t>, расположенных на территории</w:t>
      </w:r>
      <w:r w:rsidR="003750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2F13">
        <w:rPr>
          <w:rFonts w:ascii="Times New Roman" w:hAnsi="Times New Roman" w:cs="Times New Roman"/>
          <w:bCs/>
          <w:color w:val="000000"/>
          <w:sz w:val="28"/>
          <w:szCs w:val="28"/>
        </w:rPr>
        <w:t>МО «ГО «Город Нарьян-Мар»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, можно сделать вывод: </w:t>
      </w:r>
      <w:r w:rsidR="00375021">
        <w:rPr>
          <w:rFonts w:ascii="Times New Roman" w:hAnsi="Times New Roman" w:cs="Times New Roman"/>
          <w:color w:val="000000"/>
          <w:sz w:val="28"/>
          <w:szCs w:val="28"/>
        </w:rPr>
        <w:t>учащиеся показали одинаковые знания пунктуационных правил.</w:t>
      </w:r>
    </w:p>
    <w:p w:rsidR="00375021" w:rsidRPr="009C3A40" w:rsidRDefault="0037502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E7748" w:rsidRPr="009C3A40" w:rsidRDefault="00375021" w:rsidP="009C3A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75021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366385" cy="1371600"/>
            <wp:effectExtent l="19050" t="0" r="24765" b="0"/>
            <wp:docPr id="226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75021" w:rsidRDefault="0037502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45108" w:rsidRPr="009C3A40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2EC3" w:rsidRPr="009C3A40" w:rsidRDefault="00402EC3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A40">
        <w:rPr>
          <w:rFonts w:ascii="Times New Roman" w:hAnsi="Times New Roman" w:cs="Times New Roman"/>
          <w:b/>
          <w:sz w:val="24"/>
          <w:szCs w:val="24"/>
        </w:rPr>
        <w:t>К</w:t>
      </w:r>
      <w:r w:rsidR="00623A7B" w:rsidRPr="009C3A40">
        <w:rPr>
          <w:rFonts w:ascii="Times New Roman" w:hAnsi="Times New Roman" w:cs="Times New Roman"/>
          <w:b/>
          <w:sz w:val="24"/>
          <w:szCs w:val="24"/>
        </w:rPr>
        <w:t>ритерий К</w:t>
      </w:r>
      <w:r w:rsidRPr="009C3A40">
        <w:rPr>
          <w:rFonts w:ascii="Times New Roman" w:hAnsi="Times New Roman" w:cs="Times New Roman"/>
          <w:b/>
          <w:sz w:val="24"/>
          <w:szCs w:val="24"/>
        </w:rPr>
        <w:t>3</w:t>
      </w:r>
    </w:p>
    <w:p w:rsidR="001750BB" w:rsidRPr="009C3A40" w:rsidRDefault="00623A7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Критерий 3 оценивает правильность списывания текста. Текст должен быть написан безошибочно и аккуратно, без пропусков, лишних слов, описок и исправлений. </w:t>
      </w:r>
    </w:p>
    <w:p w:rsidR="00145108" w:rsidRPr="009C3A40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7748" w:rsidRPr="009C3A40" w:rsidRDefault="00375021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50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86275" cy="2276475"/>
            <wp:effectExtent l="19050" t="0" r="9525" b="0"/>
            <wp:docPr id="230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45108" w:rsidRPr="009C3A40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:rsidR="00375021" w:rsidRDefault="00375021" w:rsidP="009C3A4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75021" w:rsidRPr="009C3A40" w:rsidRDefault="00C574BC" w:rsidP="00375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Практически во всех школах Муниципального района высокий процент выполнения данного задания(96-100%),  исключение составляет ГБОУ НАО «СШ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.Ш</w:t>
      </w:r>
      <w:proofErr w:type="gramEnd"/>
      <w:r>
        <w:rPr>
          <w:rFonts w:ascii="Times New Roman" w:hAnsi="Times New Roman" w:cs="Times New Roman"/>
          <w:sz w:val="28"/>
          <w:szCs w:val="28"/>
        </w:rPr>
        <w:t>ойна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(75%). </w:t>
      </w:r>
    </w:p>
    <w:p w:rsidR="00A75401" w:rsidRDefault="00A75401" w:rsidP="009C3A4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3A40">
        <w:rPr>
          <w:rFonts w:ascii="Times New Roman" w:hAnsi="Times New Roman" w:cs="Times New Roman"/>
          <w:noProof/>
          <w:sz w:val="28"/>
          <w:szCs w:val="28"/>
        </w:rPr>
        <w:t xml:space="preserve">Следует отметить высокий процент выполнения среди городских школ (от </w:t>
      </w:r>
      <w:r w:rsidR="00C574BC">
        <w:rPr>
          <w:rFonts w:ascii="Times New Roman" w:hAnsi="Times New Roman" w:cs="Times New Roman"/>
          <w:noProof/>
          <w:sz w:val="28"/>
          <w:szCs w:val="28"/>
        </w:rPr>
        <w:t>96</w:t>
      </w:r>
      <w:r w:rsidRPr="009C3A40">
        <w:rPr>
          <w:rFonts w:ascii="Times New Roman" w:hAnsi="Times New Roman" w:cs="Times New Roman"/>
          <w:noProof/>
          <w:sz w:val="28"/>
          <w:szCs w:val="28"/>
        </w:rPr>
        <w:t xml:space="preserve"> % до</w:t>
      </w:r>
      <w:r w:rsidR="00C574BC">
        <w:rPr>
          <w:rFonts w:ascii="Times New Roman" w:hAnsi="Times New Roman" w:cs="Times New Roman"/>
          <w:noProof/>
          <w:sz w:val="28"/>
          <w:szCs w:val="28"/>
        </w:rPr>
        <w:t xml:space="preserve"> 99</w:t>
      </w:r>
      <w:r w:rsidRPr="009C3A40">
        <w:rPr>
          <w:rFonts w:ascii="Times New Roman" w:hAnsi="Times New Roman" w:cs="Times New Roman"/>
          <w:noProof/>
          <w:sz w:val="28"/>
          <w:szCs w:val="28"/>
        </w:rPr>
        <w:t>%).</w:t>
      </w:r>
    </w:p>
    <w:p w:rsidR="00C574BC" w:rsidRPr="009C3A40" w:rsidRDefault="00C574BC" w:rsidP="009C3A4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574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66385" cy="1371600"/>
            <wp:effectExtent l="19050" t="0" r="24765" b="0"/>
            <wp:docPr id="237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D5C31" w:rsidRPr="009C3A40" w:rsidRDefault="00CD5C31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5401" w:rsidRPr="009C3A40" w:rsidRDefault="00A7540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693F" w:rsidRPr="009C3A40" w:rsidRDefault="00FA69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lastRenderedPageBreak/>
        <w:t xml:space="preserve">Следующие 4 задания проверяют знание </w:t>
      </w:r>
      <w:r w:rsidR="00C574BC">
        <w:rPr>
          <w:rFonts w:ascii="Times New Roman" w:hAnsi="Times New Roman" w:cs="Times New Roman"/>
          <w:sz w:val="28"/>
          <w:szCs w:val="28"/>
        </w:rPr>
        <w:t>сем</w:t>
      </w:r>
      <w:r w:rsidRPr="009C3A40">
        <w:rPr>
          <w:rFonts w:ascii="Times New Roman" w:hAnsi="Times New Roman" w:cs="Times New Roman"/>
          <w:sz w:val="28"/>
          <w:szCs w:val="28"/>
        </w:rPr>
        <w:t>иклассниками основных языковых единиц и нацелены на выявление владения ими базовыми учебно-языковыми опознавательными и классификационными умениями.</w:t>
      </w:r>
    </w:p>
    <w:p w:rsidR="00FA693F" w:rsidRPr="009C3A40" w:rsidRDefault="00FA693F" w:rsidP="009C3A40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30557" w:rsidRPr="009C3A40" w:rsidRDefault="00402EC3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Задание № 2</w:t>
      </w:r>
    </w:p>
    <w:p w:rsidR="00FA693F" w:rsidRPr="009C3A40" w:rsidRDefault="00FA69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Задание №2 нацелено на проверку </w:t>
      </w:r>
      <w:r w:rsidR="0040321F" w:rsidRPr="009C3A40">
        <w:rPr>
          <w:rFonts w:ascii="Times New Roman" w:hAnsi="Times New Roman" w:cs="Times New Roman"/>
          <w:color w:val="000000"/>
          <w:sz w:val="28"/>
          <w:szCs w:val="28"/>
        </w:rPr>
        <w:t>учебно-языковых опознавательных и классификационных умений: опознавать и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классифицировать согласные звуки по признаку твердости-мягкости</w:t>
      </w:r>
      <w:r w:rsidR="0040321F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результате частичного фонетического анализа.</w:t>
      </w:r>
    </w:p>
    <w:p w:rsidR="0040321F" w:rsidRPr="009C3A40" w:rsidRDefault="0040321F" w:rsidP="009C3A4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FA693F" w:rsidRPr="009C3A40" w:rsidRDefault="00FA693F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A693F" w:rsidRPr="009C3A40" w:rsidRDefault="00F55759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2. Выполните обозначенные цифрами  в тексте к заданию 1  языковые разборы:</w:t>
      </w:r>
    </w:p>
    <w:p w:rsidR="00F55759" w:rsidRPr="009C3A40" w:rsidRDefault="00F55759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(1) – фонетический разбор;</w:t>
      </w:r>
    </w:p>
    <w:p w:rsidR="00F55759" w:rsidRPr="009C3A40" w:rsidRDefault="00F55759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(2) – морфемный разбор;</w:t>
      </w:r>
    </w:p>
    <w:p w:rsidR="00F55759" w:rsidRPr="009C3A40" w:rsidRDefault="00F55759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(3) – морфологический разбор;</w:t>
      </w:r>
    </w:p>
    <w:p w:rsidR="00F55759" w:rsidRPr="009C3A40" w:rsidRDefault="00F55759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(4) – синтаксический разбор предложения.</w:t>
      </w:r>
    </w:p>
    <w:p w:rsidR="00FA693F" w:rsidRPr="009C3A40" w:rsidRDefault="00FA693F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A693F" w:rsidRDefault="00B27424" w:rsidP="009C3A40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Задание 2 К</w:t>
      </w:r>
      <w:proofErr w:type="gramStart"/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proofErr w:type="gram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проверяет умение выполнять фонетический разбор</w:t>
      </w:r>
    </w:p>
    <w:p w:rsidR="00C574BC" w:rsidRDefault="00C574BC" w:rsidP="009C3A40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574BC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4486275" cy="2276475"/>
            <wp:effectExtent l="19050" t="0" r="9525" b="0"/>
            <wp:docPr id="241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574BC" w:rsidRDefault="00C574BC" w:rsidP="009C3A40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55759" w:rsidRDefault="00F55759" w:rsidP="009C3A4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B27424" w:rsidRPr="009C3A40" w:rsidRDefault="00B27424" w:rsidP="00B274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В школах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расположенных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МО «МР «Заполярный район»,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фонетический разбор абсолютно правильно выполнен  у обучающихся ГБОУ НАО «ОШ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аратайка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», ГБОУ НАО «ОШ п.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– Кара»(100 %).</w:t>
      </w:r>
    </w:p>
    <w:p w:rsidR="00B27424" w:rsidRPr="009C3A40" w:rsidRDefault="00B27424" w:rsidP="00B274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Стоит обратить внимание на обучение учащихся фонетическому разбору в </w:t>
      </w:r>
      <w:r>
        <w:rPr>
          <w:rFonts w:ascii="Times New Roman" w:hAnsi="Times New Roman" w:cs="Times New Roman"/>
          <w:color w:val="000000"/>
          <w:sz w:val="28"/>
          <w:szCs w:val="28"/>
        </w:rPr>
        <w:t>ГБОУ НАО «О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Нельмин-Нос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», ГБОУ НАО «СШ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 (менее 70%)</w:t>
      </w:r>
    </w:p>
    <w:p w:rsidR="00145108" w:rsidRPr="009C3A40" w:rsidRDefault="00B27424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B27424">
        <w:rPr>
          <w:rFonts w:ascii="Times New Roman" w:hAnsi="Times New Roman" w:cs="Times New Roman"/>
          <w:noProof/>
        </w:rPr>
        <w:drawing>
          <wp:inline distT="0" distB="0" distL="0" distR="0">
            <wp:extent cx="5366385" cy="1371600"/>
            <wp:effectExtent l="19050" t="0" r="24765" b="0"/>
            <wp:docPr id="243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F55759" w:rsidRDefault="00F55759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3A40">
        <w:rPr>
          <w:rFonts w:ascii="Times New Roman" w:hAnsi="Times New Roman" w:cs="Times New Roman"/>
          <w:noProof/>
          <w:sz w:val="28"/>
          <w:szCs w:val="28"/>
        </w:rPr>
        <w:t xml:space="preserve">В целом </w:t>
      </w:r>
      <w:r w:rsidR="00837BFD" w:rsidRPr="009C3A40">
        <w:rPr>
          <w:rFonts w:ascii="Times New Roman" w:hAnsi="Times New Roman" w:cs="Times New Roman"/>
          <w:noProof/>
          <w:sz w:val="28"/>
          <w:szCs w:val="28"/>
        </w:rPr>
        <w:t>все школы</w:t>
      </w:r>
      <w:r w:rsidR="00170CF0">
        <w:rPr>
          <w:rFonts w:ascii="Times New Roman" w:hAnsi="Times New Roman" w:cs="Times New Roman"/>
          <w:noProof/>
          <w:sz w:val="28"/>
          <w:szCs w:val="28"/>
        </w:rPr>
        <w:t>, расположенные на территории</w:t>
      </w:r>
      <w:r w:rsidR="003C2F13">
        <w:rPr>
          <w:rFonts w:ascii="Times New Roman" w:hAnsi="Times New Roman" w:cs="Times New Roman"/>
          <w:bCs/>
          <w:color w:val="000000"/>
          <w:sz w:val="28"/>
          <w:szCs w:val="28"/>
        </w:rPr>
        <w:t>МО «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>ГО</w:t>
      </w:r>
      <w:r w:rsidR="003C2F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>Город Нарьян-Мар»,</w:t>
      </w:r>
      <w:r w:rsidR="00B274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37BFD" w:rsidRPr="009C3A40">
        <w:rPr>
          <w:rFonts w:ascii="Times New Roman" w:hAnsi="Times New Roman" w:cs="Times New Roman"/>
          <w:noProof/>
          <w:sz w:val="28"/>
          <w:szCs w:val="28"/>
        </w:rPr>
        <w:t xml:space="preserve">показали </w:t>
      </w:r>
      <w:r w:rsidR="00B27424">
        <w:rPr>
          <w:rFonts w:ascii="Times New Roman" w:hAnsi="Times New Roman" w:cs="Times New Roman"/>
          <w:noProof/>
          <w:sz w:val="28"/>
          <w:szCs w:val="28"/>
        </w:rPr>
        <w:t>не очень высокие</w:t>
      </w:r>
      <w:r w:rsidR="00837BFD" w:rsidRPr="009C3A40">
        <w:rPr>
          <w:rFonts w:ascii="Times New Roman" w:hAnsi="Times New Roman" w:cs="Times New Roman"/>
          <w:noProof/>
          <w:sz w:val="28"/>
          <w:szCs w:val="28"/>
        </w:rPr>
        <w:t xml:space="preserve"> проценты по данному критерию. </w:t>
      </w:r>
      <w:r w:rsidR="00B27424">
        <w:rPr>
          <w:rFonts w:ascii="Times New Roman" w:hAnsi="Times New Roman" w:cs="Times New Roman"/>
          <w:noProof/>
          <w:sz w:val="28"/>
          <w:szCs w:val="28"/>
        </w:rPr>
        <w:t>(70 И 78%)</w:t>
      </w:r>
    </w:p>
    <w:p w:rsidR="00E7105B" w:rsidRPr="009C3A40" w:rsidRDefault="00E7105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Задание 2</w:t>
      </w:r>
      <w:proofErr w:type="gramStart"/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proofErr w:type="gramEnd"/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проверяет умение делать морфемный разбор слова</w:t>
      </w:r>
    </w:p>
    <w:p w:rsidR="00E7105B" w:rsidRPr="009C3A40" w:rsidRDefault="00B27424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7424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486275" cy="2276475"/>
            <wp:effectExtent l="19050" t="0" r="9525" b="0"/>
            <wp:docPr id="244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37BFD" w:rsidRPr="009C3A40" w:rsidRDefault="00837BFD" w:rsidP="009C3A4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27424" w:rsidRDefault="00B27424" w:rsidP="00B274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В школах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расположенных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«МР «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ый район»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морфемный разбор абсолютно правильно выполнен  </w:t>
      </w:r>
      <w:proofErr w:type="gram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ГБОУ НАО «СШ п.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(100%),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Нельмин-Нос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(более 90%).</w:t>
      </w:r>
    </w:p>
    <w:p w:rsidR="00B27424" w:rsidRPr="009C3A40" w:rsidRDefault="00B27424" w:rsidP="00B274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 Стоит обратить внимание на обучение учащихся морфемному разбору в ГБОУ НАО «СШ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арута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 (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п. </w:t>
      </w:r>
      <w:proofErr w:type="spellStart"/>
      <w:r w:rsidR="003A1D80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A1D80">
        <w:rPr>
          <w:rFonts w:ascii="Times New Roman" w:hAnsi="Times New Roman" w:cs="Times New Roman"/>
          <w:color w:val="000000"/>
          <w:sz w:val="28"/>
          <w:szCs w:val="28"/>
        </w:rPr>
        <w:t xml:space="preserve"> (25%)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D79DB" w:rsidRPr="009C3A40" w:rsidRDefault="003A1D80" w:rsidP="009C3A4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A1D80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366385" cy="1371600"/>
            <wp:effectExtent l="19050" t="0" r="24765" b="0"/>
            <wp:docPr id="245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B27424" w:rsidRDefault="00B27424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45108" w:rsidRPr="009C3A40" w:rsidRDefault="00E7105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Обучающиеся школ</w:t>
      </w:r>
      <w:r w:rsidR="00170CF0">
        <w:rPr>
          <w:rFonts w:ascii="Times New Roman" w:hAnsi="Times New Roman" w:cs="Times New Roman"/>
          <w:color w:val="000000"/>
          <w:sz w:val="28"/>
          <w:szCs w:val="28"/>
        </w:rPr>
        <w:t xml:space="preserve">, расположенных на </w:t>
      </w:r>
      <w:proofErr w:type="spellStart"/>
      <w:r w:rsidR="00170CF0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D83715">
        <w:rPr>
          <w:rFonts w:ascii="Times New Roman" w:hAnsi="Times New Roman" w:cs="Times New Roman"/>
          <w:bCs/>
          <w:color w:val="000000"/>
          <w:sz w:val="28"/>
          <w:szCs w:val="28"/>
        </w:rPr>
        <w:t>МО</w:t>
      </w:r>
      <w:proofErr w:type="spellEnd"/>
      <w:r w:rsidR="00D8371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«ГО «Город Нарьян-Мар»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показали </w:t>
      </w:r>
      <w:r w:rsidR="003A1D80">
        <w:rPr>
          <w:rFonts w:ascii="Times New Roman" w:hAnsi="Times New Roman" w:cs="Times New Roman"/>
          <w:color w:val="000000"/>
          <w:sz w:val="28"/>
          <w:szCs w:val="28"/>
        </w:rPr>
        <w:t>невысокие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результаты по данному критерию </w:t>
      </w:r>
      <w:proofErr w:type="gramStart"/>
      <w:r w:rsidR="003A1D80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="003A1D80">
        <w:rPr>
          <w:rFonts w:ascii="Times New Roman" w:hAnsi="Times New Roman" w:cs="Times New Roman"/>
          <w:color w:val="000000"/>
          <w:sz w:val="28"/>
          <w:szCs w:val="28"/>
        </w:rPr>
        <w:t>менее 70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2B7CF4" w:rsidRPr="009C3A40" w:rsidRDefault="002B7CF4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F70C5" w:rsidRPr="009C3A40" w:rsidRDefault="00B472DD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Задание 2 К3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проверяет умение делать морфологический разбор.</w:t>
      </w:r>
    </w:p>
    <w:p w:rsidR="008F70C5" w:rsidRDefault="008F70C5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A1D80" w:rsidRDefault="003A1D80" w:rsidP="003A1D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У школ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расположенных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ый район»,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процент выполнения данного задания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различный: справились 100% учащихся в ГБОУ НАО «СШ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мдерма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», самый низкий результат у обучающихся ГБОУ НАО «СШ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п.Харута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и ГБОУ НАО «СШ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п.Несь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(0%). Менее 50 % у учащихся ГБОУ НАО «ОШ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мдерма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», ГБОУ НАО « ОШ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п.Усть-Кара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», ГБОУ НАО «</w:t>
      </w:r>
      <w:r w:rsidR="00075221">
        <w:rPr>
          <w:rFonts w:ascii="Times New Roman" w:hAnsi="Times New Roman" w:cs="Times New Roman"/>
          <w:color w:val="000000"/>
          <w:sz w:val="28"/>
          <w:szCs w:val="28"/>
        </w:rPr>
        <w:t xml:space="preserve">СШ </w:t>
      </w:r>
      <w:proofErr w:type="spellStart"/>
      <w:r w:rsidR="00075221">
        <w:rPr>
          <w:rFonts w:ascii="Times New Roman" w:hAnsi="Times New Roman" w:cs="Times New Roman"/>
          <w:color w:val="000000"/>
          <w:sz w:val="28"/>
          <w:szCs w:val="28"/>
        </w:rPr>
        <w:t>п.Шойна</w:t>
      </w:r>
      <w:proofErr w:type="spellEnd"/>
      <w:r w:rsidR="00075221">
        <w:rPr>
          <w:rFonts w:ascii="Times New Roman" w:hAnsi="Times New Roman" w:cs="Times New Roman"/>
          <w:color w:val="000000"/>
          <w:sz w:val="28"/>
          <w:szCs w:val="28"/>
        </w:rPr>
        <w:t>». Этим школам следует обратить внимание на изучение морфологического разбора.</w:t>
      </w:r>
    </w:p>
    <w:p w:rsidR="003A1D80" w:rsidRDefault="003A1D80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A1D80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486275" cy="2276475"/>
            <wp:effectExtent l="19050" t="0" r="9525" b="0"/>
            <wp:docPr id="246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3A1D80" w:rsidRDefault="003A1D80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A1D80" w:rsidRPr="009C3A40" w:rsidRDefault="003A1D80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D16A6" w:rsidRPr="009C3A40" w:rsidRDefault="00AD16A6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Наблюдается низкий процент выполнения  задания </w:t>
      </w:r>
      <w:r w:rsidR="00075221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городских школ</w:t>
      </w:r>
      <w:r w:rsidR="000752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F70C5" w:rsidRPr="009C3A40" w:rsidRDefault="00075221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75221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366385" cy="1371600"/>
            <wp:effectExtent l="19050" t="0" r="24765" b="0"/>
            <wp:docPr id="247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075221" w:rsidRDefault="0007522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E5B55" w:rsidRDefault="002E5B5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Задание 2</w:t>
      </w:r>
      <w:proofErr w:type="gramStart"/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proofErr w:type="gramEnd"/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4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проверяет умение выполнять синтаксический разбор предложения.</w:t>
      </w:r>
    </w:p>
    <w:p w:rsidR="00075221" w:rsidRPr="009C3A40" w:rsidRDefault="0007522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5221" w:rsidRDefault="0007522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5221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486275" cy="2276475"/>
            <wp:effectExtent l="19050" t="0" r="9525" b="0"/>
            <wp:docPr id="248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075221" w:rsidRDefault="0007522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5221" w:rsidRDefault="0007522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Высокий уровень подготовки у обучающихся ГБОУ НАО «ОШ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откино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 (100%).</w:t>
      </w:r>
    </w:p>
    <w:p w:rsidR="00075221" w:rsidRPr="006D7E0F" w:rsidRDefault="00075221" w:rsidP="000752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7E0F">
        <w:rPr>
          <w:rFonts w:ascii="Times New Roman" w:hAnsi="Times New Roman" w:cs="Times New Roman"/>
          <w:sz w:val="28"/>
          <w:szCs w:val="28"/>
        </w:rPr>
        <w:t xml:space="preserve">Следует обратить внимание на подготовку учащихся  по выполнению синтаксического разбора в ГБОУ  НАО «ОШ п. </w:t>
      </w:r>
      <w:proofErr w:type="spellStart"/>
      <w:r w:rsidRPr="006D7E0F">
        <w:rPr>
          <w:rFonts w:ascii="Times New Roman" w:hAnsi="Times New Roman" w:cs="Times New Roman"/>
          <w:sz w:val="28"/>
          <w:szCs w:val="28"/>
        </w:rPr>
        <w:t>Нельмин-Нос</w:t>
      </w:r>
      <w:proofErr w:type="spellEnd"/>
      <w:r w:rsidRPr="006D7E0F">
        <w:rPr>
          <w:rFonts w:ascii="Times New Roman" w:hAnsi="Times New Roman" w:cs="Times New Roman"/>
          <w:sz w:val="28"/>
          <w:szCs w:val="28"/>
        </w:rPr>
        <w:t>» (</w:t>
      </w:r>
      <w:r w:rsidR="006D7E0F" w:rsidRPr="006D7E0F">
        <w:rPr>
          <w:rFonts w:ascii="Times New Roman" w:hAnsi="Times New Roman" w:cs="Times New Roman"/>
          <w:sz w:val="28"/>
          <w:szCs w:val="28"/>
        </w:rPr>
        <w:t>30</w:t>
      </w:r>
      <w:r w:rsidRPr="006D7E0F">
        <w:rPr>
          <w:rFonts w:ascii="Times New Roman" w:hAnsi="Times New Roman" w:cs="Times New Roman"/>
          <w:sz w:val="28"/>
          <w:szCs w:val="28"/>
        </w:rPr>
        <w:t xml:space="preserve"> %), ГБОУ НАО «ОШ п. </w:t>
      </w:r>
      <w:proofErr w:type="spellStart"/>
      <w:r w:rsidRPr="006D7E0F">
        <w:rPr>
          <w:rFonts w:ascii="Times New Roman" w:hAnsi="Times New Roman" w:cs="Times New Roman"/>
          <w:sz w:val="28"/>
          <w:szCs w:val="28"/>
        </w:rPr>
        <w:t>Амдерма</w:t>
      </w:r>
      <w:proofErr w:type="spellEnd"/>
      <w:r w:rsidRPr="006D7E0F">
        <w:rPr>
          <w:rFonts w:ascii="Times New Roman" w:hAnsi="Times New Roman" w:cs="Times New Roman"/>
          <w:sz w:val="28"/>
          <w:szCs w:val="28"/>
        </w:rPr>
        <w:t>»</w:t>
      </w:r>
      <w:r w:rsidR="006D7E0F" w:rsidRPr="006D7E0F">
        <w:rPr>
          <w:rFonts w:ascii="Times New Roman" w:hAnsi="Times New Roman" w:cs="Times New Roman"/>
          <w:sz w:val="28"/>
          <w:szCs w:val="28"/>
        </w:rPr>
        <w:t xml:space="preserve"> (17%) </w:t>
      </w:r>
      <w:r w:rsidRPr="006D7E0F">
        <w:rPr>
          <w:rFonts w:ascii="Times New Roman" w:hAnsi="Times New Roman" w:cs="Times New Roman"/>
          <w:sz w:val="28"/>
          <w:szCs w:val="28"/>
        </w:rPr>
        <w:t xml:space="preserve"> и ГБОУ НАО «СШ с. </w:t>
      </w:r>
      <w:proofErr w:type="spellStart"/>
      <w:r w:rsidR="006D7E0F" w:rsidRPr="006D7E0F">
        <w:rPr>
          <w:rFonts w:ascii="Times New Roman" w:hAnsi="Times New Roman" w:cs="Times New Roman"/>
          <w:sz w:val="28"/>
          <w:szCs w:val="28"/>
        </w:rPr>
        <w:t>Несь</w:t>
      </w:r>
      <w:proofErr w:type="spellEnd"/>
      <w:r w:rsidRPr="006D7E0F">
        <w:rPr>
          <w:rFonts w:ascii="Times New Roman" w:hAnsi="Times New Roman" w:cs="Times New Roman"/>
          <w:sz w:val="28"/>
          <w:szCs w:val="28"/>
        </w:rPr>
        <w:t>» (</w:t>
      </w:r>
      <w:r w:rsidR="006D7E0F" w:rsidRPr="006D7E0F">
        <w:rPr>
          <w:rFonts w:ascii="Times New Roman" w:hAnsi="Times New Roman" w:cs="Times New Roman"/>
          <w:sz w:val="28"/>
          <w:szCs w:val="28"/>
        </w:rPr>
        <w:t>2</w:t>
      </w:r>
      <w:r w:rsidRPr="006D7E0F">
        <w:rPr>
          <w:rFonts w:ascii="Times New Roman" w:hAnsi="Times New Roman" w:cs="Times New Roman"/>
          <w:sz w:val="28"/>
          <w:szCs w:val="28"/>
        </w:rPr>
        <w:t xml:space="preserve"> %)</w:t>
      </w:r>
      <w:r w:rsidR="006D7E0F" w:rsidRPr="006D7E0F">
        <w:rPr>
          <w:rFonts w:ascii="Times New Roman" w:hAnsi="Times New Roman" w:cs="Times New Roman"/>
          <w:sz w:val="28"/>
          <w:szCs w:val="28"/>
        </w:rPr>
        <w:t xml:space="preserve">, ГБОУ НАО «СШ </w:t>
      </w:r>
      <w:proofErr w:type="spellStart"/>
      <w:r w:rsidR="006D7E0F" w:rsidRPr="006D7E0F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6D7E0F" w:rsidRPr="006D7E0F">
        <w:rPr>
          <w:rFonts w:ascii="Times New Roman" w:hAnsi="Times New Roman" w:cs="Times New Roman"/>
          <w:sz w:val="28"/>
          <w:szCs w:val="28"/>
        </w:rPr>
        <w:t>.Ш</w:t>
      </w:r>
      <w:proofErr w:type="gramEnd"/>
      <w:r w:rsidR="006D7E0F" w:rsidRPr="006D7E0F">
        <w:rPr>
          <w:rFonts w:ascii="Times New Roman" w:hAnsi="Times New Roman" w:cs="Times New Roman"/>
          <w:sz w:val="28"/>
          <w:szCs w:val="28"/>
        </w:rPr>
        <w:t>ойна</w:t>
      </w:r>
      <w:proofErr w:type="spellEnd"/>
      <w:r w:rsidR="006D7E0F" w:rsidRPr="006D7E0F">
        <w:rPr>
          <w:rFonts w:ascii="Times New Roman" w:hAnsi="Times New Roman" w:cs="Times New Roman"/>
          <w:sz w:val="28"/>
          <w:szCs w:val="28"/>
        </w:rPr>
        <w:t>» (25%)</w:t>
      </w:r>
      <w:r w:rsidRPr="006D7E0F">
        <w:rPr>
          <w:rFonts w:ascii="Times New Roman" w:hAnsi="Times New Roman" w:cs="Times New Roman"/>
          <w:sz w:val="28"/>
          <w:szCs w:val="28"/>
        </w:rPr>
        <w:t>.</w:t>
      </w:r>
    </w:p>
    <w:p w:rsidR="00075221" w:rsidRPr="006D7E0F" w:rsidRDefault="0007522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5221" w:rsidRDefault="0007522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5221" w:rsidRDefault="0007522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5221" w:rsidRDefault="0007522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5221" w:rsidRDefault="0007522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5221" w:rsidRDefault="00EC2778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77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366385" cy="1371600"/>
            <wp:effectExtent l="19050" t="0" r="24765" b="0"/>
            <wp:docPr id="250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075221" w:rsidRDefault="0007522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5221" w:rsidRDefault="0007522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5B55" w:rsidRPr="006D7E0F" w:rsidRDefault="005F550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7E0F">
        <w:rPr>
          <w:rFonts w:ascii="Times New Roman" w:hAnsi="Times New Roman" w:cs="Times New Roman"/>
          <w:sz w:val="28"/>
          <w:szCs w:val="28"/>
        </w:rPr>
        <w:t xml:space="preserve">Среди городских школ наблюдается невысокий процент выполнения на максимальный балл.  </w:t>
      </w:r>
    </w:p>
    <w:p w:rsidR="002E5B55" w:rsidRPr="009C3A40" w:rsidRDefault="002E5B55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302E2" w:rsidRPr="009C3A40" w:rsidRDefault="007302E2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D79DB" w:rsidRPr="009C3A40" w:rsidRDefault="003D79DB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Задание №3</w:t>
      </w:r>
    </w:p>
    <w:p w:rsidR="007E223E" w:rsidRDefault="007E223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Задание №3 направлено на выявление </w:t>
      </w:r>
      <w:r w:rsidR="006D7E0F">
        <w:rPr>
          <w:rFonts w:ascii="Times New Roman" w:hAnsi="Times New Roman" w:cs="Times New Roman"/>
          <w:color w:val="000000"/>
          <w:sz w:val="28"/>
          <w:szCs w:val="28"/>
        </w:rPr>
        <w:t>знаний о правилах написания производных предлогов</w:t>
      </w:r>
      <w:r w:rsidR="000D5493"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90207" w:rsidRDefault="00290207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Критерий 1 был направлен на умение распознавать предложения с предлогами.</w:t>
      </w:r>
    </w:p>
    <w:p w:rsidR="00290207" w:rsidRPr="009C3A40" w:rsidRDefault="00290207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45108" w:rsidRPr="009C3A40" w:rsidRDefault="00290207" w:rsidP="009C3A40">
      <w:pPr>
        <w:spacing w:after="0" w:line="240" w:lineRule="auto"/>
        <w:rPr>
          <w:rFonts w:ascii="Times New Roman" w:hAnsi="Times New Roman" w:cs="Times New Roman"/>
        </w:rPr>
      </w:pPr>
      <w:r w:rsidRPr="00290207">
        <w:rPr>
          <w:rFonts w:ascii="Times New Roman" w:hAnsi="Times New Roman" w:cs="Times New Roman"/>
        </w:rPr>
        <w:drawing>
          <wp:inline distT="0" distB="0" distL="0" distR="0">
            <wp:extent cx="4486275" cy="2276475"/>
            <wp:effectExtent l="19050" t="0" r="9525" b="0"/>
            <wp:docPr id="3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290207" w:rsidRDefault="00290207" w:rsidP="009C3A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90207" w:rsidRDefault="00290207" w:rsidP="009C3A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Лучше всех справились с этим заданием обучающиеся ГБОУ НАО «СШ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.Ш</w:t>
      </w:r>
      <w:proofErr w:type="gramEnd"/>
      <w:r>
        <w:rPr>
          <w:rFonts w:ascii="Times New Roman" w:hAnsi="Times New Roman" w:cs="Times New Roman"/>
          <w:sz w:val="28"/>
          <w:szCs w:val="28"/>
        </w:rPr>
        <w:t>ойна</w:t>
      </w:r>
      <w:proofErr w:type="spellEnd"/>
      <w:r>
        <w:rPr>
          <w:rFonts w:ascii="Times New Roman" w:hAnsi="Times New Roman" w:cs="Times New Roman"/>
          <w:sz w:val="28"/>
          <w:szCs w:val="28"/>
        </w:rPr>
        <w:t>» (75%).  Следует обратить внимание на</w:t>
      </w:r>
      <w:r w:rsidR="002028BD">
        <w:rPr>
          <w:rFonts w:ascii="Times New Roman" w:hAnsi="Times New Roman" w:cs="Times New Roman"/>
          <w:sz w:val="28"/>
          <w:szCs w:val="28"/>
        </w:rPr>
        <w:t xml:space="preserve"> изучение и повторение данной темы в школах п. </w:t>
      </w:r>
      <w:proofErr w:type="spellStart"/>
      <w:r w:rsidR="002028BD">
        <w:rPr>
          <w:rFonts w:ascii="Times New Roman" w:hAnsi="Times New Roman" w:cs="Times New Roman"/>
          <w:sz w:val="28"/>
          <w:szCs w:val="28"/>
        </w:rPr>
        <w:t>Усть-Кара</w:t>
      </w:r>
      <w:proofErr w:type="spellEnd"/>
      <w:r w:rsidR="002028BD">
        <w:rPr>
          <w:rFonts w:ascii="Times New Roman" w:hAnsi="Times New Roman" w:cs="Times New Roman"/>
          <w:sz w:val="28"/>
          <w:szCs w:val="28"/>
        </w:rPr>
        <w:t xml:space="preserve"> (10%), </w:t>
      </w:r>
      <w:proofErr w:type="spellStart"/>
      <w:r w:rsidR="002028B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2028BD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2028BD">
        <w:rPr>
          <w:rFonts w:ascii="Times New Roman" w:hAnsi="Times New Roman" w:cs="Times New Roman"/>
          <w:sz w:val="28"/>
          <w:szCs w:val="28"/>
        </w:rPr>
        <w:t>есь</w:t>
      </w:r>
      <w:proofErr w:type="spellEnd"/>
      <w:r w:rsidR="002028BD">
        <w:rPr>
          <w:rFonts w:ascii="Times New Roman" w:hAnsi="Times New Roman" w:cs="Times New Roman"/>
          <w:sz w:val="28"/>
          <w:szCs w:val="28"/>
        </w:rPr>
        <w:t xml:space="preserve"> (9%).</w:t>
      </w:r>
    </w:p>
    <w:p w:rsidR="002028BD" w:rsidRDefault="002028BD" w:rsidP="009C3A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302E2" w:rsidRPr="009C3A40" w:rsidRDefault="002028B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8BD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366385" cy="1371600"/>
            <wp:effectExtent l="19050" t="0" r="24765" b="0"/>
            <wp:docPr id="4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B34E8C" w:rsidRPr="009C3A40" w:rsidRDefault="00B34E8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4E8C" w:rsidRPr="009C3A40" w:rsidRDefault="002028B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 городских школах процент выполнения невысокий, но обучающиеся ГБОУ НАО «СШ  № 5» справились лучше, чем обучающиеся ГБОУ НАО «СШ № 5».</w:t>
      </w:r>
      <w:proofErr w:type="gramEnd"/>
    </w:p>
    <w:p w:rsidR="00145108" w:rsidRPr="009C3A40" w:rsidRDefault="00145108" w:rsidP="009C3A40">
      <w:pPr>
        <w:spacing w:after="0" w:line="240" w:lineRule="auto"/>
        <w:rPr>
          <w:rFonts w:ascii="Times New Roman" w:hAnsi="Times New Roman" w:cs="Times New Roman"/>
        </w:rPr>
      </w:pPr>
    </w:p>
    <w:p w:rsidR="002028BD" w:rsidRPr="002028BD" w:rsidRDefault="002028BD" w:rsidP="002028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28BD">
        <w:rPr>
          <w:rFonts w:ascii="Times New Roman" w:hAnsi="Times New Roman" w:cs="Times New Roman"/>
          <w:sz w:val="28"/>
          <w:szCs w:val="28"/>
        </w:rPr>
        <w:t xml:space="preserve">Критерий </w:t>
      </w:r>
      <w:r>
        <w:rPr>
          <w:rFonts w:ascii="Times New Roman" w:hAnsi="Times New Roman" w:cs="Times New Roman"/>
          <w:sz w:val="28"/>
          <w:szCs w:val="28"/>
        </w:rPr>
        <w:t>2 показывал насколько усвоено правописание производных предлогов.</w:t>
      </w:r>
    </w:p>
    <w:p w:rsidR="002028BD" w:rsidRDefault="002028B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8BD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4486275" cy="2276475"/>
            <wp:effectExtent l="19050" t="0" r="9525" b="0"/>
            <wp:docPr id="5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2028BD" w:rsidRDefault="002028BD" w:rsidP="002028B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МО «МР «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ый район» НАО полностью справились с заданием обучающиеся ГБОУ НАО «ОШ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откино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ГБОУ НАО «СШ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с.Тельвиска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»(100%), не справились с заданием учащиеся </w:t>
      </w:r>
      <w:r w:rsidR="00C47A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«ОШ </w:t>
      </w:r>
      <w:proofErr w:type="spellStart"/>
      <w:r w:rsidR="00C47AB6">
        <w:rPr>
          <w:rFonts w:ascii="Times New Roman" w:hAnsi="Times New Roman" w:cs="Times New Roman"/>
          <w:bCs/>
          <w:color w:val="000000"/>
          <w:sz w:val="28"/>
          <w:szCs w:val="28"/>
        </w:rPr>
        <w:t>п.Усть-Кара</w:t>
      </w:r>
      <w:proofErr w:type="spellEnd"/>
      <w:r w:rsidR="00C47A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и ГБОУ НАО «ОШ </w:t>
      </w:r>
      <w:proofErr w:type="spellStart"/>
      <w:r w:rsidR="00C47AB6">
        <w:rPr>
          <w:rFonts w:ascii="Times New Roman" w:hAnsi="Times New Roman" w:cs="Times New Roman"/>
          <w:bCs/>
          <w:color w:val="000000"/>
          <w:sz w:val="28"/>
          <w:szCs w:val="28"/>
        </w:rPr>
        <w:t>п.Амдерма</w:t>
      </w:r>
      <w:proofErr w:type="spellEnd"/>
      <w:r w:rsidR="00C47A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(0%), также следует обратить внимание на изучение этой темы в школах </w:t>
      </w:r>
      <w:proofErr w:type="spellStart"/>
      <w:r w:rsidR="00C47AB6">
        <w:rPr>
          <w:rFonts w:ascii="Times New Roman" w:hAnsi="Times New Roman" w:cs="Times New Roman"/>
          <w:bCs/>
          <w:color w:val="000000"/>
          <w:sz w:val="28"/>
          <w:szCs w:val="28"/>
        </w:rPr>
        <w:t>с.Несь</w:t>
      </w:r>
      <w:proofErr w:type="spellEnd"/>
      <w:r w:rsidR="00C47A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(9%) и п. </w:t>
      </w:r>
      <w:proofErr w:type="spellStart"/>
      <w:r w:rsidR="00C47AB6">
        <w:rPr>
          <w:rFonts w:ascii="Times New Roman" w:hAnsi="Times New Roman" w:cs="Times New Roman"/>
          <w:bCs/>
          <w:color w:val="000000"/>
          <w:sz w:val="28"/>
          <w:szCs w:val="28"/>
        </w:rPr>
        <w:t>Харута</w:t>
      </w:r>
      <w:proofErr w:type="spellEnd"/>
      <w:r w:rsidR="00C47A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(29%).</w:t>
      </w:r>
    </w:p>
    <w:p w:rsidR="00C47AB6" w:rsidRDefault="00C47AB6" w:rsidP="002028B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28BD" w:rsidRDefault="00C47AB6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AB6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366385" cy="1371600"/>
            <wp:effectExtent l="19050" t="0" r="24765" b="0"/>
            <wp:docPr id="6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2028BD" w:rsidRDefault="002028B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8BD" w:rsidRPr="00C47AB6" w:rsidRDefault="00C47AB6" w:rsidP="00C47A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Невысокий процент усвоения данной темы показали и школьники МО «ГО «Город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Нарья-Мар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2028BD" w:rsidRDefault="002028B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4E68" w:rsidRDefault="001B4E6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№4</w:t>
      </w:r>
    </w:p>
    <w:p w:rsidR="001B4E68" w:rsidRPr="009C3A40" w:rsidRDefault="001B4E6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77F07" w:rsidRDefault="00B77F0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Задание №4 направлено на проверку владения учебно-языковым опознавательным умением распознавать изученные части речи в предложении и освоения познавательного УУД – построе</w:t>
      </w:r>
      <w:r w:rsidR="00C47AB6">
        <w:rPr>
          <w:rFonts w:ascii="Times New Roman" w:hAnsi="Times New Roman" w:cs="Times New Roman"/>
          <w:sz w:val="28"/>
          <w:szCs w:val="28"/>
        </w:rPr>
        <w:t>ние логической цепи рассуждений.</w:t>
      </w:r>
    </w:p>
    <w:p w:rsidR="00C47AB6" w:rsidRPr="009C3A40" w:rsidRDefault="00C47AB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задании 4 критерий 1 обучающиеся распознавали предложения с союзами.</w:t>
      </w:r>
    </w:p>
    <w:p w:rsidR="000125F1" w:rsidRPr="009C3A40" w:rsidRDefault="00C47AB6" w:rsidP="009C3A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7AB6">
        <w:rPr>
          <w:rFonts w:ascii="Times New Roman" w:hAnsi="Times New Roman" w:cs="Times New Roman"/>
        </w:rPr>
        <w:lastRenderedPageBreak/>
        <w:drawing>
          <wp:inline distT="0" distB="0" distL="0" distR="0">
            <wp:extent cx="4486275" cy="2276475"/>
            <wp:effectExtent l="19050" t="0" r="9525" b="0"/>
            <wp:docPr id="7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716FDD" w:rsidRPr="009C3A40" w:rsidRDefault="00716FDD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7AB6" w:rsidRDefault="00C47AB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школах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ый район» НАО</w:t>
      </w:r>
      <w:r w:rsidR="002128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самый высокий процент показали обучающиеся ГБОУ НАО «СШ </w:t>
      </w:r>
      <w:proofErr w:type="spellStart"/>
      <w:r w:rsidR="002128DE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proofErr w:type="gramStart"/>
      <w:r w:rsidR="002128DE">
        <w:rPr>
          <w:rFonts w:ascii="Times New Roman" w:hAnsi="Times New Roman" w:cs="Times New Roman"/>
          <w:bCs/>
          <w:color w:val="000000"/>
          <w:sz w:val="28"/>
          <w:szCs w:val="28"/>
        </w:rPr>
        <w:t>.Ш</w:t>
      </w:r>
      <w:proofErr w:type="gramEnd"/>
      <w:r w:rsidR="002128DE">
        <w:rPr>
          <w:rFonts w:ascii="Times New Roman" w:hAnsi="Times New Roman" w:cs="Times New Roman"/>
          <w:bCs/>
          <w:color w:val="000000"/>
          <w:sz w:val="28"/>
          <w:szCs w:val="28"/>
        </w:rPr>
        <w:t>ойна</w:t>
      </w:r>
      <w:proofErr w:type="spellEnd"/>
      <w:r w:rsidR="002128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(75%), а самый низкий обучающиеся ГБОУ НАО «ОШ п. </w:t>
      </w:r>
      <w:proofErr w:type="spellStart"/>
      <w:r w:rsidR="002128DE">
        <w:rPr>
          <w:rFonts w:ascii="Times New Roman" w:hAnsi="Times New Roman" w:cs="Times New Roman"/>
          <w:bCs/>
          <w:color w:val="000000"/>
          <w:sz w:val="28"/>
          <w:szCs w:val="28"/>
        </w:rPr>
        <w:t>Усть-Кара</w:t>
      </w:r>
      <w:proofErr w:type="spellEnd"/>
      <w:r w:rsidR="002128DE">
        <w:rPr>
          <w:rFonts w:ascii="Times New Roman" w:hAnsi="Times New Roman" w:cs="Times New Roman"/>
          <w:bCs/>
          <w:color w:val="000000"/>
          <w:sz w:val="28"/>
          <w:szCs w:val="28"/>
        </w:rPr>
        <w:t>»(20%).</w:t>
      </w:r>
    </w:p>
    <w:p w:rsidR="00C47AB6" w:rsidRDefault="002128D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8D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366385" cy="1371600"/>
            <wp:effectExtent l="19050" t="0" r="24765" b="0"/>
            <wp:docPr id="8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C47AB6" w:rsidRDefault="00C47AB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F07" w:rsidRPr="009C3A40" w:rsidRDefault="00B77F0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Лучше справились с заданием учащиеся </w:t>
      </w:r>
      <w:r w:rsidR="00CA314F" w:rsidRPr="009C3A40">
        <w:rPr>
          <w:rFonts w:ascii="Times New Roman" w:hAnsi="Times New Roman" w:cs="Times New Roman"/>
          <w:sz w:val="28"/>
          <w:szCs w:val="28"/>
        </w:rPr>
        <w:t xml:space="preserve">ГБОУ НАО </w:t>
      </w:r>
      <w:r w:rsidR="007D38FE" w:rsidRPr="009C3A40">
        <w:rPr>
          <w:rFonts w:ascii="Times New Roman" w:hAnsi="Times New Roman" w:cs="Times New Roman"/>
          <w:sz w:val="28"/>
          <w:szCs w:val="28"/>
        </w:rPr>
        <w:t xml:space="preserve">«СШ № </w:t>
      </w:r>
      <w:r w:rsidR="002128DE">
        <w:rPr>
          <w:rFonts w:ascii="Times New Roman" w:hAnsi="Times New Roman" w:cs="Times New Roman"/>
          <w:sz w:val="28"/>
          <w:szCs w:val="28"/>
        </w:rPr>
        <w:t>1</w:t>
      </w:r>
      <w:r w:rsidR="007D38FE" w:rsidRPr="009C3A40">
        <w:rPr>
          <w:rFonts w:ascii="Times New Roman" w:hAnsi="Times New Roman" w:cs="Times New Roman"/>
          <w:sz w:val="28"/>
          <w:szCs w:val="28"/>
        </w:rPr>
        <w:t>»               (</w:t>
      </w:r>
      <w:r w:rsidR="002128DE">
        <w:rPr>
          <w:rFonts w:ascii="Times New Roman" w:hAnsi="Times New Roman" w:cs="Times New Roman"/>
          <w:sz w:val="28"/>
          <w:szCs w:val="28"/>
        </w:rPr>
        <w:t>50%</w:t>
      </w:r>
      <w:r w:rsidR="007D38FE" w:rsidRPr="009C3A40">
        <w:rPr>
          <w:rFonts w:ascii="Times New Roman" w:hAnsi="Times New Roman" w:cs="Times New Roman"/>
          <w:sz w:val="28"/>
          <w:szCs w:val="28"/>
        </w:rPr>
        <w:t>)</w:t>
      </w:r>
      <w:r w:rsidR="002128DE">
        <w:rPr>
          <w:rFonts w:ascii="Times New Roman" w:hAnsi="Times New Roman" w:cs="Times New Roman"/>
          <w:sz w:val="28"/>
          <w:szCs w:val="28"/>
        </w:rPr>
        <w:t>.</w:t>
      </w:r>
    </w:p>
    <w:p w:rsidR="001405EB" w:rsidRDefault="001405EB" w:rsidP="009C3A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128DE" w:rsidRPr="009C3A40" w:rsidRDefault="002128DE" w:rsidP="009C3A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4 критерий 2 проверяло знание правописания союзов.</w:t>
      </w:r>
    </w:p>
    <w:p w:rsidR="00145108" w:rsidRPr="009C3A40" w:rsidRDefault="00145108" w:rsidP="009C3A40">
      <w:pPr>
        <w:spacing w:after="0" w:line="240" w:lineRule="auto"/>
        <w:rPr>
          <w:rFonts w:ascii="Times New Roman" w:hAnsi="Times New Roman" w:cs="Times New Roman"/>
        </w:rPr>
      </w:pPr>
    </w:p>
    <w:p w:rsidR="001F7C5E" w:rsidRPr="009C3A40" w:rsidRDefault="002128DE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28D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486275" cy="2276475"/>
            <wp:effectExtent l="19050" t="0" r="9525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6066F0" w:rsidRPr="009C3A40" w:rsidRDefault="006066F0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8DE" w:rsidRPr="009C3A40" w:rsidRDefault="002128DE" w:rsidP="002128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 школах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ый район», </w:t>
      </w:r>
      <w:r w:rsidRPr="009C3A40">
        <w:rPr>
          <w:rFonts w:ascii="Times New Roman" w:hAnsi="Times New Roman" w:cs="Times New Roman"/>
          <w:sz w:val="28"/>
          <w:szCs w:val="28"/>
        </w:rPr>
        <w:t xml:space="preserve">результаты сильно отличаются: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C3A40">
        <w:rPr>
          <w:rFonts w:ascii="Times New Roman" w:hAnsi="Times New Roman" w:cs="Times New Roman"/>
          <w:sz w:val="28"/>
          <w:szCs w:val="28"/>
        </w:rPr>
        <w:t>0% до 100 %. Абсолютно верно выполнили задание  учащиеся  ГБОУ НАО 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C3A40">
        <w:rPr>
          <w:rFonts w:ascii="Times New Roman" w:hAnsi="Times New Roman" w:cs="Times New Roman"/>
          <w:sz w:val="28"/>
          <w:szCs w:val="28"/>
        </w:rPr>
        <w:t xml:space="preserve">Ш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C3A4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Коткино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>», ГБОУ НАО «С</w:t>
      </w:r>
      <w:r w:rsidRPr="009C3A40">
        <w:rPr>
          <w:rFonts w:ascii="Times New Roman" w:hAnsi="Times New Roman" w:cs="Times New Roman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ельвиска</w:t>
      </w:r>
      <w:proofErr w:type="spellEnd"/>
      <w:r w:rsidRPr="009C3A4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(100%)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2128DE" w:rsidRPr="009C3A40" w:rsidRDefault="002128DE" w:rsidP="00212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Pr="009C3A40">
        <w:rPr>
          <w:rFonts w:ascii="Times New Roman" w:hAnsi="Times New Roman" w:cs="Times New Roman"/>
          <w:sz w:val="28"/>
          <w:szCs w:val="28"/>
        </w:rPr>
        <w:t xml:space="preserve">изкие результаты  показали учащиеся  ГБОУ НАО «ОШ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Усть-Кара</w:t>
      </w:r>
      <w:proofErr w:type="spellEnd"/>
      <w:r w:rsidRPr="009C3A40">
        <w:rPr>
          <w:rFonts w:ascii="Times New Roman" w:hAnsi="Times New Roman" w:cs="Times New Roman"/>
          <w:sz w:val="28"/>
          <w:szCs w:val="28"/>
        </w:rPr>
        <w:t>» (1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C3A40">
        <w:rPr>
          <w:rFonts w:ascii="Times New Roman" w:hAnsi="Times New Roman" w:cs="Times New Roman"/>
          <w:sz w:val="28"/>
          <w:szCs w:val="28"/>
        </w:rPr>
        <w:t xml:space="preserve"> %), ГБОУ НАО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C3A40">
        <w:rPr>
          <w:rFonts w:ascii="Times New Roman" w:hAnsi="Times New Roman" w:cs="Times New Roman"/>
          <w:sz w:val="28"/>
          <w:szCs w:val="28"/>
        </w:rPr>
        <w:t xml:space="preserve">Ш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Несь</w:t>
      </w:r>
      <w:proofErr w:type="spellEnd"/>
      <w:r w:rsidRPr="009C3A40">
        <w:rPr>
          <w:rFonts w:ascii="Times New Roman" w:hAnsi="Times New Roman" w:cs="Times New Roman"/>
          <w:sz w:val="28"/>
          <w:szCs w:val="28"/>
        </w:rPr>
        <w:t>» (1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C3A40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6066F0" w:rsidRPr="009C3A40" w:rsidRDefault="006066F0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6E38" w:rsidRDefault="004C6E38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6E3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366385" cy="1371600"/>
            <wp:effectExtent l="19050" t="0" r="24765" b="0"/>
            <wp:docPr id="10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4C6E38" w:rsidRDefault="004C6E38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932C0" w:rsidRDefault="000932C0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Стоит поработать над данной темой с учащимися  </w:t>
      </w:r>
      <w:r w:rsidR="007A6449">
        <w:rPr>
          <w:rFonts w:ascii="Times New Roman" w:hAnsi="Times New Roman" w:cs="Times New Roman"/>
          <w:sz w:val="28"/>
          <w:szCs w:val="28"/>
        </w:rPr>
        <w:t>обеих городских школ, т.к. результаты этого критерия оказались невысокие.</w:t>
      </w:r>
    </w:p>
    <w:p w:rsidR="007A6449" w:rsidRPr="009C3A40" w:rsidRDefault="007A6449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FDD" w:rsidRPr="009C3A40" w:rsidRDefault="00716FD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№5</w:t>
      </w:r>
    </w:p>
    <w:p w:rsidR="005A1F1E" w:rsidRPr="009C3A40" w:rsidRDefault="005A1F1E" w:rsidP="009C3A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6FDD" w:rsidRDefault="00716FD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Задание №5 выявляет </w:t>
      </w:r>
      <w:r w:rsidR="007A6449">
        <w:rPr>
          <w:rFonts w:ascii="Times New Roman" w:hAnsi="Times New Roman" w:cs="Times New Roman"/>
          <w:sz w:val="28"/>
          <w:szCs w:val="28"/>
        </w:rPr>
        <w:t>знание орфоэпических норм русского языка. Были предложены слова:</w:t>
      </w:r>
    </w:p>
    <w:p w:rsidR="007A6449" w:rsidRDefault="007A6449" w:rsidP="009C3A40">
      <w:pPr>
        <w:spacing w:after="0" w:line="240" w:lineRule="auto"/>
        <w:ind w:firstLine="709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7A6449" w:rsidRPr="007A6449" w:rsidRDefault="007A644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49">
        <w:rPr>
          <w:rFonts w:ascii="TimesNewRoman,Bold" w:hAnsi="TimesNewRoman,Bold" w:cs="TimesNewRoman,Bold"/>
          <w:b/>
          <w:bCs/>
          <w:sz w:val="28"/>
          <w:szCs w:val="28"/>
        </w:rPr>
        <w:t>Балуясь, добела, собрала, углублена.</w:t>
      </w:r>
    </w:p>
    <w:p w:rsidR="007A6449" w:rsidRDefault="007A644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449" w:rsidRPr="009C3A40" w:rsidRDefault="007A644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449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486275" cy="2276475"/>
            <wp:effectExtent l="19050" t="0" r="9525" b="0"/>
            <wp:docPr id="11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5A1F1E" w:rsidRDefault="005A1F1E" w:rsidP="009C3A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A6449" w:rsidRDefault="007A6449" w:rsidP="009C3A40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школах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ый район» примерно одинаково справились обучающиеся ГБОУ НАО «ОШ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аратайка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(79%), ГБОУ НАО «ОШ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с.Коткино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ГБОУ НАО «ОШ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п.Усть-Кара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» и</w:t>
      </w:r>
      <w:r w:rsidRPr="007A644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«СШ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п.Шойна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» (по 75%).</w:t>
      </w:r>
    </w:p>
    <w:p w:rsidR="007A6449" w:rsidRDefault="007A6449" w:rsidP="009C3A40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Следует обратить внимание на изучение данной темы</w:t>
      </w:r>
      <w:r w:rsidRPr="007A644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«ОШ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мдерма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»(0%).</w:t>
      </w:r>
    </w:p>
    <w:p w:rsidR="007A6449" w:rsidRPr="009C3A40" w:rsidRDefault="007A6449" w:rsidP="009C3A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A6449">
        <w:rPr>
          <w:rFonts w:ascii="Times New Roman" w:hAnsi="Times New Roman" w:cs="Times New Roman"/>
          <w:bCs/>
          <w:color w:val="000000"/>
          <w:sz w:val="28"/>
          <w:szCs w:val="28"/>
        </w:rPr>
        <w:drawing>
          <wp:inline distT="0" distB="0" distL="0" distR="0">
            <wp:extent cx="5366385" cy="1371600"/>
            <wp:effectExtent l="19050" t="0" r="24765" b="0"/>
            <wp:docPr id="13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145108" w:rsidRPr="009C3A40" w:rsidRDefault="00145108" w:rsidP="009C3A40">
      <w:pPr>
        <w:spacing w:after="0" w:line="240" w:lineRule="auto"/>
        <w:rPr>
          <w:rFonts w:ascii="Times New Roman" w:hAnsi="Times New Roman" w:cs="Times New Roman"/>
        </w:rPr>
      </w:pPr>
    </w:p>
    <w:p w:rsidR="00245AA4" w:rsidRDefault="00245AA4" w:rsidP="009C3A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lastRenderedPageBreak/>
        <w:t>В школах</w:t>
      </w:r>
      <w:r w:rsidR="00170CF0">
        <w:rPr>
          <w:rFonts w:ascii="Times New Roman" w:hAnsi="Times New Roman" w:cs="Times New Roman"/>
          <w:sz w:val="28"/>
          <w:szCs w:val="28"/>
        </w:rPr>
        <w:t>, расположенных на территории МО «Городской округ «Город Нарьян-Мар»</w:t>
      </w:r>
      <w:r w:rsidR="000951F9">
        <w:rPr>
          <w:rFonts w:ascii="Times New Roman" w:hAnsi="Times New Roman" w:cs="Times New Roman"/>
          <w:sz w:val="28"/>
          <w:szCs w:val="28"/>
        </w:rPr>
        <w:t>,</w:t>
      </w:r>
      <w:r w:rsidR="00170CF0">
        <w:rPr>
          <w:rFonts w:ascii="Times New Roman" w:hAnsi="Times New Roman" w:cs="Times New Roman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sz w:val="28"/>
          <w:szCs w:val="28"/>
        </w:rPr>
        <w:t xml:space="preserve"> наблюдается незначительное расхождение по данному критерию</w:t>
      </w:r>
      <w:r w:rsidR="00170CF0">
        <w:rPr>
          <w:rFonts w:ascii="Times New Roman" w:hAnsi="Times New Roman" w:cs="Times New Roman"/>
          <w:sz w:val="28"/>
          <w:szCs w:val="28"/>
        </w:rPr>
        <w:t xml:space="preserve">   (</w:t>
      </w:r>
      <w:r w:rsidR="000951F9">
        <w:rPr>
          <w:rFonts w:ascii="Times New Roman" w:hAnsi="Times New Roman" w:cs="Times New Roman"/>
          <w:sz w:val="28"/>
          <w:szCs w:val="28"/>
        </w:rPr>
        <w:t>48-49%).</w:t>
      </w:r>
    </w:p>
    <w:p w:rsidR="000951F9" w:rsidRDefault="000951F9" w:rsidP="009C3A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951F9" w:rsidRPr="009C3A40" w:rsidRDefault="000951F9" w:rsidP="009C3A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55C3F" w:rsidRPr="009C3A40" w:rsidRDefault="000951F9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655C3F" w:rsidRPr="009C3A40">
        <w:rPr>
          <w:rFonts w:ascii="Times New Roman" w:hAnsi="Times New Roman" w:cs="Times New Roman"/>
          <w:b/>
          <w:sz w:val="28"/>
          <w:szCs w:val="28"/>
        </w:rPr>
        <w:t xml:space="preserve"> № 6</w:t>
      </w:r>
    </w:p>
    <w:p w:rsidR="000951F9" w:rsidRDefault="000951F9" w:rsidP="000951F9">
      <w:pPr>
        <w:autoSpaceDE w:val="0"/>
        <w:autoSpaceDN w:val="0"/>
        <w:adjustRightInd w:val="0"/>
        <w:spacing w:after="0" w:line="240" w:lineRule="auto"/>
        <w:rPr>
          <w:rFonts w:cs="TimesNewRoman"/>
          <w:b/>
          <w:sz w:val="28"/>
          <w:szCs w:val="28"/>
        </w:rPr>
      </w:pPr>
      <w:r w:rsidRPr="000951F9">
        <w:rPr>
          <w:rFonts w:ascii="TimesNewRoman" w:hAnsi="TimesNewRoman" w:cs="TimesNewRoman"/>
          <w:b/>
          <w:sz w:val="28"/>
          <w:szCs w:val="28"/>
        </w:rPr>
        <w:t>Найдите и исправьте грамматическу</w:t>
      </w:r>
      <w:proofErr w:type="gramStart"/>
      <w:r w:rsidRPr="000951F9">
        <w:rPr>
          <w:rFonts w:ascii="TimesNewRoman" w:hAnsi="TimesNewRoman" w:cs="TimesNewRoman"/>
          <w:b/>
          <w:sz w:val="28"/>
          <w:szCs w:val="28"/>
        </w:rPr>
        <w:t>ю(</w:t>
      </w:r>
      <w:proofErr w:type="gramEnd"/>
      <w:r w:rsidRPr="000951F9">
        <w:rPr>
          <w:rFonts w:ascii="TimesNewRoman" w:hAnsi="TimesNewRoman" w:cs="TimesNewRoman"/>
          <w:b/>
          <w:sz w:val="28"/>
          <w:szCs w:val="28"/>
        </w:rPr>
        <w:t>-</w:t>
      </w:r>
      <w:proofErr w:type="spellStart"/>
      <w:r w:rsidRPr="000951F9">
        <w:rPr>
          <w:rFonts w:ascii="TimesNewRoman" w:hAnsi="TimesNewRoman" w:cs="TimesNewRoman"/>
          <w:b/>
          <w:sz w:val="28"/>
          <w:szCs w:val="28"/>
        </w:rPr>
        <w:t>ие</w:t>
      </w:r>
      <w:proofErr w:type="spellEnd"/>
      <w:r w:rsidRPr="000951F9">
        <w:rPr>
          <w:rFonts w:ascii="TimesNewRoman" w:hAnsi="TimesNewRoman" w:cs="TimesNewRoman"/>
          <w:b/>
          <w:sz w:val="28"/>
          <w:szCs w:val="28"/>
        </w:rPr>
        <w:t>) ошибку(-и) в предложении(-</w:t>
      </w:r>
      <w:proofErr w:type="spellStart"/>
      <w:r w:rsidRPr="000951F9">
        <w:rPr>
          <w:rFonts w:ascii="TimesNewRoman" w:hAnsi="TimesNewRoman" w:cs="TimesNewRoman"/>
          <w:b/>
          <w:sz w:val="28"/>
          <w:szCs w:val="28"/>
        </w:rPr>
        <w:t>ях</w:t>
      </w:r>
      <w:proofErr w:type="spellEnd"/>
      <w:r w:rsidRPr="000951F9">
        <w:rPr>
          <w:rFonts w:ascii="TimesNewRoman" w:hAnsi="TimesNewRoman" w:cs="TimesNewRoman"/>
          <w:b/>
          <w:sz w:val="28"/>
          <w:szCs w:val="28"/>
        </w:rPr>
        <w:t>). Запишите</w:t>
      </w:r>
      <w:r>
        <w:rPr>
          <w:rFonts w:cs="TimesNewRoman"/>
          <w:b/>
          <w:sz w:val="28"/>
          <w:szCs w:val="28"/>
        </w:rPr>
        <w:t xml:space="preserve"> </w:t>
      </w:r>
      <w:r w:rsidRPr="000951F9">
        <w:rPr>
          <w:rFonts w:ascii="TimesNewRoman" w:hAnsi="TimesNewRoman" w:cs="TimesNewRoman"/>
          <w:b/>
          <w:sz w:val="28"/>
          <w:szCs w:val="28"/>
        </w:rPr>
        <w:t>исправленны</w:t>
      </w:r>
      <w:proofErr w:type="gramStart"/>
      <w:r w:rsidRPr="000951F9">
        <w:rPr>
          <w:rFonts w:ascii="TimesNewRoman" w:hAnsi="TimesNewRoman" w:cs="TimesNewRoman"/>
          <w:b/>
          <w:sz w:val="28"/>
          <w:szCs w:val="28"/>
        </w:rPr>
        <w:t>й(</w:t>
      </w:r>
      <w:proofErr w:type="gramEnd"/>
      <w:r w:rsidRPr="000951F9">
        <w:rPr>
          <w:rFonts w:ascii="TimesNewRoman" w:hAnsi="TimesNewRoman" w:cs="TimesNewRoman"/>
          <w:b/>
          <w:sz w:val="28"/>
          <w:szCs w:val="28"/>
        </w:rPr>
        <w:t>-</w:t>
      </w:r>
      <w:proofErr w:type="spellStart"/>
      <w:r w:rsidRPr="000951F9">
        <w:rPr>
          <w:rFonts w:ascii="TimesNewRoman" w:hAnsi="TimesNewRoman" w:cs="TimesNewRoman"/>
          <w:b/>
          <w:sz w:val="28"/>
          <w:szCs w:val="28"/>
        </w:rPr>
        <w:t>ые</w:t>
      </w:r>
      <w:proofErr w:type="spellEnd"/>
      <w:r w:rsidRPr="000951F9">
        <w:rPr>
          <w:rFonts w:ascii="TimesNewRoman" w:hAnsi="TimesNewRoman" w:cs="TimesNewRoman"/>
          <w:b/>
          <w:sz w:val="28"/>
          <w:szCs w:val="28"/>
        </w:rPr>
        <w:t>) вариант(</w:t>
      </w:r>
      <w:proofErr w:type="spellStart"/>
      <w:r w:rsidRPr="000951F9">
        <w:rPr>
          <w:rFonts w:ascii="TimesNewRoman" w:hAnsi="TimesNewRoman" w:cs="TimesNewRoman"/>
          <w:b/>
          <w:sz w:val="28"/>
          <w:szCs w:val="28"/>
        </w:rPr>
        <w:t>ы</w:t>
      </w:r>
      <w:proofErr w:type="spellEnd"/>
      <w:r w:rsidRPr="000951F9">
        <w:rPr>
          <w:rFonts w:ascii="TimesNewRoman" w:hAnsi="TimesNewRoman" w:cs="TimesNewRoman"/>
          <w:b/>
          <w:sz w:val="28"/>
          <w:szCs w:val="28"/>
        </w:rPr>
        <w:t>) предложения(-</w:t>
      </w:r>
      <w:proofErr w:type="spellStart"/>
      <w:r w:rsidRPr="000951F9">
        <w:rPr>
          <w:rFonts w:ascii="TimesNewRoman" w:hAnsi="TimesNewRoman" w:cs="TimesNewRoman"/>
          <w:b/>
          <w:sz w:val="28"/>
          <w:szCs w:val="28"/>
        </w:rPr>
        <w:t>ий</w:t>
      </w:r>
      <w:proofErr w:type="spellEnd"/>
      <w:r w:rsidRPr="000951F9">
        <w:rPr>
          <w:rFonts w:ascii="TimesNewRoman" w:hAnsi="TimesNewRoman" w:cs="TimesNewRoman"/>
          <w:b/>
          <w:sz w:val="28"/>
          <w:szCs w:val="28"/>
        </w:rPr>
        <w:t>).</w:t>
      </w:r>
    </w:p>
    <w:p w:rsidR="000951F9" w:rsidRPr="000951F9" w:rsidRDefault="000951F9" w:rsidP="000951F9">
      <w:pPr>
        <w:autoSpaceDE w:val="0"/>
        <w:autoSpaceDN w:val="0"/>
        <w:adjustRightInd w:val="0"/>
        <w:spacing w:after="0" w:line="240" w:lineRule="auto"/>
        <w:rPr>
          <w:rFonts w:cs="TimesNewRoman"/>
          <w:b/>
          <w:sz w:val="28"/>
          <w:szCs w:val="28"/>
        </w:rPr>
      </w:pPr>
    </w:p>
    <w:p w:rsidR="000951F9" w:rsidRPr="000951F9" w:rsidRDefault="000951F9" w:rsidP="000951F9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8"/>
          <w:szCs w:val="28"/>
        </w:rPr>
      </w:pPr>
      <w:r w:rsidRPr="000951F9">
        <w:rPr>
          <w:rFonts w:ascii="TimesNewRoman" w:hAnsi="TimesNewRoman" w:cs="TimesNewRoman"/>
          <w:b/>
          <w:sz w:val="28"/>
          <w:szCs w:val="28"/>
        </w:rPr>
        <w:t>1) Возвратившись в родное село, он начал работать механиком.</w:t>
      </w:r>
    </w:p>
    <w:p w:rsidR="000951F9" w:rsidRPr="000951F9" w:rsidRDefault="000951F9" w:rsidP="000951F9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8"/>
          <w:szCs w:val="28"/>
        </w:rPr>
      </w:pPr>
      <w:r w:rsidRPr="000951F9">
        <w:rPr>
          <w:rFonts w:ascii="TimesNewRoman" w:hAnsi="TimesNewRoman" w:cs="TimesNewRoman"/>
          <w:b/>
          <w:sz w:val="28"/>
          <w:szCs w:val="28"/>
        </w:rPr>
        <w:t xml:space="preserve">2) Скорые поезда отправлялись всегда </w:t>
      </w:r>
      <w:proofErr w:type="gramStart"/>
      <w:r w:rsidRPr="000951F9">
        <w:rPr>
          <w:rFonts w:ascii="TimesNewRoman" w:hAnsi="TimesNewRoman" w:cs="TimesNewRoman"/>
          <w:b/>
          <w:sz w:val="28"/>
          <w:szCs w:val="28"/>
        </w:rPr>
        <w:t>согласно расписания</w:t>
      </w:r>
      <w:proofErr w:type="gramEnd"/>
      <w:r w:rsidRPr="000951F9">
        <w:rPr>
          <w:rFonts w:ascii="TimesNewRoman" w:hAnsi="TimesNewRoman" w:cs="TimesNewRoman"/>
          <w:b/>
          <w:sz w:val="28"/>
          <w:szCs w:val="28"/>
        </w:rPr>
        <w:t>.</w:t>
      </w:r>
    </w:p>
    <w:p w:rsidR="000951F9" w:rsidRPr="000951F9" w:rsidRDefault="000951F9" w:rsidP="000951F9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8"/>
          <w:szCs w:val="28"/>
        </w:rPr>
      </w:pPr>
      <w:r w:rsidRPr="000951F9">
        <w:rPr>
          <w:rFonts w:ascii="TimesNewRoman" w:hAnsi="TimesNewRoman" w:cs="TimesNewRoman"/>
          <w:b/>
          <w:sz w:val="28"/>
          <w:szCs w:val="28"/>
        </w:rPr>
        <w:t>3) Собранные утром травы и цветы мы сушили на чердаке.</w:t>
      </w:r>
    </w:p>
    <w:p w:rsidR="008808CA" w:rsidRPr="000951F9" w:rsidRDefault="000951F9" w:rsidP="000951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951F9">
        <w:rPr>
          <w:rFonts w:ascii="TimesNewRoman" w:hAnsi="TimesNewRoman" w:cs="TimesNewRoman"/>
          <w:b/>
          <w:sz w:val="28"/>
          <w:szCs w:val="28"/>
        </w:rPr>
        <w:t>4) Собираясь в дорогу, день был солнечным.</w:t>
      </w:r>
    </w:p>
    <w:p w:rsidR="00655C3F" w:rsidRPr="009C3A40" w:rsidRDefault="00655C3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C3F" w:rsidRPr="009C3A40" w:rsidRDefault="000951F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1F9">
        <w:rPr>
          <w:rFonts w:ascii="Times New Roman" w:hAnsi="Times New Roman" w:cs="Times New Roman"/>
          <w:color w:val="000000"/>
          <w:sz w:val="28"/>
          <w:szCs w:val="28"/>
        </w:rPr>
        <w:drawing>
          <wp:inline distT="0" distB="0" distL="0" distR="0">
            <wp:extent cx="4486275" cy="2276475"/>
            <wp:effectExtent l="19050" t="0" r="9525" b="0"/>
            <wp:docPr id="14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0951F9" w:rsidRDefault="000951F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153C0" w:rsidRPr="009C3A40" w:rsidRDefault="002153C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0D37" w:rsidRDefault="000951F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sz w:val="28"/>
          <w:szCs w:val="28"/>
        </w:rPr>
        <w:t xml:space="preserve">В школах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ый район» показатель этого критерия не превышает 55%, что указывает на то, что над этой темой стоит поработать  данным ОУ.</w:t>
      </w:r>
    </w:p>
    <w:p w:rsidR="000951F9" w:rsidRDefault="000951F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</w:p>
    <w:p w:rsidR="000951F9" w:rsidRDefault="000951F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0951F9">
        <w:rPr>
          <w:rFonts w:ascii="Times New Roman" w:hAnsi="Times New Roman" w:cs="Times New Roman"/>
          <w:noProof/>
        </w:rPr>
        <w:drawing>
          <wp:inline distT="0" distB="0" distL="0" distR="0">
            <wp:extent cx="5366385" cy="1371600"/>
            <wp:effectExtent l="19050" t="0" r="24765" b="0"/>
            <wp:docPr id="15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0951F9" w:rsidRDefault="000951F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</w:p>
    <w:p w:rsidR="000951F9" w:rsidRDefault="000951F9" w:rsidP="000951F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 школах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МО «Городской округ «Город Нарьян-Мар», </w:t>
      </w:r>
      <w:r w:rsidRPr="009C3A40">
        <w:rPr>
          <w:rFonts w:ascii="Times New Roman" w:hAnsi="Times New Roman" w:cs="Times New Roman"/>
          <w:sz w:val="28"/>
          <w:szCs w:val="28"/>
        </w:rPr>
        <w:t xml:space="preserve"> наблюдается незначительное расхождение по данному критерию</w:t>
      </w:r>
      <w:r>
        <w:rPr>
          <w:rFonts w:ascii="Times New Roman" w:hAnsi="Times New Roman" w:cs="Times New Roman"/>
          <w:sz w:val="28"/>
          <w:szCs w:val="28"/>
        </w:rPr>
        <w:t xml:space="preserve">   (40-47%). Результаты данного задания показывают на невысокий уровень знаний грамматических норм русского языка.</w:t>
      </w:r>
    </w:p>
    <w:p w:rsidR="000951F9" w:rsidRDefault="000951F9" w:rsidP="000951F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951F9" w:rsidRDefault="000951F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</w:p>
    <w:p w:rsidR="00270D37" w:rsidRPr="009C3A40" w:rsidRDefault="00270D3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0D37" w:rsidRPr="009C3A40" w:rsidRDefault="00270D37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>Задание № 7</w:t>
      </w:r>
    </w:p>
    <w:p w:rsidR="00431814" w:rsidRPr="009C3A40" w:rsidRDefault="00431814" w:rsidP="009C3A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0F42" w:rsidRDefault="00850F42" w:rsidP="00850F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№7</w:t>
      </w:r>
      <w:r w:rsidRPr="009C3A40">
        <w:rPr>
          <w:rFonts w:ascii="Times New Roman" w:hAnsi="Times New Roman" w:cs="Times New Roman"/>
          <w:sz w:val="28"/>
          <w:szCs w:val="28"/>
        </w:rPr>
        <w:t xml:space="preserve"> направлено на проверку владения учебно-языковым опознавательным умением распознавать </w:t>
      </w:r>
      <w:r>
        <w:rPr>
          <w:rFonts w:ascii="Times New Roman" w:hAnsi="Times New Roman" w:cs="Times New Roman"/>
          <w:sz w:val="28"/>
          <w:szCs w:val="28"/>
        </w:rPr>
        <w:t xml:space="preserve">пунктуацию </w:t>
      </w:r>
      <w:r w:rsidRPr="009C3A40">
        <w:rPr>
          <w:rFonts w:ascii="Times New Roman" w:hAnsi="Times New Roman" w:cs="Times New Roman"/>
          <w:sz w:val="28"/>
          <w:szCs w:val="28"/>
        </w:rPr>
        <w:t xml:space="preserve"> в предложении и освоения познавательного УУД – построе</w:t>
      </w:r>
      <w:r>
        <w:rPr>
          <w:rFonts w:ascii="Times New Roman" w:hAnsi="Times New Roman" w:cs="Times New Roman"/>
          <w:sz w:val="28"/>
          <w:szCs w:val="28"/>
        </w:rPr>
        <w:t>ние логической цепи рассуждений.</w:t>
      </w:r>
    </w:p>
    <w:p w:rsidR="00270D37" w:rsidRDefault="00850F42" w:rsidP="009C3A40">
      <w:pPr>
        <w:spacing w:after="0" w:line="240" w:lineRule="auto"/>
        <w:ind w:firstLine="709"/>
        <w:jc w:val="both"/>
        <w:rPr>
          <w:rFonts w:ascii="TimesNewRoman,Bold" w:hAnsi="TimesNewRoman,Bold" w:cs="TimesNewRoman,Bold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Задание 7 критерий 1 предполагало р</w:t>
      </w:r>
      <w:r w:rsidRPr="00850F42">
        <w:rPr>
          <w:rFonts w:ascii="TimesNewRoman,Bold" w:hAnsi="TimesNewRoman,Bold" w:cs="TimesNewRoman,Bold"/>
          <w:bCs/>
          <w:sz w:val="28"/>
          <w:szCs w:val="28"/>
        </w:rPr>
        <w:t>аспознавание предложения и места постановки запятой</w:t>
      </w:r>
      <w:r>
        <w:rPr>
          <w:rFonts w:ascii="TimesNewRoman,Bold" w:hAnsi="TimesNewRoman,Bold" w:cs="TimesNewRoman,Bold"/>
          <w:bCs/>
          <w:sz w:val="28"/>
          <w:szCs w:val="28"/>
        </w:rPr>
        <w:t>.</w:t>
      </w:r>
    </w:p>
    <w:p w:rsidR="00850F42" w:rsidRPr="00850F42" w:rsidRDefault="00850F42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0D37" w:rsidRPr="009C3A40" w:rsidRDefault="00850F42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0F42">
        <w:rPr>
          <w:rFonts w:ascii="Times New Roman" w:hAnsi="Times New Roman" w:cs="Times New Roman"/>
          <w:color w:val="000000"/>
          <w:sz w:val="28"/>
          <w:szCs w:val="28"/>
        </w:rPr>
        <w:drawing>
          <wp:inline distT="0" distB="0" distL="0" distR="0">
            <wp:extent cx="4486275" cy="2276475"/>
            <wp:effectExtent l="19050" t="0" r="9525" b="0"/>
            <wp:docPr id="16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234E85" w:rsidRPr="009C3A40" w:rsidRDefault="00234E85" w:rsidP="009C3A4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270D37" w:rsidRPr="009C3A40" w:rsidRDefault="00270D37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702EC" w:rsidRPr="009C3A40" w:rsidRDefault="0043181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Низкие результаты  по данному критерию у учащихся  ГБОУ НАО «ОШ </w:t>
      </w:r>
      <w:r w:rsidR="00850F42">
        <w:rPr>
          <w:rFonts w:ascii="Times New Roman" w:hAnsi="Times New Roman" w:cs="Times New Roman"/>
          <w:color w:val="000000"/>
          <w:sz w:val="28"/>
          <w:szCs w:val="28"/>
        </w:rPr>
        <w:t>п.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50F42">
        <w:rPr>
          <w:rFonts w:ascii="Times New Roman" w:hAnsi="Times New Roman" w:cs="Times New Roman"/>
          <w:color w:val="000000"/>
          <w:sz w:val="28"/>
          <w:szCs w:val="28"/>
        </w:rPr>
        <w:t>Усть-Кара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850F42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0 %)</w:t>
      </w:r>
      <w:r w:rsidR="00850F42">
        <w:rPr>
          <w:rFonts w:ascii="Times New Roman" w:hAnsi="Times New Roman" w:cs="Times New Roman"/>
          <w:color w:val="000000"/>
          <w:sz w:val="28"/>
          <w:szCs w:val="28"/>
        </w:rPr>
        <w:t xml:space="preserve"> и ГБОУ НАО «СШ </w:t>
      </w:r>
      <w:proofErr w:type="spellStart"/>
      <w:r w:rsidR="00850F42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="00850F42">
        <w:rPr>
          <w:rFonts w:ascii="Times New Roman" w:hAnsi="Times New Roman" w:cs="Times New Roman"/>
          <w:color w:val="000000"/>
          <w:sz w:val="28"/>
          <w:szCs w:val="28"/>
        </w:rPr>
        <w:t>.Н</w:t>
      </w:r>
      <w:proofErr w:type="gramEnd"/>
      <w:r w:rsidR="00850F42">
        <w:rPr>
          <w:rFonts w:ascii="Times New Roman" w:hAnsi="Times New Roman" w:cs="Times New Roman"/>
          <w:color w:val="000000"/>
          <w:sz w:val="28"/>
          <w:szCs w:val="28"/>
        </w:rPr>
        <w:t>есь</w:t>
      </w:r>
      <w:proofErr w:type="spellEnd"/>
      <w:r w:rsidR="00850F42">
        <w:rPr>
          <w:rFonts w:ascii="Times New Roman" w:hAnsi="Times New Roman" w:cs="Times New Roman"/>
          <w:color w:val="000000"/>
          <w:sz w:val="28"/>
          <w:szCs w:val="28"/>
        </w:rPr>
        <w:t>» (18%)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Высокие результаты  у учащихся ГБОУ НАО  «СШ п. </w:t>
      </w:r>
      <w:proofErr w:type="spellStart"/>
      <w:r w:rsidR="00850F42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850F42">
        <w:rPr>
          <w:rFonts w:ascii="Times New Roman" w:hAnsi="Times New Roman" w:cs="Times New Roman"/>
          <w:color w:val="000000"/>
          <w:sz w:val="28"/>
          <w:szCs w:val="28"/>
        </w:rPr>
        <w:t>»    (100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702EC" w:rsidRPr="009C3A40" w:rsidRDefault="00850F42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50F42">
        <w:rPr>
          <w:rFonts w:ascii="Times New Roman" w:hAnsi="Times New Roman" w:cs="Times New Roman"/>
          <w:color w:val="000000"/>
          <w:sz w:val="24"/>
          <w:szCs w:val="24"/>
        </w:rPr>
        <w:drawing>
          <wp:inline distT="0" distB="0" distL="0" distR="0">
            <wp:extent cx="5366385" cy="1371600"/>
            <wp:effectExtent l="19050" t="0" r="24765" b="0"/>
            <wp:docPr id="249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31814" w:rsidRDefault="00850F42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Городские школы показали примерно равные результаты (70 и 62%)</w:t>
      </w:r>
      <w:r w:rsidR="00431814"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0F42" w:rsidRDefault="00850F42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50F42" w:rsidRDefault="00850F42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Критерием 2 оценивалось умение обосновать свой выбор.</w:t>
      </w:r>
    </w:p>
    <w:p w:rsidR="00850F42" w:rsidRDefault="00850F42" w:rsidP="00850F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50F42" w:rsidRPr="009C3A40" w:rsidRDefault="00850F42" w:rsidP="00850F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В школах</w:t>
      </w:r>
      <w:r>
        <w:rPr>
          <w:rFonts w:ascii="Times New Roman" w:hAnsi="Times New Roman" w:cs="Times New Roman"/>
          <w:color w:val="000000"/>
          <w:sz w:val="28"/>
          <w:szCs w:val="28"/>
        </w:rPr>
        <w:t>, расположенных на территории МО «МР «Заполярный район» НАО,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 самый высокий процент  выполнения задания у учащихся ГБОУ НАО «СШ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ельвиска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60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%), а самый низкий  процент – ГБОУ НАО « ОШ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(0 %)</w:t>
      </w:r>
      <w:r w:rsidR="008C0DA3">
        <w:rPr>
          <w:rFonts w:ascii="Times New Roman" w:hAnsi="Times New Roman" w:cs="Times New Roman"/>
          <w:color w:val="000000"/>
          <w:sz w:val="28"/>
          <w:szCs w:val="28"/>
        </w:rPr>
        <w:t xml:space="preserve"> и ГБОУ НАО «СШ </w:t>
      </w:r>
      <w:proofErr w:type="spellStart"/>
      <w:r w:rsidR="008C0DA3">
        <w:rPr>
          <w:rFonts w:ascii="Times New Roman" w:hAnsi="Times New Roman" w:cs="Times New Roman"/>
          <w:color w:val="000000"/>
          <w:sz w:val="28"/>
          <w:szCs w:val="28"/>
        </w:rPr>
        <w:t>п.Шойна</w:t>
      </w:r>
      <w:proofErr w:type="spellEnd"/>
      <w:r w:rsidR="008C0DA3">
        <w:rPr>
          <w:rFonts w:ascii="Times New Roman" w:hAnsi="Times New Roman" w:cs="Times New Roman"/>
          <w:color w:val="000000"/>
          <w:sz w:val="28"/>
          <w:szCs w:val="28"/>
        </w:rPr>
        <w:t>» (0%)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0F42" w:rsidRPr="009C3A40" w:rsidRDefault="00850F42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02EC" w:rsidRDefault="00850F42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50F42">
        <w:rPr>
          <w:rFonts w:ascii="Times New Roman" w:hAnsi="Times New Roman" w:cs="Times New Roman"/>
          <w:color w:val="000000"/>
          <w:sz w:val="24"/>
          <w:szCs w:val="24"/>
        </w:rPr>
        <w:lastRenderedPageBreak/>
        <w:drawing>
          <wp:inline distT="0" distB="0" distL="0" distR="0">
            <wp:extent cx="4486275" cy="2276475"/>
            <wp:effectExtent l="19050" t="0" r="9525" b="0"/>
            <wp:docPr id="251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8C0DA3" w:rsidRDefault="008C0DA3" w:rsidP="008C0D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C0DA3" w:rsidRPr="008C0DA3" w:rsidRDefault="008C0DA3" w:rsidP="008C0D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0DA3">
        <w:rPr>
          <w:rFonts w:ascii="Times New Roman" w:hAnsi="Times New Roman" w:cs="Times New Roman"/>
          <w:color w:val="000000"/>
          <w:sz w:val="28"/>
          <w:szCs w:val="28"/>
        </w:rPr>
        <w:t xml:space="preserve">В городских </w:t>
      </w:r>
      <w:r>
        <w:rPr>
          <w:rFonts w:ascii="Times New Roman" w:hAnsi="Times New Roman" w:cs="Times New Roman"/>
          <w:color w:val="000000"/>
          <w:sz w:val="28"/>
          <w:szCs w:val="28"/>
        </w:rPr>
        <w:t>школах задание выполнили около 50% обучающихся.</w:t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702EC" w:rsidRPr="009C3A40" w:rsidRDefault="008C0DA3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C0DA3">
        <w:rPr>
          <w:rFonts w:ascii="Times New Roman" w:hAnsi="Times New Roman" w:cs="Times New Roman"/>
          <w:color w:val="000000"/>
          <w:sz w:val="24"/>
          <w:szCs w:val="24"/>
        </w:rPr>
        <w:drawing>
          <wp:inline distT="0" distB="0" distL="0" distR="0">
            <wp:extent cx="5366385" cy="1371600"/>
            <wp:effectExtent l="19050" t="0" r="24765" b="0"/>
            <wp:docPr id="25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8C0DA3" w:rsidRDefault="008C0DA3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 8</w:t>
      </w:r>
    </w:p>
    <w:p w:rsidR="008C0DA3" w:rsidRDefault="008C0DA3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0DA3" w:rsidRPr="008C0DA3" w:rsidRDefault="008C0DA3" w:rsidP="008C0DA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8"/>
          <w:szCs w:val="28"/>
        </w:rPr>
      </w:pPr>
      <w:r w:rsidRPr="008C0DA3">
        <w:rPr>
          <w:rFonts w:ascii="TimesNewRoman" w:hAnsi="TimesNewRoman" w:cs="TimesNewRoman"/>
          <w:b/>
          <w:sz w:val="28"/>
          <w:szCs w:val="28"/>
        </w:rPr>
        <w:t>Выпишите предложение, в котором необходимо поставить две запятые. (Знаки препинания</w:t>
      </w:r>
      <w:r>
        <w:rPr>
          <w:rFonts w:cs="TimesNewRoman"/>
          <w:b/>
          <w:sz w:val="28"/>
          <w:szCs w:val="28"/>
        </w:rPr>
        <w:t xml:space="preserve"> </w:t>
      </w:r>
      <w:r w:rsidRPr="008C0DA3">
        <w:rPr>
          <w:rFonts w:ascii="TimesNewRoman" w:hAnsi="TimesNewRoman" w:cs="TimesNewRoman"/>
          <w:b/>
          <w:sz w:val="28"/>
          <w:szCs w:val="28"/>
        </w:rPr>
        <w:t>внутри предложений не расставлены.) Напишите, на каком основании Вы сделали свой</w:t>
      </w:r>
      <w:r>
        <w:rPr>
          <w:rFonts w:cs="TimesNewRoman"/>
          <w:b/>
          <w:sz w:val="28"/>
          <w:szCs w:val="28"/>
        </w:rPr>
        <w:t xml:space="preserve"> </w:t>
      </w:r>
      <w:r w:rsidRPr="008C0DA3">
        <w:rPr>
          <w:rFonts w:ascii="TimesNewRoman" w:hAnsi="TimesNewRoman" w:cs="TimesNewRoman"/>
          <w:b/>
          <w:sz w:val="28"/>
          <w:szCs w:val="28"/>
        </w:rPr>
        <w:t>выбор.</w:t>
      </w:r>
    </w:p>
    <w:p w:rsidR="008C0DA3" w:rsidRPr="008C0DA3" w:rsidRDefault="008C0DA3" w:rsidP="008C0DA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8"/>
          <w:szCs w:val="28"/>
        </w:rPr>
      </w:pPr>
      <w:r w:rsidRPr="008C0DA3">
        <w:rPr>
          <w:rFonts w:ascii="TimesNewRoman" w:hAnsi="TimesNewRoman" w:cs="TimesNewRoman"/>
          <w:b/>
          <w:sz w:val="28"/>
          <w:szCs w:val="28"/>
        </w:rPr>
        <w:t xml:space="preserve">1) Предчувствуя неприятную </w:t>
      </w:r>
      <w:proofErr w:type="gramStart"/>
      <w:r w:rsidRPr="008C0DA3">
        <w:rPr>
          <w:rFonts w:ascii="TimesNewRoman" w:hAnsi="TimesNewRoman" w:cs="TimesNewRoman"/>
          <w:b/>
          <w:sz w:val="28"/>
          <w:szCs w:val="28"/>
        </w:rPr>
        <w:t>встречу</w:t>
      </w:r>
      <w:proofErr w:type="gramEnd"/>
      <w:r w:rsidRPr="008C0DA3">
        <w:rPr>
          <w:rFonts w:ascii="TimesNewRoman" w:hAnsi="TimesNewRoman" w:cs="TimesNewRoman"/>
          <w:b/>
          <w:sz w:val="28"/>
          <w:szCs w:val="28"/>
        </w:rPr>
        <w:t xml:space="preserve"> Каштанка вошла в комнату.</w:t>
      </w:r>
    </w:p>
    <w:p w:rsidR="008C0DA3" w:rsidRPr="008C0DA3" w:rsidRDefault="008C0DA3" w:rsidP="008C0DA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8"/>
          <w:szCs w:val="28"/>
        </w:rPr>
      </w:pPr>
      <w:r w:rsidRPr="008C0DA3">
        <w:rPr>
          <w:rFonts w:ascii="TimesNewRoman" w:hAnsi="TimesNewRoman" w:cs="TimesNewRoman"/>
          <w:b/>
          <w:sz w:val="28"/>
          <w:szCs w:val="28"/>
        </w:rPr>
        <w:t>2) Лежавший на старом матрасике кот вдруг увидел Каштанку.</w:t>
      </w:r>
    </w:p>
    <w:p w:rsidR="008C0DA3" w:rsidRPr="008C0DA3" w:rsidRDefault="008C0DA3" w:rsidP="008C0DA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8"/>
          <w:szCs w:val="28"/>
        </w:rPr>
      </w:pPr>
      <w:r w:rsidRPr="008C0DA3">
        <w:rPr>
          <w:rFonts w:ascii="TimesNewRoman" w:hAnsi="TimesNewRoman" w:cs="TimesNewRoman"/>
          <w:b/>
          <w:sz w:val="28"/>
          <w:szCs w:val="28"/>
        </w:rPr>
        <w:t xml:space="preserve">3) Дружище лучше тебе без оглядки </w:t>
      </w:r>
      <w:proofErr w:type="gramStart"/>
      <w:r w:rsidRPr="008C0DA3">
        <w:rPr>
          <w:rFonts w:ascii="TimesNewRoman" w:hAnsi="TimesNewRoman" w:cs="TimesNewRoman"/>
          <w:b/>
          <w:sz w:val="28"/>
          <w:szCs w:val="28"/>
        </w:rPr>
        <w:t>бежать</w:t>
      </w:r>
      <w:proofErr w:type="gramEnd"/>
      <w:r w:rsidRPr="008C0DA3">
        <w:rPr>
          <w:rFonts w:ascii="TimesNewRoman" w:hAnsi="TimesNewRoman" w:cs="TimesNewRoman"/>
          <w:b/>
          <w:sz w:val="28"/>
          <w:szCs w:val="28"/>
        </w:rPr>
        <w:t xml:space="preserve"> отсюда поджав хвост.</w:t>
      </w:r>
    </w:p>
    <w:p w:rsidR="00962984" w:rsidRDefault="008C0DA3" w:rsidP="008C0DA3">
      <w:pPr>
        <w:spacing w:after="0" w:line="240" w:lineRule="auto"/>
        <w:rPr>
          <w:rFonts w:cs="TimesNewRoman"/>
          <w:b/>
          <w:sz w:val="28"/>
          <w:szCs w:val="28"/>
        </w:rPr>
      </w:pPr>
      <w:r w:rsidRPr="008C0DA3">
        <w:rPr>
          <w:rFonts w:ascii="TimesNewRoman" w:hAnsi="TimesNewRoman" w:cs="TimesNewRoman"/>
          <w:b/>
          <w:sz w:val="28"/>
          <w:szCs w:val="28"/>
        </w:rPr>
        <w:t>4) Собака испугалась и бросилась к коту зашипевшему ещё сильнее.</w:t>
      </w:r>
    </w:p>
    <w:p w:rsidR="00962984" w:rsidRDefault="00962984" w:rsidP="008C0DA3">
      <w:pPr>
        <w:spacing w:after="0" w:line="240" w:lineRule="auto"/>
        <w:rPr>
          <w:rFonts w:cs="TimesNewRoman"/>
          <w:b/>
          <w:sz w:val="28"/>
          <w:szCs w:val="28"/>
        </w:rPr>
      </w:pPr>
    </w:p>
    <w:p w:rsidR="00962984" w:rsidRPr="00962984" w:rsidRDefault="00962984" w:rsidP="008C0D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984">
        <w:rPr>
          <w:rFonts w:ascii="Times New Roman" w:hAnsi="Times New Roman" w:cs="Times New Roman"/>
          <w:sz w:val="28"/>
          <w:szCs w:val="28"/>
        </w:rPr>
        <w:t>Критерий 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62984">
        <w:rPr>
          <w:rFonts w:ascii="TimesNewRoman,Bold" w:hAnsi="TimesNewRoman,Bold" w:cs="TimesNewRoman,Bold"/>
          <w:bCs/>
          <w:sz w:val="28"/>
          <w:szCs w:val="28"/>
        </w:rPr>
        <w:t>Распознавание предложения и мест расстановки запятых</w:t>
      </w:r>
    </w:p>
    <w:p w:rsidR="008702EC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984" w:rsidRPr="009C3A40" w:rsidRDefault="0096298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984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4486275" cy="2276475"/>
            <wp:effectExtent l="19050" t="0" r="9525" b="0"/>
            <wp:docPr id="254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D32BA" w:rsidRDefault="00FD32B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Лучшие ре</w:t>
      </w:r>
      <w:r w:rsidR="007A5E13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зультаты  по данному заданию  в ГБОУНАО «СШ с. </w:t>
      </w:r>
      <w:proofErr w:type="spellStart"/>
      <w:r w:rsidR="007A5E13" w:rsidRPr="009C3A40"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 w:rsidR="007A5E13" w:rsidRPr="009C3A40">
        <w:rPr>
          <w:rFonts w:ascii="Times New Roman" w:hAnsi="Times New Roman" w:cs="Times New Roman"/>
          <w:color w:val="000000"/>
          <w:sz w:val="28"/>
          <w:szCs w:val="28"/>
        </w:rPr>
        <w:t>» (100 %),  ГБОУ НАО «</w:t>
      </w:r>
      <w:r w:rsidR="0096298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A5E13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с. </w:t>
      </w:r>
      <w:proofErr w:type="spellStart"/>
      <w:r w:rsidR="00962984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="007A5E13"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62984">
        <w:rPr>
          <w:rFonts w:ascii="Times New Roman" w:hAnsi="Times New Roman" w:cs="Times New Roman"/>
          <w:color w:val="000000"/>
          <w:sz w:val="28"/>
          <w:szCs w:val="28"/>
        </w:rPr>
        <w:t>(100%)</w:t>
      </w:r>
      <w:r w:rsidR="007A5E13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298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62984" w:rsidRPr="009C3A40" w:rsidRDefault="0096298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32BA" w:rsidRPr="009C3A40" w:rsidRDefault="0096298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984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366385" cy="1371600"/>
            <wp:effectExtent l="19050" t="0" r="24765" b="0"/>
            <wp:docPr id="255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962984" w:rsidRDefault="0096298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984" w:rsidRDefault="0096298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984" w:rsidRDefault="00962984" w:rsidP="009629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0DA3">
        <w:rPr>
          <w:rFonts w:ascii="Times New Roman" w:hAnsi="Times New Roman" w:cs="Times New Roman"/>
          <w:color w:val="000000"/>
          <w:sz w:val="28"/>
          <w:szCs w:val="28"/>
        </w:rPr>
        <w:t xml:space="preserve">В городских </w:t>
      </w:r>
      <w:r>
        <w:rPr>
          <w:rFonts w:ascii="Times New Roman" w:hAnsi="Times New Roman" w:cs="Times New Roman"/>
          <w:color w:val="000000"/>
          <w:sz w:val="28"/>
          <w:szCs w:val="28"/>
        </w:rPr>
        <w:t>школах задание выполнили более 60% обучающихся.</w:t>
      </w:r>
    </w:p>
    <w:p w:rsidR="00962984" w:rsidRDefault="00962984" w:rsidP="009629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62984" w:rsidRPr="00962984" w:rsidRDefault="00962984" w:rsidP="009629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Критерий 2. </w:t>
      </w:r>
      <w:r w:rsidRPr="00962984">
        <w:rPr>
          <w:rFonts w:ascii="Times New Roman" w:hAnsi="Times New Roman" w:cs="Times New Roman"/>
          <w:bCs/>
          <w:sz w:val="28"/>
          <w:szCs w:val="28"/>
        </w:rPr>
        <w:t>Обоснование выбора предложения, называние пунктуационных отрезков</w:t>
      </w:r>
    </w:p>
    <w:p w:rsidR="00962984" w:rsidRDefault="0096298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984" w:rsidRDefault="0096298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984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4486275" cy="2276475"/>
            <wp:effectExtent l="19050" t="0" r="9525" b="0"/>
            <wp:docPr id="256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962984" w:rsidRDefault="0096298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984" w:rsidRDefault="00962984" w:rsidP="009629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Лучше всех справились с данным заданием обучающиеся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(100%)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Не справились с заданием учащиеся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п.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(0%)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62984" w:rsidRPr="009C3A40" w:rsidRDefault="00962984" w:rsidP="009629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62984" w:rsidRDefault="00962984" w:rsidP="00962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984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366385" cy="1371600"/>
            <wp:effectExtent l="19050" t="0" r="24765" b="0"/>
            <wp:docPr id="257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962984" w:rsidRDefault="00962984" w:rsidP="00962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984" w:rsidRPr="00962984" w:rsidRDefault="003E70CF" w:rsidP="00962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школ МО «ГО «Город Нарьян-Мар» данное задание также оказалось сложным: справились с ним менее 50% детей.</w:t>
      </w:r>
    </w:p>
    <w:p w:rsidR="00962984" w:rsidRDefault="0096298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70CF" w:rsidRDefault="003E70C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>Задание № 9</w:t>
      </w:r>
    </w:p>
    <w:p w:rsidR="003E70CF" w:rsidRDefault="003E70C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70CF" w:rsidRPr="003E70CF" w:rsidRDefault="003E70CF" w:rsidP="003E70C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E70CF">
        <w:rPr>
          <w:rFonts w:ascii="Times New Roman" w:hAnsi="Times New Roman" w:cs="Times New Roman"/>
          <w:sz w:val="28"/>
          <w:szCs w:val="28"/>
        </w:rPr>
        <w:t>роверяет умение  а</w:t>
      </w:r>
      <w:r w:rsidRPr="003E70CF">
        <w:rPr>
          <w:rFonts w:ascii="Times New Roman" w:hAnsi="Times New Roman" w:cs="Times New Roman"/>
          <w:color w:val="000000"/>
          <w:sz w:val="28"/>
          <w:szCs w:val="28"/>
        </w:rPr>
        <w:t xml:space="preserve">нализировать прочитанный текст с точки зрения его основной мысли; распознавать и формулировать основную мысль текста в письменной форме, соблюдая нормы построения предложения и словоупотребления. </w:t>
      </w:r>
    </w:p>
    <w:p w:rsidR="003E70CF" w:rsidRPr="009C3A40" w:rsidRDefault="003E70C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Pr="009C3A40" w:rsidRDefault="003E70CF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E70CF">
        <w:rPr>
          <w:rFonts w:ascii="Times New Roman" w:hAnsi="Times New Roman" w:cs="Times New Roman"/>
          <w:color w:val="000000"/>
          <w:sz w:val="24"/>
          <w:szCs w:val="24"/>
        </w:rPr>
        <w:drawing>
          <wp:inline distT="0" distB="0" distL="0" distR="0">
            <wp:extent cx="4486275" cy="2276475"/>
            <wp:effectExtent l="19050" t="0" r="9525" b="0"/>
            <wp:docPr id="258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76127" w:rsidRDefault="007A5E1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Низкие результаты по данному заданию показали учащиеся ГБОУ НА</w:t>
      </w:r>
      <w:r w:rsidR="00976127" w:rsidRPr="009C3A40">
        <w:rPr>
          <w:rFonts w:ascii="Times New Roman" w:hAnsi="Times New Roman" w:cs="Times New Roman"/>
          <w:color w:val="000000"/>
          <w:sz w:val="28"/>
          <w:szCs w:val="28"/>
        </w:rPr>
        <w:t>О «</w:t>
      </w:r>
      <w:r w:rsidR="003E70CF">
        <w:rPr>
          <w:rFonts w:ascii="Times New Roman" w:hAnsi="Times New Roman" w:cs="Times New Roman"/>
          <w:color w:val="000000"/>
          <w:sz w:val="28"/>
          <w:szCs w:val="28"/>
        </w:rPr>
        <w:t xml:space="preserve">ОШ </w:t>
      </w:r>
      <w:proofErr w:type="spellStart"/>
      <w:r w:rsidR="003E70C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="003E70CF">
        <w:rPr>
          <w:rFonts w:ascii="Times New Roman" w:hAnsi="Times New Roman" w:cs="Times New Roman"/>
          <w:color w:val="000000"/>
          <w:sz w:val="28"/>
          <w:szCs w:val="28"/>
        </w:rPr>
        <w:t>.А</w:t>
      </w:r>
      <w:proofErr w:type="gramEnd"/>
      <w:r w:rsidR="003E70CF">
        <w:rPr>
          <w:rFonts w:ascii="Times New Roman" w:hAnsi="Times New Roman" w:cs="Times New Roman"/>
          <w:color w:val="000000"/>
          <w:sz w:val="28"/>
          <w:szCs w:val="28"/>
        </w:rPr>
        <w:t>мдерма</w:t>
      </w:r>
      <w:proofErr w:type="spellEnd"/>
      <w:r w:rsidR="00976127"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3E70CF">
        <w:rPr>
          <w:rFonts w:ascii="Times New Roman" w:hAnsi="Times New Roman" w:cs="Times New Roman"/>
          <w:color w:val="000000"/>
          <w:sz w:val="28"/>
          <w:szCs w:val="28"/>
        </w:rPr>
        <w:t>25 %)</w:t>
      </w:r>
      <w:r w:rsidR="00976127"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E70CF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Обучающиеся остальных школ показали примерно одинаковые умения работы с текстом.</w:t>
      </w:r>
    </w:p>
    <w:p w:rsidR="003E70CF" w:rsidRDefault="003E70C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70CF" w:rsidRPr="009C3A40" w:rsidRDefault="003E70C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02EC" w:rsidRPr="009C3A40" w:rsidRDefault="003E70CF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E70CF">
        <w:rPr>
          <w:rFonts w:ascii="Times New Roman" w:hAnsi="Times New Roman" w:cs="Times New Roman"/>
          <w:color w:val="000000"/>
          <w:sz w:val="24"/>
          <w:szCs w:val="24"/>
        </w:rPr>
        <w:drawing>
          <wp:inline distT="0" distB="0" distL="0" distR="0">
            <wp:extent cx="5366385" cy="1371600"/>
            <wp:effectExtent l="19050" t="0" r="24765" b="0"/>
            <wp:docPr id="259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8702EC" w:rsidRPr="009C3A40" w:rsidRDefault="003E70C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Учащиеся ГБОУ НАО «СШ № 1» показали результаты выше, чем учащиеся ГБОУ НАО «СШ № 5».</w:t>
      </w:r>
    </w:p>
    <w:p w:rsidR="00976127" w:rsidRPr="009C3A40" w:rsidRDefault="00976127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 10</w:t>
      </w:r>
    </w:p>
    <w:p w:rsidR="003E70CF" w:rsidRPr="003E70CF" w:rsidRDefault="003E70CF" w:rsidP="003E70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70CF">
        <w:rPr>
          <w:rFonts w:ascii="Times New Roman" w:hAnsi="Times New Roman" w:cs="Times New Roman"/>
          <w:sz w:val="28"/>
          <w:szCs w:val="28"/>
        </w:rPr>
        <w:t xml:space="preserve">В задании 10 проверяется умение </w:t>
      </w:r>
      <w:r w:rsidRPr="003E70CF">
        <w:rPr>
          <w:rFonts w:ascii="Times New Roman" w:hAnsi="Times New Roman" w:cs="Times New Roman"/>
          <w:spacing w:val="-1"/>
          <w:sz w:val="28"/>
          <w:szCs w:val="28"/>
        </w:rPr>
        <w:t xml:space="preserve">адекватно понимать тексты различных функционально-смысловых типов речи </w:t>
      </w:r>
      <w:r w:rsidRPr="003E70CF">
        <w:rPr>
          <w:rFonts w:ascii="Times New Roman" w:hAnsi="Times New Roman" w:cs="Times New Roman"/>
          <w:sz w:val="28"/>
          <w:szCs w:val="28"/>
        </w:rPr>
        <w:t>и функциональных разновидностей языка.</w:t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702EC" w:rsidRDefault="003E70CF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E70CF">
        <w:rPr>
          <w:rFonts w:ascii="Times New Roman" w:hAnsi="Times New Roman" w:cs="Times New Roman"/>
          <w:color w:val="000000"/>
          <w:sz w:val="24"/>
          <w:szCs w:val="24"/>
        </w:rPr>
        <w:lastRenderedPageBreak/>
        <w:drawing>
          <wp:inline distT="0" distB="0" distL="0" distR="0">
            <wp:extent cx="4486275" cy="2276475"/>
            <wp:effectExtent l="19050" t="0" r="9525" b="0"/>
            <wp:docPr id="260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3E70CF" w:rsidRPr="009C3A40" w:rsidRDefault="003E70CF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76127" w:rsidRDefault="0097612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Следует проработать тему «Типы речи» с учащимися ГБОУ НАО </w:t>
      </w:r>
      <w:r w:rsidR="00094934">
        <w:rPr>
          <w:rFonts w:ascii="Times New Roman" w:hAnsi="Times New Roman" w:cs="Times New Roman"/>
          <w:color w:val="000000"/>
          <w:sz w:val="28"/>
          <w:szCs w:val="28"/>
        </w:rPr>
        <w:t>«ОШ с</w:t>
      </w:r>
      <w:r w:rsidR="0072210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094934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="0072210C">
        <w:rPr>
          <w:rFonts w:ascii="Times New Roman" w:hAnsi="Times New Roman" w:cs="Times New Roman"/>
          <w:color w:val="000000"/>
          <w:sz w:val="28"/>
          <w:szCs w:val="28"/>
        </w:rPr>
        <w:t>», ГБОУ НАО «</w:t>
      </w:r>
      <w:r w:rsidR="0009493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2210C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094934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="0072210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94934">
        <w:rPr>
          <w:rFonts w:ascii="Times New Roman" w:hAnsi="Times New Roman" w:cs="Times New Roman"/>
          <w:color w:val="000000"/>
          <w:sz w:val="28"/>
          <w:szCs w:val="28"/>
        </w:rPr>
        <w:t xml:space="preserve">, ГБОУ НАО «СШ </w:t>
      </w:r>
      <w:proofErr w:type="spellStart"/>
      <w:r w:rsidR="00094934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="00094934">
        <w:rPr>
          <w:rFonts w:ascii="Times New Roman" w:hAnsi="Times New Roman" w:cs="Times New Roman"/>
          <w:color w:val="000000"/>
          <w:sz w:val="28"/>
          <w:szCs w:val="28"/>
        </w:rPr>
        <w:t>.Х</w:t>
      </w:r>
      <w:proofErr w:type="gramEnd"/>
      <w:r w:rsidR="00094934">
        <w:rPr>
          <w:rFonts w:ascii="Times New Roman" w:hAnsi="Times New Roman" w:cs="Times New Roman"/>
          <w:color w:val="000000"/>
          <w:sz w:val="28"/>
          <w:szCs w:val="28"/>
        </w:rPr>
        <w:t>арута</w:t>
      </w:r>
      <w:proofErr w:type="spellEnd"/>
      <w:r w:rsidR="00094934">
        <w:rPr>
          <w:rFonts w:ascii="Times New Roman" w:hAnsi="Times New Roman" w:cs="Times New Roman"/>
          <w:color w:val="000000"/>
          <w:sz w:val="28"/>
          <w:szCs w:val="28"/>
        </w:rPr>
        <w:t xml:space="preserve">» (0%) и ГБОУ НАО «ОШ </w:t>
      </w:r>
      <w:proofErr w:type="spellStart"/>
      <w:r w:rsidR="00094934">
        <w:rPr>
          <w:rFonts w:ascii="Times New Roman" w:hAnsi="Times New Roman" w:cs="Times New Roman"/>
          <w:color w:val="000000"/>
          <w:sz w:val="28"/>
          <w:szCs w:val="28"/>
        </w:rPr>
        <w:t>п.Усть-Кара</w:t>
      </w:r>
      <w:proofErr w:type="spellEnd"/>
      <w:r w:rsidR="00094934">
        <w:rPr>
          <w:rFonts w:ascii="Times New Roman" w:hAnsi="Times New Roman" w:cs="Times New Roman"/>
          <w:color w:val="000000"/>
          <w:sz w:val="28"/>
          <w:szCs w:val="28"/>
        </w:rPr>
        <w:t>» (10%)</w:t>
      </w:r>
      <w:r w:rsidR="007221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94934" w:rsidRDefault="0009493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94934" w:rsidRDefault="0009493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4934">
        <w:rPr>
          <w:rFonts w:ascii="Times New Roman" w:hAnsi="Times New Roman" w:cs="Times New Roman"/>
          <w:color w:val="000000"/>
          <w:sz w:val="28"/>
          <w:szCs w:val="28"/>
        </w:rPr>
        <w:drawing>
          <wp:inline distT="0" distB="0" distL="0" distR="0">
            <wp:extent cx="5366385" cy="1371600"/>
            <wp:effectExtent l="19050" t="0" r="24765" b="0"/>
            <wp:docPr id="263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094934" w:rsidRDefault="0009493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94934" w:rsidRPr="009C3A40" w:rsidRDefault="0009493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городских школах дети показали примерно одинаковые результаты(40%)</w:t>
      </w:r>
    </w:p>
    <w:p w:rsidR="00094934" w:rsidRDefault="0009493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Pr="009C3A40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 11</w:t>
      </w:r>
    </w:p>
    <w:p w:rsidR="008702EC" w:rsidRDefault="00094934" w:rsidP="0009493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94934">
        <w:rPr>
          <w:rFonts w:ascii="Times New Roman" w:hAnsi="Times New Roman" w:cs="Times New Roman"/>
          <w:sz w:val="28"/>
          <w:szCs w:val="28"/>
        </w:rPr>
        <w:t xml:space="preserve">В задании 11 проверяется умение </w:t>
      </w:r>
      <w:r w:rsidRPr="00094934">
        <w:rPr>
          <w:rFonts w:ascii="Times New Roman" w:hAnsi="Times New Roman" w:cs="Times New Roman"/>
          <w:spacing w:val="-1"/>
          <w:sz w:val="28"/>
          <w:szCs w:val="28"/>
        </w:rPr>
        <w:t>опознавать ключевые слова и словосочетания, устанавливать причинно-следственные связи.</w:t>
      </w:r>
    </w:p>
    <w:p w:rsidR="00094934" w:rsidRDefault="00094934" w:rsidP="0009493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Критерий 1 предполагает ответ на вопрос по тексту.</w:t>
      </w:r>
    </w:p>
    <w:p w:rsidR="00094934" w:rsidRDefault="00094934" w:rsidP="0009493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094934" w:rsidRDefault="00094934" w:rsidP="0009493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4934">
        <w:rPr>
          <w:rFonts w:ascii="Times New Roman" w:hAnsi="Times New Roman" w:cs="Times New Roman"/>
          <w:color w:val="000000"/>
          <w:sz w:val="28"/>
          <w:szCs w:val="28"/>
        </w:rPr>
        <w:drawing>
          <wp:inline distT="0" distB="0" distL="0" distR="0">
            <wp:extent cx="4486275" cy="2276475"/>
            <wp:effectExtent l="19050" t="0" r="9525" b="0"/>
            <wp:docPr id="262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094934" w:rsidRPr="009C3A40" w:rsidRDefault="00094934" w:rsidP="0009493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В школах</w:t>
      </w:r>
      <w:r>
        <w:rPr>
          <w:rFonts w:ascii="Times New Roman" w:hAnsi="Times New Roman" w:cs="Times New Roman"/>
          <w:color w:val="000000"/>
          <w:sz w:val="28"/>
          <w:szCs w:val="28"/>
        </w:rPr>
        <w:t>, расположенных на территории МО «МР «Заполярный район» НАО,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 самый высокий процент  выполнени</w:t>
      </w:r>
      <w:r>
        <w:rPr>
          <w:rFonts w:ascii="Times New Roman" w:hAnsi="Times New Roman" w:cs="Times New Roman"/>
          <w:color w:val="000000"/>
          <w:sz w:val="28"/>
          <w:szCs w:val="28"/>
        </w:rPr>
        <w:t>я задания у учащихся ГБОУ НАО «О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откиноа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%), а самый низкий 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п.Шойна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 (12%)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94934" w:rsidRPr="00094934" w:rsidRDefault="00094934" w:rsidP="0009493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02EC" w:rsidRPr="009C3A40" w:rsidRDefault="00094934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94934">
        <w:rPr>
          <w:rFonts w:ascii="Times New Roman" w:hAnsi="Times New Roman" w:cs="Times New Roman"/>
          <w:color w:val="000000"/>
          <w:sz w:val="24"/>
          <w:szCs w:val="24"/>
        </w:rPr>
        <w:lastRenderedPageBreak/>
        <w:drawing>
          <wp:inline distT="0" distB="0" distL="0" distR="0">
            <wp:extent cx="5366385" cy="1371600"/>
            <wp:effectExtent l="19050" t="0" r="24765" b="0"/>
            <wp:docPr id="264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D1489" w:rsidRDefault="00FB01E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школах города с этим заданием справились более 65% детей.</w:t>
      </w:r>
    </w:p>
    <w:p w:rsidR="00FB01E6" w:rsidRDefault="00FB01E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01E6" w:rsidRDefault="00FB01E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Критерий 2 показывал умение находить ключевые слова и словосочетания.</w:t>
      </w:r>
    </w:p>
    <w:p w:rsidR="00FB01E6" w:rsidRPr="009C3A40" w:rsidRDefault="00FB01E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413E6" w:rsidRPr="009C3A40" w:rsidRDefault="00FB01E6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1E6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4486275" cy="2276475"/>
            <wp:effectExtent l="19050" t="0" r="9525" b="0"/>
            <wp:docPr id="265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FB01E6" w:rsidRDefault="00FB01E6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1E6" w:rsidRDefault="00FB01E6" w:rsidP="00FB01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В школах</w:t>
      </w:r>
      <w:r>
        <w:rPr>
          <w:rFonts w:ascii="Times New Roman" w:hAnsi="Times New Roman" w:cs="Times New Roman"/>
          <w:color w:val="000000"/>
          <w:sz w:val="28"/>
          <w:szCs w:val="28"/>
        </w:rPr>
        <w:t>, расположенных на территории МО «МР «Заполярный район»,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 самый высокий процент  выполнени</w:t>
      </w:r>
      <w:r>
        <w:rPr>
          <w:rFonts w:ascii="Times New Roman" w:hAnsi="Times New Roman" w:cs="Times New Roman"/>
          <w:color w:val="000000"/>
          <w:sz w:val="28"/>
          <w:szCs w:val="28"/>
        </w:rPr>
        <w:t>я задания у учащихся ГБОУ НАО «О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откино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83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%), а самый низкий 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п.Шойна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Pr="00FB01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п.Амдерма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и ГБОУ НАО «ОШ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Усть-Кара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 (0%)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Следует поработать над этой темой и в ГБОУ НАО «СШ 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(20%)  </w:t>
      </w:r>
    </w:p>
    <w:p w:rsidR="00FB01E6" w:rsidRDefault="00FB01E6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1E6" w:rsidRDefault="00FB01E6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1E6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366385" cy="1371600"/>
            <wp:effectExtent l="19050" t="0" r="24765" b="0"/>
            <wp:docPr id="266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FB01E6" w:rsidRDefault="00FB01E6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1E6" w:rsidRPr="00FB01E6" w:rsidRDefault="00FB01E6" w:rsidP="00FB01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школах, расположенных на территории МО «ГО «Город Нарьян-Мар» процент выполнения одинаковый и невысокий (менее 35%).</w:t>
      </w:r>
    </w:p>
    <w:p w:rsidR="00FB01E6" w:rsidRDefault="00FB01E6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Pr="009C3A40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 12</w:t>
      </w:r>
    </w:p>
    <w:p w:rsidR="00A413E6" w:rsidRDefault="00FB01E6" w:rsidP="009C3A40">
      <w:pPr>
        <w:pStyle w:val="afc"/>
        <w:tabs>
          <w:tab w:val="left" w:pos="819"/>
        </w:tabs>
        <w:ind w:left="758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Задание 12 проверяет лексические умения </w:t>
      </w:r>
      <w:proofErr w:type="gramStart"/>
      <w:r>
        <w:rPr>
          <w:rFonts w:cs="Times New Roman"/>
          <w:lang w:val="ru-RU"/>
        </w:rPr>
        <w:t>обучающихся</w:t>
      </w:r>
      <w:proofErr w:type="gramEnd"/>
      <w:r>
        <w:rPr>
          <w:rFonts w:cs="Times New Roman"/>
          <w:lang w:val="ru-RU"/>
        </w:rPr>
        <w:t>.</w:t>
      </w:r>
    </w:p>
    <w:p w:rsidR="00FB01E6" w:rsidRPr="009C3A40" w:rsidRDefault="00FB01E6" w:rsidP="009C3A40">
      <w:pPr>
        <w:pStyle w:val="afc"/>
        <w:tabs>
          <w:tab w:val="left" w:pos="819"/>
        </w:tabs>
        <w:ind w:left="758"/>
        <w:rPr>
          <w:rFonts w:cs="Times New Roman"/>
          <w:lang w:val="ru-RU"/>
        </w:rPr>
      </w:pPr>
      <w:r w:rsidRPr="00FB01E6">
        <w:rPr>
          <w:rFonts w:cs="Times New Roman"/>
          <w:lang w:val="ru-RU"/>
        </w:rPr>
        <w:lastRenderedPageBreak/>
        <w:drawing>
          <wp:inline distT="0" distB="0" distL="0" distR="0">
            <wp:extent cx="4486275" cy="2276475"/>
            <wp:effectExtent l="19050" t="0" r="9525" b="0"/>
            <wp:docPr id="267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702EC" w:rsidRPr="009C3A40" w:rsidRDefault="008B3A68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B3A68">
        <w:rPr>
          <w:rFonts w:ascii="Times New Roman" w:hAnsi="Times New Roman" w:cs="Times New Roman"/>
          <w:color w:val="000000"/>
          <w:sz w:val="24"/>
          <w:szCs w:val="24"/>
        </w:rPr>
        <w:drawing>
          <wp:inline distT="0" distB="0" distL="0" distR="0">
            <wp:extent cx="5366385" cy="1371600"/>
            <wp:effectExtent l="19050" t="0" r="24765" b="0"/>
            <wp:docPr id="268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8B3A68" w:rsidRDefault="008B3A68" w:rsidP="008B3A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3A68" w:rsidRDefault="008B3A68" w:rsidP="008B3A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Это задание не вызвало особых затруднений в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школах</w:t>
      </w:r>
      <w:r>
        <w:rPr>
          <w:rFonts w:ascii="Times New Roman" w:hAnsi="Times New Roman" w:cs="Times New Roman"/>
          <w:color w:val="000000"/>
          <w:sz w:val="28"/>
          <w:szCs w:val="28"/>
        </w:rPr>
        <w:t>, расположенных на территории МО «МР «Заполярный район». Городские школы показали также высокие результаты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8B3A68" w:rsidRPr="009C3A40" w:rsidRDefault="008B3A68" w:rsidP="008B3A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 1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8702EC" w:rsidRPr="008B3A68" w:rsidRDefault="008702EC" w:rsidP="008B3A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3A68" w:rsidRDefault="008B3A68" w:rsidP="008B3A68">
      <w:pPr>
        <w:autoSpaceDE w:val="0"/>
        <w:autoSpaceDN w:val="0"/>
        <w:adjustRightInd w:val="0"/>
        <w:spacing w:after="0" w:line="240" w:lineRule="auto"/>
        <w:jc w:val="both"/>
        <w:rPr>
          <w:rFonts w:cs="TimesNewRoman"/>
          <w:b/>
          <w:sz w:val="28"/>
          <w:szCs w:val="28"/>
        </w:rPr>
      </w:pPr>
      <w:r w:rsidRPr="008B3A68">
        <w:rPr>
          <w:rFonts w:ascii="TimesNewRoman" w:hAnsi="TimesNewRoman" w:cs="TimesNewRoman"/>
          <w:b/>
          <w:sz w:val="28"/>
          <w:szCs w:val="28"/>
        </w:rPr>
        <w:t>Найдите стилистически окрашенное слово в предложениях 8−9, выпишите это слово.</w:t>
      </w:r>
      <w:r w:rsidRPr="008B3A68">
        <w:rPr>
          <w:rFonts w:cs="TimesNewRoman"/>
          <w:b/>
          <w:sz w:val="28"/>
          <w:szCs w:val="28"/>
        </w:rPr>
        <w:t xml:space="preserve"> </w:t>
      </w:r>
      <w:r w:rsidRPr="008B3A68">
        <w:rPr>
          <w:rFonts w:ascii="TimesNewRoman" w:hAnsi="TimesNewRoman" w:cs="TimesNewRoman"/>
          <w:b/>
          <w:sz w:val="28"/>
          <w:szCs w:val="28"/>
        </w:rPr>
        <w:t>Подберите и запишите синоним к этому слову.</w:t>
      </w:r>
    </w:p>
    <w:p w:rsidR="008B3A68" w:rsidRDefault="008B3A68" w:rsidP="008B3A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A68" w:rsidRDefault="008B3A68" w:rsidP="008B3A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A68">
        <w:rPr>
          <w:rFonts w:ascii="Times New Roman" w:hAnsi="Times New Roman" w:cs="Times New Roman"/>
          <w:sz w:val="28"/>
          <w:szCs w:val="28"/>
        </w:rPr>
        <w:t>Критерий</w:t>
      </w:r>
      <w:r>
        <w:rPr>
          <w:rFonts w:ascii="Times New Roman" w:hAnsi="Times New Roman" w:cs="Times New Roman"/>
          <w:sz w:val="28"/>
          <w:szCs w:val="28"/>
        </w:rPr>
        <w:t xml:space="preserve"> 1 показывает умение найти в тексте стилистически окрашенное слово. </w:t>
      </w:r>
    </w:p>
    <w:p w:rsidR="008B3A68" w:rsidRPr="008B3A68" w:rsidRDefault="008B3A68" w:rsidP="008B3A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A68" w:rsidRDefault="008B3A68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B3A68">
        <w:rPr>
          <w:rFonts w:ascii="Times New Roman" w:hAnsi="Times New Roman" w:cs="Times New Roman"/>
          <w:b/>
          <w:caps/>
          <w:sz w:val="24"/>
          <w:szCs w:val="24"/>
        </w:rPr>
        <w:drawing>
          <wp:inline distT="0" distB="0" distL="0" distR="0">
            <wp:extent cx="4486275" cy="2276475"/>
            <wp:effectExtent l="19050" t="0" r="9525" b="0"/>
            <wp:docPr id="26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4946A4" w:rsidRDefault="004946A4" w:rsidP="00494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Лучшие результаты показали учащиеся школ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откино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п.Амдерма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Следует поработать над данной темой в школах в школе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сть-Кара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46A4" w:rsidRPr="004946A4" w:rsidRDefault="004946A4" w:rsidP="004946A4">
      <w:pPr>
        <w:spacing w:line="240" w:lineRule="auto"/>
        <w:rPr>
          <w:rFonts w:ascii="Times New Roman" w:hAnsi="Times New Roman" w:cs="Times New Roman"/>
          <w:caps/>
          <w:sz w:val="28"/>
          <w:szCs w:val="28"/>
        </w:rPr>
      </w:pPr>
    </w:p>
    <w:p w:rsidR="008B3A68" w:rsidRPr="008B3A68" w:rsidRDefault="008B3A68" w:rsidP="008B3A68">
      <w:pPr>
        <w:spacing w:line="240" w:lineRule="auto"/>
        <w:ind w:firstLine="708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8B3A68" w:rsidRDefault="004946A4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946A4">
        <w:rPr>
          <w:rFonts w:ascii="Times New Roman" w:hAnsi="Times New Roman" w:cs="Times New Roman"/>
          <w:b/>
          <w:caps/>
          <w:sz w:val="24"/>
          <w:szCs w:val="24"/>
        </w:rPr>
        <w:lastRenderedPageBreak/>
        <w:drawing>
          <wp:inline distT="0" distB="0" distL="0" distR="0">
            <wp:extent cx="5366385" cy="1371600"/>
            <wp:effectExtent l="19050" t="0" r="24765" b="0"/>
            <wp:docPr id="271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4946A4" w:rsidRDefault="004946A4" w:rsidP="004946A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данным заданием справились лучше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ГБОУ НАО «СШ №5».</w:t>
      </w:r>
    </w:p>
    <w:p w:rsidR="004946A4" w:rsidRDefault="004946A4" w:rsidP="004946A4">
      <w:pPr>
        <w:spacing w:line="240" w:lineRule="auto"/>
        <w:ind w:firstLine="708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Критерий 2 проверяет умение подобрать синоним к слову. </w:t>
      </w:r>
    </w:p>
    <w:p w:rsidR="004946A4" w:rsidRDefault="004946A4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946A4">
        <w:rPr>
          <w:rFonts w:ascii="Times New Roman" w:hAnsi="Times New Roman" w:cs="Times New Roman"/>
          <w:b/>
          <w:caps/>
          <w:sz w:val="24"/>
          <w:szCs w:val="24"/>
        </w:rPr>
        <w:drawing>
          <wp:inline distT="0" distB="0" distL="0" distR="0">
            <wp:extent cx="4486275" cy="2276475"/>
            <wp:effectExtent l="19050" t="0" r="9525" b="0"/>
            <wp:docPr id="272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4946A4" w:rsidRDefault="004946A4" w:rsidP="004946A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задание оказалось достаточно трудным для обучающихся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щкол</w:t>
      </w:r>
      <w:proofErr w:type="spellEnd"/>
      <w:r w:rsidR="00DD7DC4">
        <w:rPr>
          <w:rFonts w:ascii="Times New Roman" w:hAnsi="Times New Roman" w:cs="Times New Roman"/>
          <w:sz w:val="28"/>
          <w:szCs w:val="28"/>
        </w:rPr>
        <w:t>, расположенных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МО «МР «Заполярный округ», хорошо справились только </w:t>
      </w:r>
      <w:r w:rsidR="00DD7DC4">
        <w:rPr>
          <w:rFonts w:ascii="Times New Roman" w:hAnsi="Times New Roman" w:cs="Times New Roman"/>
          <w:sz w:val="28"/>
          <w:szCs w:val="28"/>
        </w:rPr>
        <w:t>две</w:t>
      </w:r>
      <w:r>
        <w:rPr>
          <w:rFonts w:ascii="Times New Roman" w:hAnsi="Times New Roman" w:cs="Times New Roman"/>
          <w:sz w:val="28"/>
          <w:szCs w:val="28"/>
        </w:rPr>
        <w:t xml:space="preserve"> школы: </w:t>
      </w:r>
      <w:r w:rsidR="00DD7DC4">
        <w:rPr>
          <w:rFonts w:ascii="Times New Roman" w:hAnsi="Times New Roman" w:cs="Times New Roman"/>
          <w:sz w:val="28"/>
          <w:szCs w:val="28"/>
        </w:rPr>
        <w:t xml:space="preserve">ГБОУ НАО «ОШ </w:t>
      </w:r>
      <w:proofErr w:type="spellStart"/>
      <w:r w:rsidR="00DD7DC4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DD7DC4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DD7DC4">
        <w:rPr>
          <w:rFonts w:ascii="Times New Roman" w:hAnsi="Times New Roman" w:cs="Times New Roman"/>
          <w:sz w:val="28"/>
          <w:szCs w:val="28"/>
        </w:rPr>
        <w:t>мдерма</w:t>
      </w:r>
      <w:proofErr w:type="spellEnd"/>
      <w:r w:rsidR="00DD7DC4">
        <w:rPr>
          <w:rFonts w:ascii="Times New Roman" w:hAnsi="Times New Roman" w:cs="Times New Roman"/>
          <w:sz w:val="28"/>
          <w:szCs w:val="28"/>
        </w:rPr>
        <w:t xml:space="preserve">» (100%) и ГБОУ НАО «ОШ </w:t>
      </w:r>
      <w:proofErr w:type="spellStart"/>
      <w:r w:rsidR="00DD7DC4">
        <w:rPr>
          <w:rFonts w:ascii="Times New Roman" w:hAnsi="Times New Roman" w:cs="Times New Roman"/>
          <w:sz w:val="28"/>
          <w:szCs w:val="28"/>
        </w:rPr>
        <w:t>п.Нельмин</w:t>
      </w:r>
      <w:proofErr w:type="spellEnd"/>
      <w:r w:rsidR="00DD7DC4">
        <w:rPr>
          <w:rFonts w:ascii="Times New Roman" w:hAnsi="Times New Roman" w:cs="Times New Roman"/>
          <w:sz w:val="28"/>
          <w:szCs w:val="28"/>
        </w:rPr>
        <w:t xml:space="preserve"> Нос» (64%). </w:t>
      </w:r>
    </w:p>
    <w:p w:rsidR="00DD7DC4" w:rsidRDefault="00DD7DC4" w:rsidP="004946A4">
      <w:pPr>
        <w:spacing w:line="240" w:lineRule="auto"/>
        <w:ind w:firstLine="708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 городских школах также невысокие результаты.</w:t>
      </w:r>
    </w:p>
    <w:p w:rsidR="004946A4" w:rsidRDefault="00DD7DC4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D7DC4">
        <w:rPr>
          <w:rFonts w:ascii="Times New Roman" w:hAnsi="Times New Roman" w:cs="Times New Roman"/>
          <w:b/>
          <w:caps/>
          <w:sz w:val="24"/>
          <w:szCs w:val="24"/>
        </w:rPr>
        <w:drawing>
          <wp:inline distT="0" distB="0" distL="0" distR="0">
            <wp:extent cx="5366385" cy="1371600"/>
            <wp:effectExtent l="19050" t="0" r="24765" b="0"/>
            <wp:docPr id="273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DD7DC4" w:rsidRDefault="00DD7DC4" w:rsidP="00DD7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 1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DD7DC4" w:rsidRPr="00DD7DC4" w:rsidRDefault="00DD7DC4" w:rsidP="00DD7DC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D7DC4">
        <w:rPr>
          <w:rFonts w:ascii="Times New Roman" w:hAnsi="Times New Roman" w:cs="Times New Roman"/>
          <w:sz w:val="28"/>
          <w:szCs w:val="28"/>
        </w:rPr>
        <w:t>Задание проверяло умение понять и объяснить пословицу,   показывало умение</w:t>
      </w:r>
      <w:r w:rsidRPr="00DD7DC4">
        <w:rPr>
          <w:rFonts w:ascii="Times New Roman" w:hAnsi="Times New Roman" w:cs="Times New Roman"/>
          <w:color w:val="000000"/>
          <w:sz w:val="28"/>
          <w:szCs w:val="28"/>
        </w:rPr>
        <w:t xml:space="preserve"> понимать текст, объяснять значение пословицы, строить речевое высказывание в письменной форме с учетом норм построения предложения и словоупотребления  </w:t>
      </w:r>
      <w:r w:rsidRPr="00DD7DC4">
        <w:rPr>
          <w:rFonts w:ascii="Times New Roman" w:hAnsi="Times New Roman" w:cs="Times New Roman"/>
          <w:color w:val="000000"/>
          <w:sz w:val="28"/>
          <w:szCs w:val="28"/>
        </w:rPr>
        <w:br/>
        <w:t>Адекватно понимать тексты различных функционально-смысловых типов речи и функциональных разновидностей языка; анализировать текст с точки зрения его темы, цели, основной мысли, основной и дополнительной информации;.</w:t>
      </w:r>
      <w:proofErr w:type="gramEnd"/>
    </w:p>
    <w:p w:rsidR="00DD7DC4" w:rsidRPr="00DD7DC4" w:rsidRDefault="00DD7DC4" w:rsidP="00DD7D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6A4" w:rsidRDefault="00DD7DC4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D7DC4">
        <w:rPr>
          <w:rFonts w:ascii="Times New Roman" w:hAnsi="Times New Roman" w:cs="Times New Roman"/>
          <w:b/>
          <w:caps/>
          <w:sz w:val="24"/>
          <w:szCs w:val="24"/>
        </w:rPr>
        <w:drawing>
          <wp:inline distT="0" distB="0" distL="0" distR="0">
            <wp:extent cx="4486275" cy="2276475"/>
            <wp:effectExtent l="19050" t="0" r="9525" b="0"/>
            <wp:docPr id="274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DD7DC4" w:rsidRDefault="00DD7DC4" w:rsidP="00DD7D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Самые н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изкие результаты  по данному </w:t>
      </w:r>
      <w:r>
        <w:rPr>
          <w:rFonts w:ascii="Times New Roman" w:hAnsi="Times New Roman" w:cs="Times New Roman"/>
          <w:color w:val="000000"/>
          <w:sz w:val="28"/>
          <w:szCs w:val="28"/>
        </w:rPr>
        <w:t>критерию у учащихся  ГБОУ НАО «С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п.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Высокие результаты  у 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обучающихся ГБОУ НАО  «О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откино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 (100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DD7DC4" w:rsidRPr="009C3A40" w:rsidRDefault="00DD7DC4" w:rsidP="00DD7D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46A4" w:rsidRDefault="00DD7DC4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D7DC4">
        <w:rPr>
          <w:rFonts w:ascii="Times New Roman" w:hAnsi="Times New Roman" w:cs="Times New Roman"/>
          <w:b/>
          <w:caps/>
          <w:sz w:val="24"/>
          <w:szCs w:val="24"/>
        </w:rPr>
        <w:drawing>
          <wp:inline distT="0" distB="0" distL="0" distR="0">
            <wp:extent cx="5366385" cy="1371600"/>
            <wp:effectExtent l="19050" t="0" r="24765" b="0"/>
            <wp:docPr id="275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DD7DC4" w:rsidRDefault="00DD7DC4" w:rsidP="00DD7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 школах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МО «Городской округ «Город Нарьян-Мар», </w:t>
      </w:r>
      <w:r w:rsidRPr="009C3A40">
        <w:rPr>
          <w:rFonts w:ascii="Times New Roman" w:hAnsi="Times New Roman" w:cs="Times New Roman"/>
          <w:sz w:val="28"/>
          <w:szCs w:val="28"/>
        </w:rPr>
        <w:t xml:space="preserve"> наблюдается незначительное расхождение по данному критерию</w:t>
      </w:r>
      <w:r>
        <w:rPr>
          <w:rFonts w:ascii="Times New Roman" w:hAnsi="Times New Roman" w:cs="Times New Roman"/>
          <w:sz w:val="28"/>
          <w:szCs w:val="28"/>
        </w:rPr>
        <w:t xml:space="preserve">.   Результаты данного задания показывают на хороший уровень знаний </w:t>
      </w:r>
      <w:r w:rsidR="00A425ED">
        <w:rPr>
          <w:rFonts w:ascii="Times New Roman" w:hAnsi="Times New Roman" w:cs="Times New Roman"/>
          <w:sz w:val="28"/>
          <w:szCs w:val="28"/>
        </w:rPr>
        <w:t>по данной теме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6A4" w:rsidRDefault="004946A4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B3A68" w:rsidRDefault="008B3A68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329A0" w:rsidRDefault="002329A0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B093D">
        <w:rPr>
          <w:rFonts w:ascii="Times New Roman" w:hAnsi="Times New Roman" w:cs="Times New Roman"/>
          <w:b/>
          <w:caps/>
          <w:sz w:val="24"/>
          <w:szCs w:val="24"/>
        </w:rPr>
        <w:t>Выводы</w:t>
      </w:r>
    </w:p>
    <w:p w:rsidR="002329A0" w:rsidRDefault="002329A0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0A">
        <w:rPr>
          <w:rFonts w:ascii="Times New Roman" w:hAnsi="Times New Roman" w:cs="Times New Roman"/>
          <w:sz w:val="28"/>
          <w:szCs w:val="28"/>
        </w:rPr>
        <w:t xml:space="preserve">Участники ВПР по русскому языку для </w:t>
      </w:r>
      <w:r w:rsidR="00A425ED">
        <w:rPr>
          <w:rFonts w:ascii="Times New Roman" w:hAnsi="Times New Roman" w:cs="Times New Roman"/>
          <w:sz w:val="28"/>
          <w:szCs w:val="28"/>
        </w:rPr>
        <w:t>7</w:t>
      </w:r>
      <w:r w:rsidRPr="00E52F0A">
        <w:rPr>
          <w:rFonts w:ascii="Times New Roman" w:hAnsi="Times New Roman" w:cs="Times New Roman"/>
          <w:sz w:val="28"/>
          <w:szCs w:val="28"/>
        </w:rPr>
        <w:t xml:space="preserve">класса в </w:t>
      </w:r>
      <w:r>
        <w:rPr>
          <w:rFonts w:ascii="Times New Roman" w:hAnsi="Times New Roman" w:cs="Times New Roman"/>
          <w:sz w:val="28"/>
          <w:szCs w:val="28"/>
        </w:rPr>
        <w:t xml:space="preserve">Ненецком автономном округе </w:t>
      </w:r>
      <w:r w:rsidRPr="00E52F0A">
        <w:rPr>
          <w:rFonts w:ascii="Times New Roman" w:hAnsi="Times New Roman" w:cs="Times New Roman"/>
          <w:sz w:val="28"/>
          <w:szCs w:val="28"/>
        </w:rPr>
        <w:t xml:space="preserve">демонстрируют </w:t>
      </w:r>
      <w:r>
        <w:rPr>
          <w:rFonts w:ascii="Times New Roman" w:hAnsi="Times New Roman" w:cs="Times New Roman"/>
          <w:sz w:val="28"/>
          <w:szCs w:val="28"/>
        </w:rPr>
        <w:t>неплохой</w:t>
      </w:r>
      <w:r w:rsidRPr="00E52F0A">
        <w:rPr>
          <w:rFonts w:ascii="Times New Roman" w:hAnsi="Times New Roman" w:cs="Times New Roman"/>
          <w:sz w:val="28"/>
          <w:szCs w:val="28"/>
        </w:rPr>
        <w:t xml:space="preserve"> уровень освоения базовых умений: умение безошибочно и аккуратно списывать </w:t>
      </w:r>
      <w:r>
        <w:rPr>
          <w:rFonts w:ascii="Times New Roman" w:hAnsi="Times New Roman" w:cs="Times New Roman"/>
          <w:sz w:val="28"/>
          <w:szCs w:val="28"/>
        </w:rPr>
        <w:t xml:space="preserve">осложненный пропусками орфограмм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пунктограмм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текст,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навыка чтения </w:t>
      </w:r>
      <w:r w:rsidRPr="00E52F0A">
        <w:rPr>
          <w:rFonts w:ascii="Times New Roman" w:hAnsi="Times New Roman" w:cs="Times New Roman"/>
          <w:sz w:val="28"/>
          <w:szCs w:val="28"/>
        </w:rPr>
        <w:t>(адекватное зрительное восприятие информации, содержащейся в тексте)</w:t>
      </w:r>
      <w:r>
        <w:rPr>
          <w:rFonts w:ascii="Times New Roman" w:hAnsi="Times New Roman" w:cs="Times New Roman"/>
          <w:sz w:val="28"/>
          <w:szCs w:val="28"/>
        </w:rPr>
        <w:t xml:space="preserve">, умение </w:t>
      </w:r>
      <w:r w:rsidRPr="00E52F0A">
        <w:rPr>
          <w:rFonts w:ascii="Times New Roman" w:hAnsi="Times New Roman" w:cs="Times New Roman"/>
          <w:sz w:val="28"/>
          <w:szCs w:val="28"/>
        </w:rPr>
        <w:t xml:space="preserve">проверять правильность выполнения действия и вносить необходимые коррективы </w:t>
      </w:r>
    </w:p>
    <w:p w:rsidR="002329A0" w:rsidRDefault="002329A0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знания основных языковых единиц и владения проверяемыми базовыми предметными учебно-языковыми опознавательными и классификационными умениями в среднем хороший,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однако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показатели % выполнения различных заданий сильно дифференцированы.</w:t>
      </w:r>
    </w:p>
    <w:p w:rsidR="002329A0" w:rsidRDefault="002329A0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сравнить успешность выполнения заданий, то лучше всего обучающиеся справились с </w:t>
      </w:r>
      <w:r w:rsidR="00A425ED">
        <w:rPr>
          <w:rFonts w:ascii="Times New Roman" w:hAnsi="Times New Roman" w:cs="Times New Roman"/>
          <w:sz w:val="28"/>
          <w:szCs w:val="28"/>
        </w:rPr>
        <w:t xml:space="preserve">заданием 1 критерий 3(98%) , что предполагает правильное списывание теста; с </w:t>
      </w:r>
      <w:r>
        <w:rPr>
          <w:rFonts w:ascii="Times New Roman" w:hAnsi="Times New Roman" w:cs="Times New Roman"/>
          <w:sz w:val="28"/>
          <w:szCs w:val="28"/>
        </w:rPr>
        <w:t>12 заданием  (8</w:t>
      </w:r>
      <w:r w:rsidR="00A425E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%), в котором нужно было </w:t>
      </w:r>
      <w:r w:rsidR="00A425ED">
        <w:rPr>
          <w:rFonts w:ascii="Times New Roman" w:hAnsi="Times New Roman" w:cs="Times New Roman"/>
          <w:sz w:val="28"/>
          <w:szCs w:val="28"/>
        </w:rPr>
        <w:lastRenderedPageBreak/>
        <w:t>определить лексическое значение слова, с заданием 3 К</w:t>
      </w:r>
      <w:proofErr w:type="gramStart"/>
      <w:r w:rsidR="00A425ED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E568A">
        <w:rPr>
          <w:rFonts w:ascii="Times New Roman" w:hAnsi="Times New Roman" w:cs="Times New Roman"/>
          <w:sz w:val="28"/>
          <w:szCs w:val="28"/>
        </w:rPr>
        <w:t>, в котором надо было сделать фонетический разбор слова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9A0" w:rsidRDefault="002329A0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Хуже справились  с заданием </w:t>
      </w:r>
      <w:r w:rsidR="00A425ED">
        <w:rPr>
          <w:rFonts w:ascii="Times New Roman" w:hAnsi="Times New Roman" w:cs="Times New Roman"/>
          <w:sz w:val="28"/>
          <w:szCs w:val="28"/>
        </w:rPr>
        <w:t>1 К</w:t>
      </w:r>
      <w:proofErr w:type="gramStart"/>
      <w:r w:rsidR="00A425ED"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(</w:t>
      </w:r>
      <w:r w:rsidR="00A425ED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%), где оценивалось </w:t>
      </w:r>
      <w:r w:rsidR="00A425ED">
        <w:rPr>
          <w:rFonts w:ascii="Times New Roman" w:hAnsi="Times New Roman" w:cs="Times New Roman"/>
          <w:sz w:val="28"/>
          <w:szCs w:val="28"/>
        </w:rPr>
        <w:t>постановка знаков препинания в  тексте</w:t>
      </w:r>
      <w:r>
        <w:rPr>
          <w:rFonts w:ascii="Times New Roman" w:hAnsi="Times New Roman" w:cs="Times New Roman"/>
          <w:sz w:val="28"/>
          <w:szCs w:val="28"/>
        </w:rPr>
        <w:t xml:space="preserve">, с заданием </w:t>
      </w:r>
      <w:r w:rsidR="00A425ED">
        <w:rPr>
          <w:rFonts w:ascii="Times New Roman" w:hAnsi="Times New Roman" w:cs="Times New Roman"/>
          <w:sz w:val="28"/>
          <w:szCs w:val="28"/>
        </w:rPr>
        <w:t>13  К2 (24</w:t>
      </w:r>
      <w:r>
        <w:rPr>
          <w:rFonts w:ascii="Times New Roman" w:hAnsi="Times New Roman" w:cs="Times New Roman"/>
          <w:sz w:val="28"/>
          <w:szCs w:val="28"/>
        </w:rPr>
        <w:t xml:space="preserve"> %), в котором нужно было </w:t>
      </w:r>
      <w:r w:rsidR="00A425ED">
        <w:rPr>
          <w:rFonts w:ascii="Times New Roman" w:hAnsi="Times New Roman" w:cs="Times New Roman"/>
          <w:sz w:val="28"/>
          <w:szCs w:val="28"/>
        </w:rPr>
        <w:t>подобрать синоним к слову</w:t>
      </w:r>
      <w:r>
        <w:rPr>
          <w:rFonts w:ascii="Times New Roman" w:hAnsi="Times New Roman" w:cs="Times New Roman"/>
          <w:sz w:val="28"/>
          <w:szCs w:val="28"/>
        </w:rPr>
        <w:t xml:space="preserve">, задание </w:t>
      </w:r>
      <w:r w:rsidR="00A425ED">
        <w:rPr>
          <w:rFonts w:ascii="Times New Roman" w:hAnsi="Times New Roman" w:cs="Times New Roman"/>
          <w:sz w:val="28"/>
          <w:szCs w:val="28"/>
        </w:rPr>
        <w:t>11 К2</w:t>
      </w:r>
      <w:r>
        <w:rPr>
          <w:rFonts w:ascii="Times New Roman" w:hAnsi="Times New Roman" w:cs="Times New Roman"/>
          <w:sz w:val="28"/>
          <w:szCs w:val="28"/>
        </w:rPr>
        <w:t>(3</w:t>
      </w:r>
      <w:r w:rsidR="00A425E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%) , где о</w:t>
      </w:r>
      <w:r w:rsidR="00A425ED">
        <w:rPr>
          <w:rFonts w:ascii="Times New Roman" w:hAnsi="Times New Roman" w:cs="Times New Roman"/>
          <w:sz w:val="28"/>
          <w:szCs w:val="28"/>
        </w:rPr>
        <w:t>бучающиеся должны были выписать ключевые слова и словосочетания из текста</w:t>
      </w:r>
      <w:r>
        <w:rPr>
          <w:rFonts w:ascii="Times New Roman" w:hAnsi="Times New Roman" w:cs="Times New Roman"/>
          <w:sz w:val="28"/>
          <w:szCs w:val="28"/>
        </w:rPr>
        <w:t xml:space="preserve">, и задание </w:t>
      </w:r>
      <w:r w:rsidR="00A425ED">
        <w:rPr>
          <w:rFonts w:ascii="Times New Roman" w:hAnsi="Times New Roman" w:cs="Times New Roman"/>
          <w:sz w:val="28"/>
          <w:szCs w:val="28"/>
        </w:rPr>
        <w:t>2 К3</w:t>
      </w:r>
      <w:r>
        <w:rPr>
          <w:rFonts w:ascii="Times New Roman" w:hAnsi="Times New Roman" w:cs="Times New Roman"/>
          <w:sz w:val="28"/>
          <w:szCs w:val="28"/>
        </w:rPr>
        <w:t xml:space="preserve"> (3</w:t>
      </w:r>
      <w:r w:rsidR="00A425E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%)</w:t>
      </w:r>
      <w:r w:rsidR="00A425ED">
        <w:rPr>
          <w:rFonts w:ascii="Times New Roman" w:hAnsi="Times New Roman" w:cs="Times New Roman"/>
          <w:sz w:val="28"/>
          <w:szCs w:val="28"/>
        </w:rPr>
        <w:t>, где требовалось сделать морфологический разбор слова</w:t>
      </w:r>
      <w:r>
        <w:rPr>
          <w:rFonts w:ascii="Times New Roman" w:hAnsi="Times New Roman" w:cs="Times New Roman"/>
          <w:sz w:val="28"/>
          <w:szCs w:val="28"/>
        </w:rPr>
        <w:t xml:space="preserve">. В задании </w:t>
      </w:r>
      <w:r w:rsidR="00BE568A">
        <w:rPr>
          <w:rFonts w:ascii="Times New Roman" w:hAnsi="Times New Roman" w:cs="Times New Roman"/>
          <w:sz w:val="28"/>
          <w:szCs w:val="28"/>
        </w:rPr>
        <w:t>8 К</w:t>
      </w:r>
      <w:proofErr w:type="gramStart"/>
      <w:r w:rsidR="00BE568A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BE5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учащимся сложно было верно объяснить выбор предложения, в котором необходимо поставить запятую</w:t>
      </w:r>
      <w:r w:rsidR="00BE568A">
        <w:rPr>
          <w:rFonts w:ascii="Times New Roman" w:hAnsi="Times New Roman" w:cs="Times New Roman"/>
          <w:sz w:val="28"/>
          <w:szCs w:val="28"/>
        </w:rPr>
        <w:t xml:space="preserve"> и назвать пунктуационный отрезок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9A0" w:rsidRDefault="002329A0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сравнивать с результатами средними по России, то в Ненецком автономном округе, за исключением заданий </w:t>
      </w:r>
      <w:r w:rsidR="00BE568A">
        <w:rPr>
          <w:rFonts w:ascii="Times New Roman" w:hAnsi="Times New Roman" w:cs="Times New Roman"/>
          <w:sz w:val="28"/>
          <w:szCs w:val="28"/>
        </w:rPr>
        <w:t>1 К3</w:t>
      </w:r>
      <w:r>
        <w:rPr>
          <w:rFonts w:ascii="Times New Roman" w:hAnsi="Times New Roman" w:cs="Times New Roman"/>
          <w:sz w:val="28"/>
          <w:szCs w:val="28"/>
        </w:rPr>
        <w:t>,</w:t>
      </w:r>
      <w:r w:rsidR="00BE568A">
        <w:rPr>
          <w:rFonts w:ascii="Times New Roman" w:hAnsi="Times New Roman" w:cs="Times New Roman"/>
          <w:sz w:val="28"/>
          <w:szCs w:val="28"/>
        </w:rPr>
        <w:t xml:space="preserve"> 11 К</w:t>
      </w:r>
      <w:proofErr w:type="gramStart"/>
      <w:r w:rsidR="00BE568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E568A">
        <w:rPr>
          <w:rFonts w:ascii="Times New Roman" w:hAnsi="Times New Roman" w:cs="Times New Roman"/>
          <w:sz w:val="28"/>
          <w:szCs w:val="28"/>
        </w:rPr>
        <w:t>, 12,</w:t>
      </w:r>
      <w:r>
        <w:rPr>
          <w:rFonts w:ascii="Times New Roman" w:hAnsi="Times New Roman" w:cs="Times New Roman"/>
          <w:sz w:val="28"/>
          <w:szCs w:val="28"/>
        </w:rPr>
        <w:t xml:space="preserve"> наблюдается  понижение  процента выполнения задания.</w:t>
      </w:r>
    </w:p>
    <w:p w:rsidR="002329A0" w:rsidRDefault="002329A0" w:rsidP="002329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 целом Ненецкий автономный округ показал неплохие результаты в ВПР по русскому языку для </w:t>
      </w:r>
      <w:r w:rsidR="00BE568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классов. Однако выявилась существенная дифференциация результатов на разных уровнях: не только в городе и районе, но и внутри образовательных организаций. При разработке конкретных методических мероприятий следует учитывать не только средние результаты, но и разброс этих результатов, чтобы ответить на вопрос, почему значительная часть учащихся образовательной организации справилась с заданием на максимальный балл, а для другой, не менее значительной части это же задание оказалось не по силам. </w:t>
      </w:r>
    </w:p>
    <w:p w:rsidR="002329A0" w:rsidRDefault="002329A0" w:rsidP="002329A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329A0" w:rsidRPr="0087236B" w:rsidRDefault="002329A0" w:rsidP="002329A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236B" w:rsidRPr="009C3A40" w:rsidRDefault="0087236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7236B" w:rsidRPr="009C3A40" w:rsidSect="002C328B">
      <w:headerReference w:type="default" r:id="rId60"/>
      <w:footerReference w:type="default" r:id="rId61"/>
      <w:pgSz w:w="11905" w:h="16837"/>
      <w:pgMar w:top="992" w:right="848" w:bottom="993" w:left="1259" w:header="0" w:footer="691" w:gutter="0"/>
      <w:pgNumType w:start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1C5" w:rsidRDefault="004C01C5" w:rsidP="0047553B">
      <w:pPr>
        <w:spacing w:after="0" w:line="240" w:lineRule="auto"/>
      </w:pPr>
      <w:r>
        <w:separator/>
      </w:r>
    </w:p>
  </w:endnote>
  <w:endnote w:type="continuationSeparator" w:id="0">
    <w:p w:rsidR="004C01C5" w:rsidRDefault="004C01C5" w:rsidP="00475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86192"/>
      <w:docPartObj>
        <w:docPartGallery w:val="Page Numbers (Bottom of Page)"/>
        <w:docPartUnique/>
      </w:docPartObj>
    </w:sdtPr>
    <w:sdtContent>
      <w:p w:rsidR="004946A4" w:rsidRDefault="004946A4">
        <w:pPr>
          <w:pStyle w:val="ad"/>
          <w:jc w:val="center"/>
        </w:pPr>
        <w:fldSimple w:instr=" PAGE   \* MERGEFORMAT ">
          <w:r w:rsidR="00BE568A">
            <w:rPr>
              <w:noProof/>
            </w:rPr>
            <w:t>35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1C5" w:rsidRDefault="004C01C5" w:rsidP="0047553B">
      <w:pPr>
        <w:spacing w:after="0" w:line="240" w:lineRule="auto"/>
      </w:pPr>
      <w:r>
        <w:separator/>
      </w:r>
    </w:p>
  </w:footnote>
  <w:footnote w:type="continuationSeparator" w:id="0">
    <w:p w:rsidR="004C01C5" w:rsidRDefault="004C01C5" w:rsidP="00475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6A4" w:rsidRDefault="004946A4">
    <w:pPr>
      <w:pStyle w:val="ab"/>
    </w:pPr>
  </w:p>
  <w:p w:rsidR="004946A4" w:rsidRDefault="004946A4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325B6"/>
    <w:multiLevelType w:val="hybridMultilevel"/>
    <w:tmpl w:val="5B623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C52D0"/>
    <w:multiLevelType w:val="hybridMultilevel"/>
    <w:tmpl w:val="68027E70"/>
    <w:lvl w:ilvl="0" w:tplc="1632EB10">
      <w:start w:val="3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2">
    <w:nsid w:val="20AD345C"/>
    <w:multiLevelType w:val="hybridMultilevel"/>
    <w:tmpl w:val="D6DC2E62"/>
    <w:lvl w:ilvl="0" w:tplc="C6E27826">
      <w:start w:val="1"/>
      <w:numFmt w:val="decimal"/>
      <w:lvlText w:val="%1)"/>
      <w:lvlJc w:val="left"/>
      <w:pPr>
        <w:ind w:left="1178" w:hanging="42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EA08DE0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B72A536A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9F34F96C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6122EB3A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BA04D6F2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87AEB55C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2696CB8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F7EEF238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3">
    <w:nsid w:val="270C2C6A"/>
    <w:multiLevelType w:val="hybridMultilevel"/>
    <w:tmpl w:val="10946D58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DE163D"/>
    <w:multiLevelType w:val="hybridMultilevel"/>
    <w:tmpl w:val="BF34AB84"/>
    <w:lvl w:ilvl="0" w:tplc="5D946A2E">
      <w:start w:val="1"/>
      <w:numFmt w:val="decimal"/>
      <w:lvlText w:val="%1)"/>
      <w:lvlJc w:val="left"/>
      <w:pPr>
        <w:ind w:left="1178" w:hanging="42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244302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DDA6E7EC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E9A87E7A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8AC4E972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46AC8656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112E91F4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BBB8F52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09D239AE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5">
    <w:nsid w:val="403E5B57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6">
    <w:nsid w:val="460F7714"/>
    <w:multiLevelType w:val="hybridMultilevel"/>
    <w:tmpl w:val="0A6E9C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EF81C63"/>
    <w:multiLevelType w:val="multilevel"/>
    <w:tmpl w:val="6ED208E4"/>
    <w:styleLink w:val="2"/>
    <w:lvl w:ilvl="0">
      <w:start w:val="1"/>
      <w:numFmt w:val="decimal"/>
      <w:suff w:val="space"/>
      <w:lvlText w:val="%1."/>
      <w:lvlJc w:val="left"/>
      <w:pPr>
        <w:ind w:left="0" w:firstLine="227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ind w:left="113" w:hanging="11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" w:hanging="113"/>
      </w:pPr>
      <w:rPr>
        <w:rFonts w:hint="default"/>
      </w:rPr>
    </w:lvl>
  </w:abstractNum>
  <w:abstractNum w:abstractNumId="8">
    <w:nsid w:val="6FA442C1"/>
    <w:multiLevelType w:val="hybridMultilevel"/>
    <w:tmpl w:val="5FD4A1DA"/>
    <w:lvl w:ilvl="0" w:tplc="C5A0314A">
      <w:start w:val="1"/>
      <w:numFmt w:val="decimal"/>
      <w:lvlText w:val="%1)"/>
      <w:lvlJc w:val="left"/>
      <w:pPr>
        <w:ind w:left="1190" w:hanging="432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6CAC6E5A">
      <w:start w:val="1"/>
      <w:numFmt w:val="bullet"/>
      <w:lvlText w:val="•"/>
      <w:lvlJc w:val="left"/>
      <w:pPr>
        <w:ind w:left="2133" w:hanging="432"/>
      </w:pPr>
      <w:rPr>
        <w:rFonts w:hint="default"/>
      </w:rPr>
    </w:lvl>
    <w:lvl w:ilvl="2" w:tplc="064E4148">
      <w:start w:val="1"/>
      <w:numFmt w:val="bullet"/>
      <w:lvlText w:val="•"/>
      <w:lvlJc w:val="left"/>
      <w:pPr>
        <w:ind w:left="3077" w:hanging="432"/>
      </w:pPr>
      <w:rPr>
        <w:rFonts w:hint="default"/>
      </w:rPr>
    </w:lvl>
    <w:lvl w:ilvl="3" w:tplc="D05AAC4C">
      <w:start w:val="1"/>
      <w:numFmt w:val="bullet"/>
      <w:lvlText w:val="•"/>
      <w:lvlJc w:val="left"/>
      <w:pPr>
        <w:ind w:left="4020" w:hanging="432"/>
      </w:pPr>
      <w:rPr>
        <w:rFonts w:hint="default"/>
      </w:rPr>
    </w:lvl>
    <w:lvl w:ilvl="4" w:tplc="8E28F5CA">
      <w:start w:val="1"/>
      <w:numFmt w:val="bullet"/>
      <w:lvlText w:val="•"/>
      <w:lvlJc w:val="left"/>
      <w:pPr>
        <w:ind w:left="4964" w:hanging="432"/>
      </w:pPr>
      <w:rPr>
        <w:rFonts w:hint="default"/>
      </w:rPr>
    </w:lvl>
    <w:lvl w:ilvl="5" w:tplc="D0A61EF4">
      <w:start w:val="1"/>
      <w:numFmt w:val="bullet"/>
      <w:lvlText w:val="•"/>
      <w:lvlJc w:val="left"/>
      <w:pPr>
        <w:ind w:left="5907" w:hanging="432"/>
      </w:pPr>
      <w:rPr>
        <w:rFonts w:hint="default"/>
      </w:rPr>
    </w:lvl>
    <w:lvl w:ilvl="6" w:tplc="DCF41FB8">
      <w:start w:val="1"/>
      <w:numFmt w:val="bullet"/>
      <w:lvlText w:val="•"/>
      <w:lvlJc w:val="left"/>
      <w:pPr>
        <w:ind w:left="6850" w:hanging="432"/>
      </w:pPr>
      <w:rPr>
        <w:rFonts w:hint="default"/>
      </w:rPr>
    </w:lvl>
    <w:lvl w:ilvl="7" w:tplc="3F4A46F4">
      <w:start w:val="1"/>
      <w:numFmt w:val="bullet"/>
      <w:lvlText w:val="•"/>
      <w:lvlJc w:val="left"/>
      <w:pPr>
        <w:ind w:left="7794" w:hanging="432"/>
      </w:pPr>
      <w:rPr>
        <w:rFonts w:hint="default"/>
      </w:rPr>
    </w:lvl>
    <w:lvl w:ilvl="8" w:tplc="89808232">
      <w:start w:val="1"/>
      <w:numFmt w:val="bullet"/>
      <w:lvlText w:val="•"/>
      <w:lvlJc w:val="left"/>
      <w:pPr>
        <w:ind w:left="8737" w:hanging="432"/>
      </w:pPr>
      <w:rPr>
        <w:rFonts w:hint="default"/>
      </w:rPr>
    </w:lvl>
  </w:abstractNum>
  <w:abstractNum w:abstractNumId="9">
    <w:nsid w:val="768F2A3B"/>
    <w:multiLevelType w:val="hybridMultilevel"/>
    <w:tmpl w:val="AD7ABE50"/>
    <w:lvl w:ilvl="0" w:tplc="AFB645E6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DBCA848E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A208B40A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822669EC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E4344AEE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1F5ECAB0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525C097A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F886EC86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7406A0B4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0">
    <w:nsid w:val="7CA523E9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1">
    <w:nsid w:val="7F5B0A6D"/>
    <w:multiLevelType w:val="hybridMultilevel"/>
    <w:tmpl w:val="2F02E5C6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1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2"/>
  </w:num>
  <w:num w:numId="9">
    <w:abstractNumId w:val="10"/>
  </w:num>
  <w:num w:numId="10">
    <w:abstractNumId w:val="4"/>
  </w:num>
  <w:num w:numId="11">
    <w:abstractNumId w:val="8"/>
  </w:num>
  <w:num w:numId="12">
    <w:abstractNumId w:val="5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53405"/>
    <w:rsid w:val="0000003C"/>
    <w:rsid w:val="00002E8B"/>
    <w:rsid w:val="00006001"/>
    <w:rsid w:val="00007EFF"/>
    <w:rsid w:val="000104D5"/>
    <w:rsid w:val="000125F1"/>
    <w:rsid w:val="00013D29"/>
    <w:rsid w:val="00013D6A"/>
    <w:rsid w:val="00013E8A"/>
    <w:rsid w:val="00014A05"/>
    <w:rsid w:val="00017DBE"/>
    <w:rsid w:val="00020BB3"/>
    <w:rsid w:val="00024605"/>
    <w:rsid w:val="00024782"/>
    <w:rsid w:val="0002723B"/>
    <w:rsid w:val="0003334E"/>
    <w:rsid w:val="00033A14"/>
    <w:rsid w:val="000343D3"/>
    <w:rsid w:val="00034E6E"/>
    <w:rsid w:val="0004611A"/>
    <w:rsid w:val="000477A9"/>
    <w:rsid w:val="000502AE"/>
    <w:rsid w:val="00050AD1"/>
    <w:rsid w:val="0005128A"/>
    <w:rsid w:val="00051600"/>
    <w:rsid w:val="000522B1"/>
    <w:rsid w:val="00061C51"/>
    <w:rsid w:val="00062253"/>
    <w:rsid w:val="00062D2D"/>
    <w:rsid w:val="00067FB9"/>
    <w:rsid w:val="000706B9"/>
    <w:rsid w:val="00070772"/>
    <w:rsid w:val="00071272"/>
    <w:rsid w:val="00073133"/>
    <w:rsid w:val="00073965"/>
    <w:rsid w:val="00075221"/>
    <w:rsid w:val="00075CB4"/>
    <w:rsid w:val="00075EB8"/>
    <w:rsid w:val="0007646D"/>
    <w:rsid w:val="00077992"/>
    <w:rsid w:val="00080D8D"/>
    <w:rsid w:val="00090A9B"/>
    <w:rsid w:val="000932C0"/>
    <w:rsid w:val="00094934"/>
    <w:rsid w:val="000951F9"/>
    <w:rsid w:val="000A0A83"/>
    <w:rsid w:val="000A2B64"/>
    <w:rsid w:val="000A4853"/>
    <w:rsid w:val="000A4A67"/>
    <w:rsid w:val="000A4AD6"/>
    <w:rsid w:val="000A7CC8"/>
    <w:rsid w:val="000B016A"/>
    <w:rsid w:val="000B0A79"/>
    <w:rsid w:val="000B21C2"/>
    <w:rsid w:val="000B666D"/>
    <w:rsid w:val="000C0165"/>
    <w:rsid w:val="000C1DC2"/>
    <w:rsid w:val="000C2A64"/>
    <w:rsid w:val="000C3A28"/>
    <w:rsid w:val="000C5C88"/>
    <w:rsid w:val="000C7DB3"/>
    <w:rsid w:val="000D2163"/>
    <w:rsid w:val="000D2805"/>
    <w:rsid w:val="000D296F"/>
    <w:rsid w:val="000D2C2C"/>
    <w:rsid w:val="000D39EE"/>
    <w:rsid w:val="000D5493"/>
    <w:rsid w:val="000D76C1"/>
    <w:rsid w:val="000E1176"/>
    <w:rsid w:val="000E55DD"/>
    <w:rsid w:val="000E645A"/>
    <w:rsid w:val="000F13EA"/>
    <w:rsid w:val="000F179F"/>
    <w:rsid w:val="000F4ACB"/>
    <w:rsid w:val="000F4B18"/>
    <w:rsid w:val="000F5102"/>
    <w:rsid w:val="001016A1"/>
    <w:rsid w:val="00101F66"/>
    <w:rsid w:val="00102EDD"/>
    <w:rsid w:val="00106B4E"/>
    <w:rsid w:val="00110C37"/>
    <w:rsid w:val="00110FB0"/>
    <w:rsid w:val="0011100B"/>
    <w:rsid w:val="00113CF5"/>
    <w:rsid w:val="00115BE5"/>
    <w:rsid w:val="00120481"/>
    <w:rsid w:val="00120B77"/>
    <w:rsid w:val="0012316C"/>
    <w:rsid w:val="0012339B"/>
    <w:rsid w:val="00124508"/>
    <w:rsid w:val="0012580F"/>
    <w:rsid w:val="00127ADC"/>
    <w:rsid w:val="00127D2B"/>
    <w:rsid w:val="0013127D"/>
    <w:rsid w:val="00132A5B"/>
    <w:rsid w:val="00135A4B"/>
    <w:rsid w:val="001405EB"/>
    <w:rsid w:val="00141285"/>
    <w:rsid w:val="00141CD5"/>
    <w:rsid w:val="0014244D"/>
    <w:rsid w:val="00145108"/>
    <w:rsid w:val="00145F99"/>
    <w:rsid w:val="0014690E"/>
    <w:rsid w:val="00146F68"/>
    <w:rsid w:val="00154F4A"/>
    <w:rsid w:val="001570D2"/>
    <w:rsid w:val="0016068B"/>
    <w:rsid w:val="00162A3B"/>
    <w:rsid w:val="001651F9"/>
    <w:rsid w:val="001656A0"/>
    <w:rsid w:val="00165898"/>
    <w:rsid w:val="00170CF0"/>
    <w:rsid w:val="001710B7"/>
    <w:rsid w:val="00173269"/>
    <w:rsid w:val="0017401D"/>
    <w:rsid w:val="001750BB"/>
    <w:rsid w:val="00180B18"/>
    <w:rsid w:val="0018179F"/>
    <w:rsid w:val="0018342F"/>
    <w:rsid w:val="001840DD"/>
    <w:rsid w:val="0018413F"/>
    <w:rsid w:val="00185CAC"/>
    <w:rsid w:val="00185E05"/>
    <w:rsid w:val="00186364"/>
    <w:rsid w:val="00187DEE"/>
    <w:rsid w:val="001904E8"/>
    <w:rsid w:val="00191C0A"/>
    <w:rsid w:val="00193A96"/>
    <w:rsid w:val="00194965"/>
    <w:rsid w:val="00196432"/>
    <w:rsid w:val="0019677D"/>
    <w:rsid w:val="00197D62"/>
    <w:rsid w:val="001A08E4"/>
    <w:rsid w:val="001A2EED"/>
    <w:rsid w:val="001A45F8"/>
    <w:rsid w:val="001A7B37"/>
    <w:rsid w:val="001B0ABF"/>
    <w:rsid w:val="001B49A3"/>
    <w:rsid w:val="001B49D6"/>
    <w:rsid w:val="001B4E68"/>
    <w:rsid w:val="001B582A"/>
    <w:rsid w:val="001C0210"/>
    <w:rsid w:val="001C1983"/>
    <w:rsid w:val="001C2C9D"/>
    <w:rsid w:val="001C33B6"/>
    <w:rsid w:val="001C5E58"/>
    <w:rsid w:val="001C69F6"/>
    <w:rsid w:val="001D690A"/>
    <w:rsid w:val="001D7DB0"/>
    <w:rsid w:val="001D7DD9"/>
    <w:rsid w:val="001E06C8"/>
    <w:rsid w:val="001E0C45"/>
    <w:rsid w:val="001E210B"/>
    <w:rsid w:val="001E213C"/>
    <w:rsid w:val="001F26C5"/>
    <w:rsid w:val="001F3874"/>
    <w:rsid w:val="001F71EC"/>
    <w:rsid w:val="001F7C5E"/>
    <w:rsid w:val="00200124"/>
    <w:rsid w:val="00201ACE"/>
    <w:rsid w:val="00202763"/>
    <w:rsid w:val="002028BD"/>
    <w:rsid w:val="002057D4"/>
    <w:rsid w:val="00206EAA"/>
    <w:rsid w:val="00207816"/>
    <w:rsid w:val="002122A6"/>
    <w:rsid w:val="0021249F"/>
    <w:rsid w:val="002128DE"/>
    <w:rsid w:val="002153C0"/>
    <w:rsid w:val="00223A03"/>
    <w:rsid w:val="00227E03"/>
    <w:rsid w:val="002306BC"/>
    <w:rsid w:val="00231C91"/>
    <w:rsid w:val="00232112"/>
    <w:rsid w:val="002329A0"/>
    <w:rsid w:val="00234E85"/>
    <w:rsid w:val="00235C06"/>
    <w:rsid w:val="002367A3"/>
    <w:rsid w:val="0024080D"/>
    <w:rsid w:val="00240AEB"/>
    <w:rsid w:val="002419F8"/>
    <w:rsid w:val="00245AA4"/>
    <w:rsid w:val="00255FEB"/>
    <w:rsid w:val="00256932"/>
    <w:rsid w:val="002606A6"/>
    <w:rsid w:val="00262D4C"/>
    <w:rsid w:val="00264BE3"/>
    <w:rsid w:val="00265D8D"/>
    <w:rsid w:val="00270D37"/>
    <w:rsid w:val="00272B51"/>
    <w:rsid w:val="0027446C"/>
    <w:rsid w:val="00274720"/>
    <w:rsid w:val="002779CC"/>
    <w:rsid w:val="00282795"/>
    <w:rsid w:val="00286A13"/>
    <w:rsid w:val="00290207"/>
    <w:rsid w:val="00290CAD"/>
    <w:rsid w:val="00293603"/>
    <w:rsid w:val="00295EBA"/>
    <w:rsid w:val="00297394"/>
    <w:rsid w:val="00297A4E"/>
    <w:rsid w:val="002A065C"/>
    <w:rsid w:val="002A08EB"/>
    <w:rsid w:val="002A4DAA"/>
    <w:rsid w:val="002B3569"/>
    <w:rsid w:val="002B58A4"/>
    <w:rsid w:val="002B7CF4"/>
    <w:rsid w:val="002C03F8"/>
    <w:rsid w:val="002C328B"/>
    <w:rsid w:val="002C37C3"/>
    <w:rsid w:val="002C4F8C"/>
    <w:rsid w:val="002D1939"/>
    <w:rsid w:val="002D3A6F"/>
    <w:rsid w:val="002D4329"/>
    <w:rsid w:val="002D6A6E"/>
    <w:rsid w:val="002D7F29"/>
    <w:rsid w:val="002E2A80"/>
    <w:rsid w:val="002E2F27"/>
    <w:rsid w:val="002E5B55"/>
    <w:rsid w:val="002F18F2"/>
    <w:rsid w:val="002F366F"/>
    <w:rsid w:val="002F3874"/>
    <w:rsid w:val="00302E15"/>
    <w:rsid w:val="003069B2"/>
    <w:rsid w:val="00306C51"/>
    <w:rsid w:val="00307DB9"/>
    <w:rsid w:val="00310DF7"/>
    <w:rsid w:val="00314C39"/>
    <w:rsid w:val="0032027C"/>
    <w:rsid w:val="00320305"/>
    <w:rsid w:val="00320EA7"/>
    <w:rsid w:val="00320EF1"/>
    <w:rsid w:val="00323E2F"/>
    <w:rsid w:val="00327531"/>
    <w:rsid w:val="003312EC"/>
    <w:rsid w:val="0033449C"/>
    <w:rsid w:val="00335337"/>
    <w:rsid w:val="003421BE"/>
    <w:rsid w:val="00342ADB"/>
    <w:rsid w:val="0034505F"/>
    <w:rsid w:val="0035079E"/>
    <w:rsid w:val="00350D47"/>
    <w:rsid w:val="00353703"/>
    <w:rsid w:val="00353B5D"/>
    <w:rsid w:val="00356839"/>
    <w:rsid w:val="00357245"/>
    <w:rsid w:val="00357E27"/>
    <w:rsid w:val="00360D83"/>
    <w:rsid w:val="003644F6"/>
    <w:rsid w:val="00364C39"/>
    <w:rsid w:val="00366531"/>
    <w:rsid w:val="00366CBD"/>
    <w:rsid w:val="00366F12"/>
    <w:rsid w:val="00367933"/>
    <w:rsid w:val="00371B70"/>
    <w:rsid w:val="00372BEB"/>
    <w:rsid w:val="00375021"/>
    <w:rsid w:val="00375888"/>
    <w:rsid w:val="00376310"/>
    <w:rsid w:val="00376A67"/>
    <w:rsid w:val="0038277F"/>
    <w:rsid w:val="00383052"/>
    <w:rsid w:val="003852CB"/>
    <w:rsid w:val="00385DA5"/>
    <w:rsid w:val="003865A6"/>
    <w:rsid w:val="003918E7"/>
    <w:rsid w:val="003A17E7"/>
    <w:rsid w:val="003A1D80"/>
    <w:rsid w:val="003A6306"/>
    <w:rsid w:val="003A66C6"/>
    <w:rsid w:val="003A7F8D"/>
    <w:rsid w:val="003B6535"/>
    <w:rsid w:val="003C15E9"/>
    <w:rsid w:val="003C2F13"/>
    <w:rsid w:val="003C3CC9"/>
    <w:rsid w:val="003C41AA"/>
    <w:rsid w:val="003C465C"/>
    <w:rsid w:val="003C75AE"/>
    <w:rsid w:val="003D0768"/>
    <w:rsid w:val="003D462E"/>
    <w:rsid w:val="003D5F0E"/>
    <w:rsid w:val="003D647B"/>
    <w:rsid w:val="003D79DB"/>
    <w:rsid w:val="003D7AAB"/>
    <w:rsid w:val="003E0269"/>
    <w:rsid w:val="003E2382"/>
    <w:rsid w:val="003E538F"/>
    <w:rsid w:val="003E577E"/>
    <w:rsid w:val="003E70CF"/>
    <w:rsid w:val="003E7170"/>
    <w:rsid w:val="003E719C"/>
    <w:rsid w:val="003F1039"/>
    <w:rsid w:val="003F2B79"/>
    <w:rsid w:val="003F4F6A"/>
    <w:rsid w:val="003F54B8"/>
    <w:rsid w:val="003F6E24"/>
    <w:rsid w:val="003F6E67"/>
    <w:rsid w:val="003F7C33"/>
    <w:rsid w:val="00400959"/>
    <w:rsid w:val="00400FE2"/>
    <w:rsid w:val="00402EC3"/>
    <w:rsid w:val="0040321F"/>
    <w:rsid w:val="00406C71"/>
    <w:rsid w:val="00407FEF"/>
    <w:rsid w:val="00411549"/>
    <w:rsid w:val="00427ED8"/>
    <w:rsid w:val="00430557"/>
    <w:rsid w:val="00431814"/>
    <w:rsid w:val="00434ECA"/>
    <w:rsid w:val="00435066"/>
    <w:rsid w:val="00435DF6"/>
    <w:rsid w:val="00437837"/>
    <w:rsid w:val="00437BEE"/>
    <w:rsid w:val="004406DF"/>
    <w:rsid w:val="004409E2"/>
    <w:rsid w:val="00442615"/>
    <w:rsid w:val="00444704"/>
    <w:rsid w:val="00445A16"/>
    <w:rsid w:val="00445BBD"/>
    <w:rsid w:val="00446C4F"/>
    <w:rsid w:val="00446DD4"/>
    <w:rsid w:val="00446DF7"/>
    <w:rsid w:val="004473DA"/>
    <w:rsid w:val="0044771A"/>
    <w:rsid w:val="0045042C"/>
    <w:rsid w:val="00454F97"/>
    <w:rsid w:val="00455938"/>
    <w:rsid w:val="00455A1C"/>
    <w:rsid w:val="0046148F"/>
    <w:rsid w:val="00463689"/>
    <w:rsid w:val="00463859"/>
    <w:rsid w:val="00466A9A"/>
    <w:rsid w:val="00470C8B"/>
    <w:rsid w:val="00475350"/>
    <w:rsid w:val="0047553B"/>
    <w:rsid w:val="00481A34"/>
    <w:rsid w:val="00490A71"/>
    <w:rsid w:val="004946A4"/>
    <w:rsid w:val="00494A5D"/>
    <w:rsid w:val="00496307"/>
    <w:rsid w:val="0049667C"/>
    <w:rsid w:val="004A454D"/>
    <w:rsid w:val="004A748B"/>
    <w:rsid w:val="004A7B9F"/>
    <w:rsid w:val="004A7DC6"/>
    <w:rsid w:val="004B093D"/>
    <w:rsid w:val="004B1903"/>
    <w:rsid w:val="004B191E"/>
    <w:rsid w:val="004B33D1"/>
    <w:rsid w:val="004B33F9"/>
    <w:rsid w:val="004B349C"/>
    <w:rsid w:val="004B676C"/>
    <w:rsid w:val="004B713F"/>
    <w:rsid w:val="004C01C5"/>
    <w:rsid w:val="004C2F65"/>
    <w:rsid w:val="004C4FF7"/>
    <w:rsid w:val="004C6E38"/>
    <w:rsid w:val="004E02E2"/>
    <w:rsid w:val="004E0852"/>
    <w:rsid w:val="004E2C62"/>
    <w:rsid w:val="004E5CE2"/>
    <w:rsid w:val="004E7352"/>
    <w:rsid w:val="004E7748"/>
    <w:rsid w:val="004F23CF"/>
    <w:rsid w:val="004F2CAE"/>
    <w:rsid w:val="004F3F36"/>
    <w:rsid w:val="004F4436"/>
    <w:rsid w:val="004F59B6"/>
    <w:rsid w:val="00501C38"/>
    <w:rsid w:val="00501D61"/>
    <w:rsid w:val="00502E42"/>
    <w:rsid w:val="00503DC7"/>
    <w:rsid w:val="00506E92"/>
    <w:rsid w:val="00507D43"/>
    <w:rsid w:val="005103F5"/>
    <w:rsid w:val="00512422"/>
    <w:rsid w:val="00513BD1"/>
    <w:rsid w:val="005142AC"/>
    <w:rsid w:val="0051441D"/>
    <w:rsid w:val="00515BC0"/>
    <w:rsid w:val="00516E2B"/>
    <w:rsid w:val="00521A98"/>
    <w:rsid w:val="0052344D"/>
    <w:rsid w:val="00524732"/>
    <w:rsid w:val="005277F6"/>
    <w:rsid w:val="00534357"/>
    <w:rsid w:val="005416A7"/>
    <w:rsid w:val="005431E8"/>
    <w:rsid w:val="0054561F"/>
    <w:rsid w:val="00545886"/>
    <w:rsid w:val="00551786"/>
    <w:rsid w:val="00567166"/>
    <w:rsid w:val="00567ACE"/>
    <w:rsid w:val="00573C89"/>
    <w:rsid w:val="00581E08"/>
    <w:rsid w:val="0058218A"/>
    <w:rsid w:val="00584C36"/>
    <w:rsid w:val="00586473"/>
    <w:rsid w:val="00586DD8"/>
    <w:rsid w:val="0059347A"/>
    <w:rsid w:val="005A1B24"/>
    <w:rsid w:val="005A1BF4"/>
    <w:rsid w:val="005A1F1E"/>
    <w:rsid w:val="005B2B16"/>
    <w:rsid w:val="005B2CB3"/>
    <w:rsid w:val="005B41F9"/>
    <w:rsid w:val="005B5B87"/>
    <w:rsid w:val="005C0790"/>
    <w:rsid w:val="005C09AC"/>
    <w:rsid w:val="005C28DA"/>
    <w:rsid w:val="005C5327"/>
    <w:rsid w:val="005C6AB9"/>
    <w:rsid w:val="005D081E"/>
    <w:rsid w:val="005D0C04"/>
    <w:rsid w:val="005D112B"/>
    <w:rsid w:val="005D1AD9"/>
    <w:rsid w:val="005D3E7A"/>
    <w:rsid w:val="005D45F7"/>
    <w:rsid w:val="005D76D8"/>
    <w:rsid w:val="005E16D4"/>
    <w:rsid w:val="005E2751"/>
    <w:rsid w:val="005E2976"/>
    <w:rsid w:val="005E3942"/>
    <w:rsid w:val="005F2016"/>
    <w:rsid w:val="005F2426"/>
    <w:rsid w:val="005F5501"/>
    <w:rsid w:val="006005E8"/>
    <w:rsid w:val="006009E8"/>
    <w:rsid w:val="00605828"/>
    <w:rsid w:val="006066F0"/>
    <w:rsid w:val="006077F9"/>
    <w:rsid w:val="00611CB2"/>
    <w:rsid w:val="0061352E"/>
    <w:rsid w:val="0061543F"/>
    <w:rsid w:val="00615B06"/>
    <w:rsid w:val="00616CB6"/>
    <w:rsid w:val="00620054"/>
    <w:rsid w:val="006237D1"/>
    <w:rsid w:val="00623A7B"/>
    <w:rsid w:val="00624FBC"/>
    <w:rsid w:val="00625065"/>
    <w:rsid w:val="00626F79"/>
    <w:rsid w:val="0062762F"/>
    <w:rsid w:val="006300A5"/>
    <w:rsid w:val="006317F7"/>
    <w:rsid w:val="006333E1"/>
    <w:rsid w:val="0063713C"/>
    <w:rsid w:val="0063798C"/>
    <w:rsid w:val="00640B2D"/>
    <w:rsid w:val="00640E2F"/>
    <w:rsid w:val="00641300"/>
    <w:rsid w:val="00643264"/>
    <w:rsid w:val="00651348"/>
    <w:rsid w:val="006520F7"/>
    <w:rsid w:val="00655123"/>
    <w:rsid w:val="00655C3F"/>
    <w:rsid w:val="0065683A"/>
    <w:rsid w:val="00657B3D"/>
    <w:rsid w:val="0066098C"/>
    <w:rsid w:val="00662E26"/>
    <w:rsid w:val="00664C22"/>
    <w:rsid w:val="00671725"/>
    <w:rsid w:val="0067625C"/>
    <w:rsid w:val="006775EE"/>
    <w:rsid w:val="0068040B"/>
    <w:rsid w:val="00682288"/>
    <w:rsid w:val="0068659D"/>
    <w:rsid w:val="00687B05"/>
    <w:rsid w:val="00687BD8"/>
    <w:rsid w:val="006920C6"/>
    <w:rsid w:val="00693C9F"/>
    <w:rsid w:val="00693D3F"/>
    <w:rsid w:val="00694552"/>
    <w:rsid w:val="00695732"/>
    <w:rsid w:val="006A34BF"/>
    <w:rsid w:val="006A50EE"/>
    <w:rsid w:val="006A5CB3"/>
    <w:rsid w:val="006A7BD0"/>
    <w:rsid w:val="006B2DB4"/>
    <w:rsid w:val="006B49C4"/>
    <w:rsid w:val="006B6F04"/>
    <w:rsid w:val="006C1FD0"/>
    <w:rsid w:val="006C7D1F"/>
    <w:rsid w:val="006C7DA5"/>
    <w:rsid w:val="006D0061"/>
    <w:rsid w:val="006D10B3"/>
    <w:rsid w:val="006D1B8F"/>
    <w:rsid w:val="006D2729"/>
    <w:rsid w:val="006D7222"/>
    <w:rsid w:val="006D7E0F"/>
    <w:rsid w:val="006E1F96"/>
    <w:rsid w:val="006E296C"/>
    <w:rsid w:val="006F0352"/>
    <w:rsid w:val="006F2BF9"/>
    <w:rsid w:val="006F5B82"/>
    <w:rsid w:val="006F7576"/>
    <w:rsid w:val="00701F51"/>
    <w:rsid w:val="00703404"/>
    <w:rsid w:val="00703AAA"/>
    <w:rsid w:val="007071A8"/>
    <w:rsid w:val="00707521"/>
    <w:rsid w:val="007127FD"/>
    <w:rsid w:val="00713403"/>
    <w:rsid w:val="00716FDD"/>
    <w:rsid w:val="007173DB"/>
    <w:rsid w:val="00720A72"/>
    <w:rsid w:val="00721695"/>
    <w:rsid w:val="0072210C"/>
    <w:rsid w:val="0072241E"/>
    <w:rsid w:val="00722863"/>
    <w:rsid w:val="00722E22"/>
    <w:rsid w:val="00725F92"/>
    <w:rsid w:val="0072600E"/>
    <w:rsid w:val="007302E2"/>
    <w:rsid w:val="007314E9"/>
    <w:rsid w:val="007319C3"/>
    <w:rsid w:val="00731AB4"/>
    <w:rsid w:val="0073305E"/>
    <w:rsid w:val="007331D7"/>
    <w:rsid w:val="007407BC"/>
    <w:rsid w:val="0074290D"/>
    <w:rsid w:val="00742A45"/>
    <w:rsid w:val="00745BBF"/>
    <w:rsid w:val="007464BD"/>
    <w:rsid w:val="007502BF"/>
    <w:rsid w:val="00751E8B"/>
    <w:rsid w:val="007520EA"/>
    <w:rsid w:val="0075347F"/>
    <w:rsid w:val="007543C3"/>
    <w:rsid w:val="00755C3A"/>
    <w:rsid w:val="007560A0"/>
    <w:rsid w:val="00757643"/>
    <w:rsid w:val="007611F0"/>
    <w:rsid w:val="007632A9"/>
    <w:rsid w:val="00766329"/>
    <w:rsid w:val="00766490"/>
    <w:rsid w:val="00766720"/>
    <w:rsid w:val="007674DC"/>
    <w:rsid w:val="007710EC"/>
    <w:rsid w:val="007716A4"/>
    <w:rsid w:val="0077409E"/>
    <w:rsid w:val="00780C5D"/>
    <w:rsid w:val="0078702F"/>
    <w:rsid w:val="0079259C"/>
    <w:rsid w:val="0079540D"/>
    <w:rsid w:val="007977D9"/>
    <w:rsid w:val="007A0FC5"/>
    <w:rsid w:val="007A4F70"/>
    <w:rsid w:val="007A5E13"/>
    <w:rsid w:val="007A6449"/>
    <w:rsid w:val="007A73FA"/>
    <w:rsid w:val="007B3B8E"/>
    <w:rsid w:val="007C6E53"/>
    <w:rsid w:val="007C7D38"/>
    <w:rsid w:val="007D2035"/>
    <w:rsid w:val="007D38FE"/>
    <w:rsid w:val="007D602F"/>
    <w:rsid w:val="007E0484"/>
    <w:rsid w:val="007E18F6"/>
    <w:rsid w:val="007E223E"/>
    <w:rsid w:val="007E3285"/>
    <w:rsid w:val="007E497E"/>
    <w:rsid w:val="007E6859"/>
    <w:rsid w:val="007E7DAA"/>
    <w:rsid w:val="007F4396"/>
    <w:rsid w:val="007F4D67"/>
    <w:rsid w:val="007F4F01"/>
    <w:rsid w:val="007F69A4"/>
    <w:rsid w:val="007F7796"/>
    <w:rsid w:val="00801B18"/>
    <w:rsid w:val="00803397"/>
    <w:rsid w:val="008071C7"/>
    <w:rsid w:val="0081603A"/>
    <w:rsid w:val="00816CB4"/>
    <w:rsid w:val="0081797E"/>
    <w:rsid w:val="00820EF6"/>
    <w:rsid w:val="00821561"/>
    <w:rsid w:val="00823E31"/>
    <w:rsid w:val="008262AE"/>
    <w:rsid w:val="00827518"/>
    <w:rsid w:val="0082773B"/>
    <w:rsid w:val="0083137D"/>
    <w:rsid w:val="00831EA9"/>
    <w:rsid w:val="00833486"/>
    <w:rsid w:val="00837BFD"/>
    <w:rsid w:val="008406E5"/>
    <w:rsid w:val="00844796"/>
    <w:rsid w:val="008500DD"/>
    <w:rsid w:val="00850DE1"/>
    <w:rsid w:val="00850F42"/>
    <w:rsid w:val="00852D24"/>
    <w:rsid w:val="00854315"/>
    <w:rsid w:val="00854BB6"/>
    <w:rsid w:val="00854BF3"/>
    <w:rsid w:val="00855174"/>
    <w:rsid w:val="00855662"/>
    <w:rsid w:val="00861626"/>
    <w:rsid w:val="008628F1"/>
    <w:rsid w:val="008630F4"/>
    <w:rsid w:val="008660DD"/>
    <w:rsid w:val="008702EC"/>
    <w:rsid w:val="00871799"/>
    <w:rsid w:val="0087236B"/>
    <w:rsid w:val="0087341D"/>
    <w:rsid w:val="0087585B"/>
    <w:rsid w:val="008808CA"/>
    <w:rsid w:val="00882079"/>
    <w:rsid w:val="00887CF3"/>
    <w:rsid w:val="008944B1"/>
    <w:rsid w:val="00895724"/>
    <w:rsid w:val="00896510"/>
    <w:rsid w:val="00896941"/>
    <w:rsid w:val="0089719F"/>
    <w:rsid w:val="008A0E8A"/>
    <w:rsid w:val="008A452C"/>
    <w:rsid w:val="008B0094"/>
    <w:rsid w:val="008B0CAB"/>
    <w:rsid w:val="008B2F9F"/>
    <w:rsid w:val="008B3358"/>
    <w:rsid w:val="008B3A68"/>
    <w:rsid w:val="008B3B23"/>
    <w:rsid w:val="008B71DB"/>
    <w:rsid w:val="008C0DA3"/>
    <w:rsid w:val="008C1265"/>
    <w:rsid w:val="008C14F1"/>
    <w:rsid w:val="008C5DE9"/>
    <w:rsid w:val="008C7887"/>
    <w:rsid w:val="008D19A1"/>
    <w:rsid w:val="008D442C"/>
    <w:rsid w:val="008E1262"/>
    <w:rsid w:val="008E7D0F"/>
    <w:rsid w:val="008F0B71"/>
    <w:rsid w:val="008F18DB"/>
    <w:rsid w:val="008F70C5"/>
    <w:rsid w:val="00900BF7"/>
    <w:rsid w:val="00901D39"/>
    <w:rsid w:val="00904558"/>
    <w:rsid w:val="00905654"/>
    <w:rsid w:val="00907189"/>
    <w:rsid w:val="00914DA1"/>
    <w:rsid w:val="0091543F"/>
    <w:rsid w:val="009156A5"/>
    <w:rsid w:val="009225FD"/>
    <w:rsid w:val="00922DA8"/>
    <w:rsid w:val="00923D29"/>
    <w:rsid w:val="009250DD"/>
    <w:rsid w:val="00927863"/>
    <w:rsid w:val="00930AAD"/>
    <w:rsid w:val="00930E23"/>
    <w:rsid w:val="00934EBA"/>
    <w:rsid w:val="00935019"/>
    <w:rsid w:val="0093590A"/>
    <w:rsid w:val="009401D6"/>
    <w:rsid w:val="00942296"/>
    <w:rsid w:val="00947EF7"/>
    <w:rsid w:val="00950134"/>
    <w:rsid w:val="00954504"/>
    <w:rsid w:val="009573C1"/>
    <w:rsid w:val="00961D34"/>
    <w:rsid w:val="00962984"/>
    <w:rsid w:val="009644D0"/>
    <w:rsid w:val="009675F1"/>
    <w:rsid w:val="009702B4"/>
    <w:rsid w:val="00972967"/>
    <w:rsid w:val="00976127"/>
    <w:rsid w:val="009802C3"/>
    <w:rsid w:val="009803A8"/>
    <w:rsid w:val="0098302C"/>
    <w:rsid w:val="00983B38"/>
    <w:rsid w:val="00990F00"/>
    <w:rsid w:val="009A14B6"/>
    <w:rsid w:val="009A164F"/>
    <w:rsid w:val="009A4443"/>
    <w:rsid w:val="009A478B"/>
    <w:rsid w:val="009A5F6C"/>
    <w:rsid w:val="009B6516"/>
    <w:rsid w:val="009C30AE"/>
    <w:rsid w:val="009C3711"/>
    <w:rsid w:val="009C3A40"/>
    <w:rsid w:val="009C42BA"/>
    <w:rsid w:val="009C579B"/>
    <w:rsid w:val="009C5FF0"/>
    <w:rsid w:val="009C6376"/>
    <w:rsid w:val="009C76EA"/>
    <w:rsid w:val="009D20AE"/>
    <w:rsid w:val="009D37FC"/>
    <w:rsid w:val="009D5087"/>
    <w:rsid w:val="009D5261"/>
    <w:rsid w:val="009D5C28"/>
    <w:rsid w:val="009D6A76"/>
    <w:rsid w:val="009E0B20"/>
    <w:rsid w:val="009E0EBC"/>
    <w:rsid w:val="009E123A"/>
    <w:rsid w:val="009E165C"/>
    <w:rsid w:val="009E1826"/>
    <w:rsid w:val="009E47A4"/>
    <w:rsid w:val="009E5253"/>
    <w:rsid w:val="009F291E"/>
    <w:rsid w:val="00A017C4"/>
    <w:rsid w:val="00A03B0F"/>
    <w:rsid w:val="00A06A18"/>
    <w:rsid w:val="00A072F3"/>
    <w:rsid w:val="00A07AC8"/>
    <w:rsid w:val="00A07D45"/>
    <w:rsid w:val="00A10A9D"/>
    <w:rsid w:val="00A1214E"/>
    <w:rsid w:val="00A15F1C"/>
    <w:rsid w:val="00A167EC"/>
    <w:rsid w:val="00A17231"/>
    <w:rsid w:val="00A17440"/>
    <w:rsid w:val="00A20A51"/>
    <w:rsid w:val="00A221B5"/>
    <w:rsid w:val="00A239B2"/>
    <w:rsid w:val="00A304F2"/>
    <w:rsid w:val="00A31467"/>
    <w:rsid w:val="00A331A6"/>
    <w:rsid w:val="00A34DEA"/>
    <w:rsid w:val="00A353B5"/>
    <w:rsid w:val="00A36373"/>
    <w:rsid w:val="00A37695"/>
    <w:rsid w:val="00A40B1A"/>
    <w:rsid w:val="00A413E6"/>
    <w:rsid w:val="00A41B72"/>
    <w:rsid w:val="00A425ED"/>
    <w:rsid w:val="00A46378"/>
    <w:rsid w:val="00A47E9F"/>
    <w:rsid w:val="00A501F1"/>
    <w:rsid w:val="00A5087E"/>
    <w:rsid w:val="00A54B7F"/>
    <w:rsid w:val="00A611F9"/>
    <w:rsid w:val="00A62DF0"/>
    <w:rsid w:val="00A62F7A"/>
    <w:rsid w:val="00A6440C"/>
    <w:rsid w:val="00A67E92"/>
    <w:rsid w:val="00A74179"/>
    <w:rsid w:val="00A75362"/>
    <w:rsid w:val="00A75401"/>
    <w:rsid w:val="00A865B2"/>
    <w:rsid w:val="00A94789"/>
    <w:rsid w:val="00A95FD5"/>
    <w:rsid w:val="00AA03FA"/>
    <w:rsid w:val="00AA045A"/>
    <w:rsid w:val="00AA0EAC"/>
    <w:rsid w:val="00AA4EF4"/>
    <w:rsid w:val="00AB207D"/>
    <w:rsid w:val="00AB2D38"/>
    <w:rsid w:val="00AB6C35"/>
    <w:rsid w:val="00AC2B0A"/>
    <w:rsid w:val="00AD059F"/>
    <w:rsid w:val="00AD0DB6"/>
    <w:rsid w:val="00AD16A6"/>
    <w:rsid w:val="00AD25A2"/>
    <w:rsid w:val="00AD3B54"/>
    <w:rsid w:val="00AD43FE"/>
    <w:rsid w:val="00AD6187"/>
    <w:rsid w:val="00AD639B"/>
    <w:rsid w:val="00AD736B"/>
    <w:rsid w:val="00AE32F5"/>
    <w:rsid w:val="00AE69F3"/>
    <w:rsid w:val="00AF5AF0"/>
    <w:rsid w:val="00AF74A4"/>
    <w:rsid w:val="00B01CD2"/>
    <w:rsid w:val="00B04172"/>
    <w:rsid w:val="00B05BC7"/>
    <w:rsid w:val="00B10AD9"/>
    <w:rsid w:val="00B11C9A"/>
    <w:rsid w:val="00B1392B"/>
    <w:rsid w:val="00B145BE"/>
    <w:rsid w:val="00B14E24"/>
    <w:rsid w:val="00B15E18"/>
    <w:rsid w:val="00B205F3"/>
    <w:rsid w:val="00B21DE0"/>
    <w:rsid w:val="00B22C5A"/>
    <w:rsid w:val="00B25064"/>
    <w:rsid w:val="00B27424"/>
    <w:rsid w:val="00B303F9"/>
    <w:rsid w:val="00B305B4"/>
    <w:rsid w:val="00B30F6E"/>
    <w:rsid w:val="00B323D0"/>
    <w:rsid w:val="00B34E8C"/>
    <w:rsid w:val="00B461D0"/>
    <w:rsid w:val="00B472DD"/>
    <w:rsid w:val="00B524C4"/>
    <w:rsid w:val="00B52FBD"/>
    <w:rsid w:val="00B533BB"/>
    <w:rsid w:val="00B54A74"/>
    <w:rsid w:val="00B55CAA"/>
    <w:rsid w:val="00B605E3"/>
    <w:rsid w:val="00B63E8D"/>
    <w:rsid w:val="00B71CDF"/>
    <w:rsid w:val="00B71E00"/>
    <w:rsid w:val="00B77F07"/>
    <w:rsid w:val="00B82613"/>
    <w:rsid w:val="00B91D76"/>
    <w:rsid w:val="00B941F8"/>
    <w:rsid w:val="00B97847"/>
    <w:rsid w:val="00BA06CB"/>
    <w:rsid w:val="00BA3DD4"/>
    <w:rsid w:val="00BA3E58"/>
    <w:rsid w:val="00BA44D3"/>
    <w:rsid w:val="00BA4838"/>
    <w:rsid w:val="00BA7CF1"/>
    <w:rsid w:val="00BB1015"/>
    <w:rsid w:val="00BD0A2D"/>
    <w:rsid w:val="00BD3D15"/>
    <w:rsid w:val="00BD5802"/>
    <w:rsid w:val="00BE0590"/>
    <w:rsid w:val="00BE568A"/>
    <w:rsid w:val="00BE5D6E"/>
    <w:rsid w:val="00BE732A"/>
    <w:rsid w:val="00BF264B"/>
    <w:rsid w:val="00BF4757"/>
    <w:rsid w:val="00BF52EE"/>
    <w:rsid w:val="00BF6E68"/>
    <w:rsid w:val="00C00546"/>
    <w:rsid w:val="00C021BD"/>
    <w:rsid w:val="00C045AC"/>
    <w:rsid w:val="00C047BE"/>
    <w:rsid w:val="00C11EB0"/>
    <w:rsid w:val="00C13789"/>
    <w:rsid w:val="00C146C2"/>
    <w:rsid w:val="00C15822"/>
    <w:rsid w:val="00C160D8"/>
    <w:rsid w:val="00C200FE"/>
    <w:rsid w:val="00C23992"/>
    <w:rsid w:val="00C23F17"/>
    <w:rsid w:val="00C3069C"/>
    <w:rsid w:val="00C31756"/>
    <w:rsid w:val="00C37197"/>
    <w:rsid w:val="00C426AD"/>
    <w:rsid w:val="00C43D5D"/>
    <w:rsid w:val="00C43EC3"/>
    <w:rsid w:val="00C45244"/>
    <w:rsid w:val="00C472A2"/>
    <w:rsid w:val="00C47AB6"/>
    <w:rsid w:val="00C50662"/>
    <w:rsid w:val="00C50C39"/>
    <w:rsid w:val="00C529E0"/>
    <w:rsid w:val="00C52DA3"/>
    <w:rsid w:val="00C574BC"/>
    <w:rsid w:val="00C578FD"/>
    <w:rsid w:val="00C60A06"/>
    <w:rsid w:val="00C60BD7"/>
    <w:rsid w:val="00C61461"/>
    <w:rsid w:val="00C62756"/>
    <w:rsid w:val="00C67320"/>
    <w:rsid w:val="00C707B9"/>
    <w:rsid w:val="00C714A8"/>
    <w:rsid w:val="00C74F3C"/>
    <w:rsid w:val="00C80849"/>
    <w:rsid w:val="00C90E8D"/>
    <w:rsid w:val="00C921CC"/>
    <w:rsid w:val="00C94BE3"/>
    <w:rsid w:val="00CA0DAB"/>
    <w:rsid w:val="00CA149C"/>
    <w:rsid w:val="00CA314F"/>
    <w:rsid w:val="00CA7230"/>
    <w:rsid w:val="00CB094F"/>
    <w:rsid w:val="00CB4E8B"/>
    <w:rsid w:val="00CB5C63"/>
    <w:rsid w:val="00CC0236"/>
    <w:rsid w:val="00CC077A"/>
    <w:rsid w:val="00CC116F"/>
    <w:rsid w:val="00CC267E"/>
    <w:rsid w:val="00CC2E20"/>
    <w:rsid w:val="00CD2D2A"/>
    <w:rsid w:val="00CD5C31"/>
    <w:rsid w:val="00CE1E4A"/>
    <w:rsid w:val="00CE6CF9"/>
    <w:rsid w:val="00CF501F"/>
    <w:rsid w:val="00D001B3"/>
    <w:rsid w:val="00D0152B"/>
    <w:rsid w:val="00D01B4B"/>
    <w:rsid w:val="00D07612"/>
    <w:rsid w:val="00D10033"/>
    <w:rsid w:val="00D10847"/>
    <w:rsid w:val="00D15E89"/>
    <w:rsid w:val="00D15FBB"/>
    <w:rsid w:val="00D20FCF"/>
    <w:rsid w:val="00D2387C"/>
    <w:rsid w:val="00D26193"/>
    <w:rsid w:val="00D265BE"/>
    <w:rsid w:val="00D36D90"/>
    <w:rsid w:val="00D37590"/>
    <w:rsid w:val="00D40474"/>
    <w:rsid w:val="00D407D1"/>
    <w:rsid w:val="00D40F5C"/>
    <w:rsid w:val="00D447C4"/>
    <w:rsid w:val="00D44A61"/>
    <w:rsid w:val="00D46CAE"/>
    <w:rsid w:val="00D515C1"/>
    <w:rsid w:val="00D51B4F"/>
    <w:rsid w:val="00D545E3"/>
    <w:rsid w:val="00D5582E"/>
    <w:rsid w:val="00D569FE"/>
    <w:rsid w:val="00D57C84"/>
    <w:rsid w:val="00D61F09"/>
    <w:rsid w:val="00D64669"/>
    <w:rsid w:val="00D7644E"/>
    <w:rsid w:val="00D82C89"/>
    <w:rsid w:val="00D83715"/>
    <w:rsid w:val="00D8462F"/>
    <w:rsid w:val="00D85DAC"/>
    <w:rsid w:val="00D9098E"/>
    <w:rsid w:val="00D91CC4"/>
    <w:rsid w:val="00D91D34"/>
    <w:rsid w:val="00D9217A"/>
    <w:rsid w:val="00D93227"/>
    <w:rsid w:val="00D93A5A"/>
    <w:rsid w:val="00D96283"/>
    <w:rsid w:val="00DA0BAE"/>
    <w:rsid w:val="00DA363B"/>
    <w:rsid w:val="00DA5F73"/>
    <w:rsid w:val="00DB6082"/>
    <w:rsid w:val="00DC369C"/>
    <w:rsid w:val="00DC3E6B"/>
    <w:rsid w:val="00DC3FC3"/>
    <w:rsid w:val="00DC4E6E"/>
    <w:rsid w:val="00DD25E2"/>
    <w:rsid w:val="00DD293F"/>
    <w:rsid w:val="00DD327C"/>
    <w:rsid w:val="00DD4024"/>
    <w:rsid w:val="00DD7061"/>
    <w:rsid w:val="00DD7DC4"/>
    <w:rsid w:val="00DD7DCF"/>
    <w:rsid w:val="00DE18F3"/>
    <w:rsid w:val="00DE1FC0"/>
    <w:rsid w:val="00DE477F"/>
    <w:rsid w:val="00DE52AA"/>
    <w:rsid w:val="00DE67E6"/>
    <w:rsid w:val="00DE7362"/>
    <w:rsid w:val="00DF2285"/>
    <w:rsid w:val="00DF25BB"/>
    <w:rsid w:val="00DF3648"/>
    <w:rsid w:val="00DF7F70"/>
    <w:rsid w:val="00E00003"/>
    <w:rsid w:val="00E04E80"/>
    <w:rsid w:val="00E06262"/>
    <w:rsid w:val="00E066DD"/>
    <w:rsid w:val="00E076D5"/>
    <w:rsid w:val="00E12ACA"/>
    <w:rsid w:val="00E13584"/>
    <w:rsid w:val="00E161ED"/>
    <w:rsid w:val="00E21AB9"/>
    <w:rsid w:val="00E2515B"/>
    <w:rsid w:val="00E25FE3"/>
    <w:rsid w:val="00E42D9B"/>
    <w:rsid w:val="00E437D9"/>
    <w:rsid w:val="00E44FD5"/>
    <w:rsid w:val="00E4511C"/>
    <w:rsid w:val="00E4538E"/>
    <w:rsid w:val="00E512A5"/>
    <w:rsid w:val="00E51FE4"/>
    <w:rsid w:val="00E52F0A"/>
    <w:rsid w:val="00E53405"/>
    <w:rsid w:val="00E61EDF"/>
    <w:rsid w:val="00E637D1"/>
    <w:rsid w:val="00E649F4"/>
    <w:rsid w:val="00E65F42"/>
    <w:rsid w:val="00E66765"/>
    <w:rsid w:val="00E66C70"/>
    <w:rsid w:val="00E6768A"/>
    <w:rsid w:val="00E70695"/>
    <w:rsid w:val="00E7105B"/>
    <w:rsid w:val="00E710EC"/>
    <w:rsid w:val="00E71CED"/>
    <w:rsid w:val="00E724D6"/>
    <w:rsid w:val="00E73ECA"/>
    <w:rsid w:val="00E742A7"/>
    <w:rsid w:val="00E813DE"/>
    <w:rsid w:val="00E924C1"/>
    <w:rsid w:val="00E93C36"/>
    <w:rsid w:val="00E954AD"/>
    <w:rsid w:val="00E97ADA"/>
    <w:rsid w:val="00EA4015"/>
    <w:rsid w:val="00EA6935"/>
    <w:rsid w:val="00EA7542"/>
    <w:rsid w:val="00EB0F45"/>
    <w:rsid w:val="00EB0FC7"/>
    <w:rsid w:val="00EB1F3F"/>
    <w:rsid w:val="00EB2FC7"/>
    <w:rsid w:val="00EB485E"/>
    <w:rsid w:val="00EB5964"/>
    <w:rsid w:val="00EC19DA"/>
    <w:rsid w:val="00EC2778"/>
    <w:rsid w:val="00EC77BE"/>
    <w:rsid w:val="00ED00CB"/>
    <w:rsid w:val="00ED0132"/>
    <w:rsid w:val="00ED031D"/>
    <w:rsid w:val="00ED5179"/>
    <w:rsid w:val="00ED6D07"/>
    <w:rsid w:val="00ED7A9A"/>
    <w:rsid w:val="00ED7C74"/>
    <w:rsid w:val="00EE529F"/>
    <w:rsid w:val="00EE76F0"/>
    <w:rsid w:val="00EF389A"/>
    <w:rsid w:val="00F0023A"/>
    <w:rsid w:val="00F03AA5"/>
    <w:rsid w:val="00F10CCD"/>
    <w:rsid w:val="00F163F2"/>
    <w:rsid w:val="00F174FC"/>
    <w:rsid w:val="00F208F1"/>
    <w:rsid w:val="00F208F7"/>
    <w:rsid w:val="00F20B81"/>
    <w:rsid w:val="00F22378"/>
    <w:rsid w:val="00F24BB0"/>
    <w:rsid w:val="00F30B41"/>
    <w:rsid w:val="00F33C7A"/>
    <w:rsid w:val="00F4218D"/>
    <w:rsid w:val="00F423B4"/>
    <w:rsid w:val="00F4303D"/>
    <w:rsid w:val="00F43F32"/>
    <w:rsid w:val="00F46A18"/>
    <w:rsid w:val="00F46A91"/>
    <w:rsid w:val="00F51A12"/>
    <w:rsid w:val="00F55759"/>
    <w:rsid w:val="00F634BB"/>
    <w:rsid w:val="00F63992"/>
    <w:rsid w:val="00F654F7"/>
    <w:rsid w:val="00F65CF1"/>
    <w:rsid w:val="00F7267A"/>
    <w:rsid w:val="00F736CC"/>
    <w:rsid w:val="00F75EE4"/>
    <w:rsid w:val="00F77272"/>
    <w:rsid w:val="00F774BB"/>
    <w:rsid w:val="00F80AE7"/>
    <w:rsid w:val="00F81222"/>
    <w:rsid w:val="00F831EF"/>
    <w:rsid w:val="00F8631C"/>
    <w:rsid w:val="00F92BCD"/>
    <w:rsid w:val="00F949D0"/>
    <w:rsid w:val="00F94AA0"/>
    <w:rsid w:val="00F95448"/>
    <w:rsid w:val="00FA518B"/>
    <w:rsid w:val="00FA693F"/>
    <w:rsid w:val="00FB01E6"/>
    <w:rsid w:val="00FB1CE7"/>
    <w:rsid w:val="00FB2076"/>
    <w:rsid w:val="00FB55C2"/>
    <w:rsid w:val="00FB5A17"/>
    <w:rsid w:val="00FB6082"/>
    <w:rsid w:val="00FC24B5"/>
    <w:rsid w:val="00FC339B"/>
    <w:rsid w:val="00FC3E16"/>
    <w:rsid w:val="00FC41B2"/>
    <w:rsid w:val="00FC537C"/>
    <w:rsid w:val="00FD0839"/>
    <w:rsid w:val="00FD1489"/>
    <w:rsid w:val="00FD32BA"/>
    <w:rsid w:val="00FD39E1"/>
    <w:rsid w:val="00FD4D18"/>
    <w:rsid w:val="00FD7FAB"/>
    <w:rsid w:val="00FE027D"/>
    <w:rsid w:val="00FE1D9B"/>
    <w:rsid w:val="00FE2834"/>
    <w:rsid w:val="00FE2CBC"/>
    <w:rsid w:val="00FE33C3"/>
    <w:rsid w:val="00FE751D"/>
    <w:rsid w:val="00FF3EA5"/>
    <w:rsid w:val="00FF411D"/>
    <w:rsid w:val="00FF4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73B"/>
  </w:style>
  <w:style w:type="paragraph" w:styleId="1">
    <w:name w:val="heading 1"/>
    <w:basedOn w:val="a"/>
    <w:next w:val="a"/>
    <w:link w:val="10"/>
    <w:rsid w:val="0047553B"/>
    <w:pPr>
      <w:keepNext/>
      <w:keepLines/>
      <w:spacing w:before="400" w:after="120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9E1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53B"/>
    <w:rPr>
      <w:rFonts w:ascii="Arial" w:eastAsia="Arial" w:hAnsi="Arial" w:cs="Arial"/>
      <w:color w:val="000000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45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47553B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47553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3">
    <w:name w:val="Заголовок №1"/>
    <w:basedOn w:val="a"/>
    <w:link w:val="12"/>
    <w:rsid w:val="0047553B"/>
    <w:pPr>
      <w:shd w:val="clear" w:color="auto" w:fill="FFFFFF"/>
      <w:spacing w:before="1740" w:after="30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22">
    <w:name w:val="Заголовок №2_"/>
    <w:basedOn w:val="a0"/>
    <w:link w:val="23"/>
    <w:rsid w:val="0047553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3">
    <w:name w:val="Заголовок №2"/>
    <w:basedOn w:val="a"/>
    <w:link w:val="22"/>
    <w:rsid w:val="0047553B"/>
    <w:pPr>
      <w:shd w:val="clear" w:color="auto" w:fill="FFFFFF"/>
      <w:spacing w:after="180" w:line="547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a6">
    <w:name w:val="Колонтитул_"/>
    <w:basedOn w:val="a0"/>
    <w:link w:val="a7"/>
    <w:rsid w:val="004755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Колонтитул"/>
    <w:basedOn w:val="a"/>
    <w:link w:val="a6"/>
    <w:rsid w:val="0047553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5pt">
    <w:name w:val="Колонтитул + 11;5 pt"/>
    <w:basedOn w:val="a6"/>
    <w:rsid w:val="0047553B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95pt">
    <w:name w:val="Колонтитул + 9;5 pt"/>
    <w:basedOn w:val="a6"/>
    <w:rsid w:val="0047553B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31">
    <w:name w:val="Заголовок №3_"/>
    <w:basedOn w:val="a0"/>
    <w:link w:val="32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47553B"/>
    <w:pPr>
      <w:shd w:val="clear" w:color="auto" w:fill="FFFFFF"/>
      <w:spacing w:before="420" w:after="30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+ Курсив"/>
    <w:basedOn w:val="a5"/>
    <w:rsid w:val="0047553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553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4">
    <w:name w:val="Основной текст (2)_"/>
    <w:basedOn w:val="a0"/>
    <w:link w:val="25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7553B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">
    <w:name w:val="Основной текст (6)_"/>
    <w:basedOn w:val="a0"/>
    <w:link w:val="60"/>
    <w:rsid w:val="0047553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7553B"/>
    <w:pPr>
      <w:shd w:val="clear" w:color="auto" w:fill="FFFFFF"/>
      <w:spacing w:after="0" w:line="384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3">
    <w:name w:val="Основной текст (3)_"/>
    <w:basedOn w:val="a0"/>
    <w:link w:val="34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5">
    <w:name w:val="Основной текст (3) + Курсив"/>
    <w:basedOn w:val="33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51">
    <w:name w:val="Основной текст (5) + Не курсив"/>
    <w:basedOn w:val="5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6">
    <w:name w:val="Основной текст (3) + Полужирный"/>
    <w:basedOn w:val="33"/>
    <w:rsid w:val="004755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7553B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7553B"/>
    <w:rPr>
      <w:rFonts w:eastAsiaTheme="minorHAnsi"/>
      <w:lang w:eastAsia="en-US"/>
    </w:rPr>
  </w:style>
  <w:style w:type="character" w:customStyle="1" w:styleId="8">
    <w:name w:val="Основной текст (8)_"/>
    <w:basedOn w:val="a0"/>
    <w:link w:val="80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7553B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4755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495pt">
    <w:name w:val="Основной текст (4) + 9;5 pt;Курсив"/>
    <w:basedOn w:val="4"/>
    <w:rsid w:val="0047553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7553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7553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">
    <w:name w:val="Основной текст (7) + Не курсив"/>
    <w:basedOn w:val="7"/>
    <w:rsid w:val="0047553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41">
    <w:name w:val="Основной текст (4) + Полужирный"/>
    <w:basedOn w:val="4"/>
    <w:rsid w:val="0047553B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f">
    <w:name w:val="List Paragraph"/>
    <w:basedOn w:val="a"/>
    <w:uiPriority w:val="34"/>
    <w:qFormat/>
    <w:rsid w:val="0047553B"/>
    <w:pPr>
      <w:spacing w:after="0"/>
      <w:ind w:left="720"/>
      <w:contextualSpacing/>
    </w:pPr>
    <w:rPr>
      <w:rFonts w:ascii="Arial" w:eastAsia="Arial" w:hAnsi="Arial" w:cs="Arial"/>
      <w:color w:val="000000"/>
    </w:rPr>
  </w:style>
  <w:style w:type="paragraph" w:styleId="af0">
    <w:name w:val="footnote text"/>
    <w:basedOn w:val="a"/>
    <w:link w:val="af1"/>
    <w:uiPriority w:val="99"/>
    <w:semiHidden/>
    <w:unhideWhenUsed/>
    <w:rsid w:val="0047553B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53B"/>
    <w:rPr>
      <w:rFonts w:ascii="Arial" w:eastAsia="Arial" w:hAnsi="Arial" w:cs="Arial"/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7553B"/>
    <w:rPr>
      <w:vertAlign w:val="superscript"/>
    </w:rPr>
  </w:style>
  <w:style w:type="character" w:styleId="af3">
    <w:name w:val="Hyperlink"/>
    <w:basedOn w:val="a0"/>
    <w:uiPriority w:val="99"/>
    <w:unhideWhenUsed/>
    <w:rsid w:val="0047553B"/>
    <w:rPr>
      <w:color w:val="0000FF" w:themeColor="hyperlink"/>
      <w:u w:val="single"/>
    </w:rPr>
  </w:style>
  <w:style w:type="table" w:styleId="af4">
    <w:name w:val="Table Grid"/>
    <w:basedOn w:val="a1"/>
    <w:uiPriority w:val="39"/>
    <w:rsid w:val="0047553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unhideWhenUsed/>
    <w:rsid w:val="0047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7553B"/>
    <w:rPr>
      <w:b/>
      <w:bCs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47553B"/>
    <w:rPr>
      <w:rFonts w:eastAsiaTheme="minorHAnsi"/>
      <w:sz w:val="20"/>
      <w:szCs w:val="20"/>
      <w:lang w:eastAsia="en-US"/>
    </w:rPr>
  </w:style>
  <w:style w:type="paragraph" w:styleId="af8">
    <w:name w:val="endnote text"/>
    <w:basedOn w:val="a"/>
    <w:link w:val="af7"/>
    <w:uiPriority w:val="99"/>
    <w:semiHidden/>
    <w:unhideWhenUsed/>
    <w:rsid w:val="0047553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styleId="af9">
    <w:name w:val="Placeholder Text"/>
    <w:basedOn w:val="a0"/>
    <w:uiPriority w:val="99"/>
    <w:semiHidden/>
    <w:rsid w:val="00D07612"/>
    <w:rPr>
      <w:color w:val="808080"/>
    </w:rPr>
  </w:style>
  <w:style w:type="table" w:customStyle="1" w:styleId="26">
    <w:name w:val="Сетка таблицы2"/>
    <w:basedOn w:val="a1"/>
    <w:next w:val="af4"/>
    <w:uiPriority w:val="59"/>
    <w:rsid w:val="006520F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FE28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a">
    <w:name w:val="Основной"/>
    <w:basedOn w:val="a"/>
    <w:link w:val="afb"/>
    <w:rsid w:val="00FE283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b">
    <w:name w:val="Основной Знак"/>
    <w:link w:val="afa"/>
    <w:rsid w:val="00FE283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ConsPlusTitle">
    <w:name w:val="ConsPlusTitle"/>
    <w:uiPriority w:val="99"/>
    <w:rsid w:val="009E16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9E16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2">
    <w:name w:val="Стиль2"/>
    <w:uiPriority w:val="99"/>
    <w:rsid w:val="002C03F8"/>
    <w:pPr>
      <w:numPr>
        <w:numId w:val="3"/>
      </w:numPr>
    </w:pPr>
  </w:style>
  <w:style w:type="paragraph" w:styleId="afc">
    <w:name w:val="Body Text"/>
    <w:basedOn w:val="a"/>
    <w:link w:val="afd"/>
    <w:uiPriority w:val="1"/>
    <w:qFormat/>
    <w:rsid w:val="00437837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d">
    <w:name w:val="Основной текст Знак"/>
    <w:basedOn w:val="a0"/>
    <w:link w:val="afc"/>
    <w:uiPriority w:val="1"/>
    <w:rsid w:val="00437837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D45F7"/>
    <w:pPr>
      <w:widowControl w:val="0"/>
      <w:spacing w:after="0" w:line="240" w:lineRule="auto"/>
    </w:pPr>
    <w:rPr>
      <w:rFonts w:eastAsiaTheme="minorHAns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73B"/>
  </w:style>
  <w:style w:type="paragraph" w:styleId="1">
    <w:name w:val="heading 1"/>
    <w:basedOn w:val="a"/>
    <w:next w:val="a"/>
    <w:link w:val="10"/>
    <w:rsid w:val="0047553B"/>
    <w:pPr>
      <w:keepNext/>
      <w:keepLines/>
      <w:spacing w:before="400" w:after="120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9E1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53B"/>
    <w:rPr>
      <w:rFonts w:ascii="Arial" w:eastAsia="Arial" w:hAnsi="Arial" w:cs="Arial"/>
      <w:color w:val="000000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45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47553B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47553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3">
    <w:name w:val="Заголовок №1"/>
    <w:basedOn w:val="a"/>
    <w:link w:val="12"/>
    <w:rsid w:val="0047553B"/>
    <w:pPr>
      <w:shd w:val="clear" w:color="auto" w:fill="FFFFFF"/>
      <w:spacing w:before="1740" w:after="30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22">
    <w:name w:val="Заголовок №2_"/>
    <w:basedOn w:val="a0"/>
    <w:link w:val="23"/>
    <w:rsid w:val="0047553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3">
    <w:name w:val="Заголовок №2"/>
    <w:basedOn w:val="a"/>
    <w:link w:val="22"/>
    <w:rsid w:val="0047553B"/>
    <w:pPr>
      <w:shd w:val="clear" w:color="auto" w:fill="FFFFFF"/>
      <w:spacing w:after="180" w:line="547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a6">
    <w:name w:val="Колонтитул_"/>
    <w:basedOn w:val="a0"/>
    <w:link w:val="a7"/>
    <w:rsid w:val="004755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Колонтитул"/>
    <w:basedOn w:val="a"/>
    <w:link w:val="a6"/>
    <w:rsid w:val="0047553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5pt">
    <w:name w:val="Колонтитул + 11;5 pt"/>
    <w:basedOn w:val="a6"/>
    <w:rsid w:val="0047553B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95pt">
    <w:name w:val="Колонтитул + 9;5 pt"/>
    <w:basedOn w:val="a6"/>
    <w:rsid w:val="0047553B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31">
    <w:name w:val="Заголовок №3_"/>
    <w:basedOn w:val="a0"/>
    <w:link w:val="32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47553B"/>
    <w:pPr>
      <w:shd w:val="clear" w:color="auto" w:fill="FFFFFF"/>
      <w:spacing w:before="420" w:after="30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+ Курсив"/>
    <w:basedOn w:val="a5"/>
    <w:rsid w:val="0047553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553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4">
    <w:name w:val="Основной текст (2)_"/>
    <w:basedOn w:val="a0"/>
    <w:link w:val="25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7553B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">
    <w:name w:val="Основной текст (6)_"/>
    <w:basedOn w:val="a0"/>
    <w:link w:val="60"/>
    <w:rsid w:val="0047553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7553B"/>
    <w:pPr>
      <w:shd w:val="clear" w:color="auto" w:fill="FFFFFF"/>
      <w:spacing w:after="0" w:line="384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3">
    <w:name w:val="Основной текст (3)_"/>
    <w:basedOn w:val="a0"/>
    <w:link w:val="34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5">
    <w:name w:val="Основной текст (3) + Курсив"/>
    <w:basedOn w:val="33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51">
    <w:name w:val="Основной текст (5) + Не курсив"/>
    <w:basedOn w:val="5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6">
    <w:name w:val="Основной текст (3) + Полужирный"/>
    <w:basedOn w:val="33"/>
    <w:rsid w:val="004755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7553B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7553B"/>
    <w:rPr>
      <w:rFonts w:eastAsiaTheme="minorHAnsi"/>
      <w:lang w:eastAsia="en-US"/>
    </w:rPr>
  </w:style>
  <w:style w:type="character" w:customStyle="1" w:styleId="8">
    <w:name w:val="Основной текст (8)_"/>
    <w:basedOn w:val="a0"/>
    <w:link w:val="80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7553B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4755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495pt">
    <w:name w:val="Основной текст (4) + 9;5 pt;Курсив"/>
    <w:basedOn w:val="4"/>
    <w:rsid w:val="0047553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7553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7553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">
    <w:name w:val="Основной текст (7) + Не курсив"/>
    <w:basedOn w:val="7"/>
    <w:rsid w:val="0047553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41">
    <w:name w:val="Основной текст (4) + Полужирный"/>
    <w:basedOn w:val="4"/>
    <w:rsid w:val="0047553B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f">
    <w:name w:val="List Paragraph"/>
    <w:basedOn w:val="a"/>
    <w:uiPriority w:val="34"/>
    <w:qFormat/>
    <w:rsid w:val="0047553B"/>
    <w:pPr>
      <w:spacing w:after="0"/>
      <w:ind w:left="720"/>
      <w:contextualSpacing/>
    </w:pPr>
    <w:rPr>
      <w:rFonts w:ascii="Arial" w:eastAsia="Arial" w:hAnsi="Arial" w:cs="Arial"/>
      <w:color w:val="000000"/>
    </w:rPr>
  </w:style>
  <w:style w:type="paragraph" w:styleId="af0">
    <w:name w:val="footnote text"/>
    <w:basedOn w:val="a"/>
    <w:link w:val="af1"/>
    <w:uiPriority w:val="99"/>
    <w:semiHidden/>
    <w:unhideWhenUsed/>
    <w:rsid w:val="0047553B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53B"/>
    <w:rPr>
      <w:rFonts w:ascii="Arial" w:eastAsia="Arial" w:hAnsi="Arial" w:cs="Arial"/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7553B"/>
    <w:rPr>
      <w:vertAlign w:val="superscript"/>
    </w:rPr>
  </w:style>
  <w:style w:type="character" w:styleId="af3">
    <w:name w:val="Hyperlink"/>
    <w:basedOn w:val="a0"/>
    <w:uiPriority w:val="99"/>
    <w:unhideWhenUsed/>
    <w:rsid w:val="0047553B"/>
    <w:rPr>
      <w:color w:val="0000FF" w:themeColor="hyperlink"/>
      <w:u w:val="single"/>
    </w:rPr>
  </w:style>
  <w:style w:type="table" w:styleId="af4">
    <w:name w:val="Table Grid"/>
    <w:basedOn w:val="a1"/>
    <w:uiPriority w:val="39"/>
    <w:rsid w:val="0047553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unhideWhenUsed/>
    <w:rsid w:val="0047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7553B"/>
    <w:rPr>
      <w:b/>
      <w:bCs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47553B"/>
    <w:rPr>
      <w:rFonts w:eastAsiaTheme="minorHAnsi"/>
      <w:sz w:val="20"/>
      <w:szCs w:val="20"/>
      <w:lang w:eastAsia="en-US"/>
    </w:rPr>
  </w:style>
  <w:style w:type="paragraph" w:styleId="af8">
    <w:name w:val="endnote text"/>
    <w:basedOn w:val="a"/>
    <w:link w:val="af7"/>
    <w:uiPriority w:val="99"/>
    <w:semiHidden/>
    <w:unhideWhenUsed/>
    <w:rsid w:val="0047553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styleId="af9">
    <w:name w:val="Placeholder Text"/>
    <w:basedOn w:val="a0"/>
    <w:uiPriority w:val="99"/>
    <w:semiHidden/>
    <w:rsid w:val="00D07612"/>
    <w:rPr>
      <w:color w:val="808080"/>
    </w:rPr>
  </w:style>
  <w:style w:type="table" w:customStyle="1" w:styleId="26">
    <w:name w:val="Сетка таблицы2"/>
    <w:basedOn w:val="a1"/>
    <w:next w:val="af4"/>
    <w:uiPriority w:val="59"/>
    <w:rsid w:val="006520F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FE28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a">
    <w:name w:val="Основной"/>
    <w:basedOn w:val="a"/>
    <w:link w:val="afb"/>
    <w:rsid w:val="00FE283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b">
    <w:name w:val="Основной Знак"/>
    <w:link w:val="afa"/>
    <w:rsid w:val="00FE283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ConsPlusTitle">
    <w:name w:val="ConsPlusTitle"/>
    <w:uiPriority w:val="99"/>
    <w:rsid w:val="009E16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9E16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2">
    <w:name w:val="Стиль2"/>
    <w:uiPriority w:val="99"/>
    <w:rsid w:val="002C03F8"/>
    <w:pPr>
      <w:numPr>
        <w:numId w:val="3"/>
      </w:numPr>
    </w:pPr>
  </w:style>
  <w:style w:type="paragraph" w:styleId="afc">
    <w:name w:val="Body Text"/>
    <w:basedOn w:val="a"/>
    <w:link w:val="afd"/>
    <w:uiPriority w:val="1"/>
    <w:qFormat/>
    <w:rsid w:val="00437837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d">
    <w:name w:val="Основной текст Знак"/>
    <w:basedOn w:val="a0"/>
    <w:link w:val="afc"/>
    <w:uiPriority w:val="1"/>
    <w:rsid w:val="00437837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D45F7"/>
    <w:pPr>
      <w:widowControl w:val="0"/>
      <w:spacing w:after="0" w:line="240" w:lineRule="auto"/>
    </w:pPr>
    <w:rPr>
      <w:rFonts w:eastAsiaTheme="minorHAns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9" Type="http://schemas.openxmlformats.org/officeDocument/2006/relationships/chart" Target="charts/chart32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42" Type="http://schemas.openxmlformats.org/officeDocument/2006/relationships/chart" Target="charts/chart35.xml"/><Relationship Id="rId47" Type="http://schemas.openxmlformats.org/officeDocument/2006/relationships/chart" Target="charts/chart40.xml"/><Relationship Id="rId50" Type="http://schemas.openxmlformats.org/officeDocument/2006/relationships/chart" Target="charts/chart43.xml"/><Relationship Id="rId55" Type="http://schemas.openxmlformats.org/officeDocument/2006/relationships/chart" Target="charts/chart48.xm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41" Type="http://schemas.openxmlformats.org/officeDocument/2006/relationships/chart" Target="charts/chart34.xml"/><Relationship Id="rId54" Type="http://schemas.openxmlformats.org/officeDocument/2006/relationships/chart" Target="charts/chart47.xm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37" Type="http://schemas.openxmlformats.org/officeDocument/2006/relationships/chart" Target="charts/chart30.xml"/><Relationship Id="rId40" Type="http://schemas.openxmlformats.org/officeDocument/2006/relationships/chart" Target="charts/chart33.xml"/><Relationship Id="rId45" Type="http://schemas.openxmlformats.org/officeDocument/2006/relationships/chart" Target="charts/chart38.xml"/><Relationship Id="rId53" Type="http://schemas.openxmlformats.org/officeDocument/2006/relationships/chart" Target="charts/chart46.xml"/><Relationship Id="rId58" Type="http://schemas.openxmlformats.org/officeDocument/2006/relationships/chart" Target="charts/chart51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chart" Target="charts/chart29.xml"/><Relationship Id="rId49" Type="http://schemas.openxmlformats.org/officeDocument/2006/relationships/chart" Target="charts/chart42.xml"/><Relationship Id="rId57" Type="http://schemas.openxmlformats.org/officeDocument/2006/relationships/chart" Target="charts/chart50.xml"/><Relationship Id="rId61" Type="http://schemas.openxmlformats.org/officeDocument/2006/relationships/footer" Target="footer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4" Type="http://schemas.openxmlformats.org/officeDocument/2006/relationships/chart" Target="charts/chart37.xml"/><Relationship Id="rId52" Type="http://schemas.openxmlformats.org/officeDocument/2006/relationships/chart" Target="charts/chart45.xml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chart" Target="charts/chart28.xml"/><Relationship Id="rId43" Type="http://schemas.openxmlformats.org/officeDocument/2006/relationships/chart" Target="charts/chart36.xml"/><Relationship Id="rId48" Type="http://schemas.openxmlformats.org/officeDocument/2006/relationships/chart" Target="charts/chart41.xml"/><Relationship Id="rId56" Type="http://schemas.openxmlformats.org/officeDocument/2006/relationships/chart" Target="charts/chart49.xml"/><Relationship Id="rId64" Type="http://schemas.microsoft.com/office/2007/relationships/stylesWithEffects" Target="stylesWithEffects.xml"/><Relationship Id="rId8" Type="http://schemas.openxmlformats.org/officeDocument/2006/relationships/chart" Target="charts/chart1.xml"/><Relationship Id="rId51" Type="http://schemas.openxmlformats.org/officeDocument/2006/relationships/chart" Target="charts/chart44.xml"/><Relationship Id="rId3" Type="http://schemas.openxmlformats.org/officeDocument/2006/relationships/styles" Target="styl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38" Type="http://schemas.openxmlformats.org/officeDocument/2006/relationships/chart" Target="charts/chart31.xml"/><Relationship Id="rId46" Type="http://schemas.openxmlformats.org/officeDocument/2006/relationships/chart" Target="charts/chart39.xml"/><Relationship Id="rId59" Type="http://schemas.openxmlformats.org/officeDocument/2006/relationships/chart" Target="charts/chart5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7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8.xlsx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9.xlsx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0.xlsx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1.xlsx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2.xlsx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3.xlsx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4.xlsx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5.xlsx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6.xlsx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7.xlsx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8.xlsx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9.xlsx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0.xlsx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1.xlsx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2.xlsx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3.xlsx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4.xlsx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5.xlsx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6.xlsx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7.xlsx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8.xlsx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9.xlsx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0.xlsx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1.xlsx"/></Relationships>
</file>

<file path=word/charts/_rels/chart5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Процентное соотношение количества</a:t>
            </a:r>
            <a:r>
              <a:rPr lang="ru-RU" sz="1600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групп оценок</a:t>
            </a:r>
            <a:endParaRPr lang="ru-RU" sz="1600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11772752300600284"/>
          <c:y val="0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percent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524-4802-A569-F1A5525DB0C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48,1%</a:t>
                    </a:r>
                    <a:endParaRPr lang="en-US"/>
                  </a:p>
                </c:rich>
              </c:tx>
              <c:dLblPos val="ctr"/>
              <c:showVal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МО "Городской округ "Город Нарьян-Мар"</c:v>
                </c:pt>
                <c:pt idx="1">
                  <c:v>МО "Муниципальный район "Заполярный район"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0.48100000000000032</c:v>
                </c:pt>
                <c:pt idx="1">
                  <c:v>0.36500000000000032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524-4802-A569-F1A5525DB0C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dLbls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31</a:t>
                    </a:r>
                    <a:r>
                      <a:rPr lang="en-US"/>
                      <a:t>,%</a:t>
                    </a:r>
                  </a:p>
                </c:rich>
              </c:tx>
              <c:dLblPos val="ctr"/>
              <c:showVal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МО "Городской округ "Город Нарьян-Мар"</c:v>
                </c:pt>
                <c:pt idx="1">
                  <c:v>МО "Муниципальный район "Заполярный район"</c:v>
                </c:pt>
              </c:strCache>
            </c:strRef>
          </c:cat>
          <c:val>
            <c:numRef>
              <c:f>Лист1!$C$2:$C$3</c:f>
              <c:numCache>
                <c:formatCode>0.00%</c:formatCode>
                <c:ptCount val="2"/>
                <c:pt idx="0">
                  <c:v>0.31200000000000039</c:v>
                </c:pt>
                <c:pt idx="1">
                  <c:v>0.42300000000000032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524-4802-A569-F1A5525DB0C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МО "Городской округ "Город Нарьян-Мар"</c:v>
                </c:pt>
                <c:pt idx="1">
                  <c:v>МО "Муниципальный район "Заполярный район"</c:v>
                </c:pt>
              </c:strCache>
            </c:strRef>
          </c:cat>
          <c:val>
            <c:numRef>
              <c:f>Лист1!$D$2:$D$3</c:f>
              <c:numCache>
                <c:formatCode>0.00%</c:formatCode>
                <c:ptCount val="2"/>
                <c:pt idx="0">
                  <c:v>0.19500000000000009</c:v>
                </c:pt>
                <c:pt idx="1">
                  <c:v>0.18300000000000019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524-4802-A569-F1A5525DB0C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МО "Городской округ "Город Нарьян-Мар"</c:v>
                </c:pt>
                <c:pt idx="1">
                  <c:v>МО "Муниципальный район "Заполярный район"</c:v>
                </c:pt>
              </c:strCache>
            </c:strRef>
          </c:cat>
          <c:val>
            <c:numRef>
              <c:f>Лист1!$E$2:$E$3</c:f>
              <c:numCache>
                <c:formatCode>0.00%</c:formatCode>
                <c:ptCount val="2"/>
                <c:pt idx="0">
                  <c:v>1.2999999999999998E-2</c:v>
                </c:pt>
                <c:pt idx="1">
                  <c:v>2.9000000000000019E-2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524-4802-A569-F1A5525DB0CF}"/>
            </c:ext>
          </c:extLst>
        </c:ser>
        <c:dLbls>
          <c:showVal val="1"/>
        </c:dLbls>
        <c:overlap val="100"/>
        <c:axId val="111584384"/>
        <c:axId val="113867008"/>
      </c:barChart>
      <c:catAx>
        <c:axId val="11158438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3867008"/>
        <c:crosses val="autoZero"/>
        <c:auto val="1"/>
        <c:lblAlgn val="ctr"/>
        <c:lblOffset val="100"/>
      </c:catAx>
      <c:valAx>
        <c:axId val="11386700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1584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Всего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0"/>
            <c:spPr>
              <a:solidFill>
                <a:srgbClr val="FFFF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C7F-4A56-A5BF-77079CFBA1EC}"/>
              </c:ext>
            </c:extLst>
          </c:dPt>
          <c:dPt>
            <c:idx val="2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C7F-4A56-A5BF-77079CFBA1E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Ненецкий автономный округ</c:v>
                </c:pt>
                <c:pt idx="1">
                  <c:v>МО "ГО "Город Нарьян-Мар"</c:v>
                </c:pt>
                <c:pt idx="2">
                  <c:v>МР "МО "Заполярный район"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0.21000000000000019</c:v>
                </c:pt>
                <c:pt idx="1">
                  <c:v>0.21200000000000019</c:v>
                </c:pt>
                <c:pt idx="2">
                  <c:v>0.20800000000000018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EC7F-4A56-A5BF-77079CFBA1EC}"/>
            </c:ext>
          </c:extLst>
        </c:ser>
        <c:dLbls>
          <c:showVal val="1"/>
        </c:dLbls>
        <c:gapWidth val="182"/>
        <c:axId val="114615808"/>
        <c:axId val="114931200"/>
      </c:barChart>
      <c:catAx>
        <c:axId val="11461580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931200"/>
        <c:crosses val="autoZero"/>
        <c:auto val="1"/>
        <c:lblAlgn val="ctr"/>
        <c:lblOffset val="100"/>
      </c:catAx>
      <c:valAx>
        <c:axId val="11493120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615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8"/>
            <c:spPr/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0.36000000000000015</c:v>
                </c:pt>
                <c:pt idx="1">
                  <c:v>0.45</c:v>
                </c:pt>
                <c:pt idx="2">
                  <c:v>0.38000000000000017</c:v>
                </c:pt>
                <c:pt idx="3">
                  <c:v>0.62000000000000033</c:v>
                </c:pt>
                <c:pt idx="4">
                  <c:v>0.4</c:v>
                </c:pt>
                <c:pt idx="5">
                  <c:v>0.62000000000000033</c:v>
                </c:pt>
                <c:pt idx="6" formatCode="0.00%">
                  <c:v>0.54</c:v>
                </c:pt>
                <c:pt idx="7">
                  <c:v>0.59</c:v>
                </c:pt>
                <c:pt idx="8" formatCode="0.00%">
                  <c:v>0.86000000000000032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15646848"/>
        <c:axId val="115750016"/>
      </c:barChart>
      <c:catAx>
        <c:axId val="11564684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5750016"/>
        <c:crosses val="autoZero"/>
        <c:auto val="1"/>
        <c:lblAlgn val="ctr"/>
        <c:lblOffset val="100"/>
      </c:catAx>
      <c:valAx>
        <c:axId val="11575001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5646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0.51</c:v>
                </c:pt>
                <c:pt idx="1">
                  <c:v>0.49000000000000016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16248576"/>
        <c:axId val="116250112"/>
      </c:barChart>
      <c:catAx>
        <c:axId val="11624857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250112"/>
        <c:crosses val="autoZero"/>
        <c:auto val="1"/>
        <c:lblAlgn val="ctr"/>
        <c:lblOffset val="100"/>
      </c:catAx>
      <c:valAx>
        <c:axId val="11625011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248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2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/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</c:v>
                </c:pt>
                <c:pt idx="1">
                  <c:v>0.13</c:v>
                </c:pt>
                <c:pt idx="2">
                  <c:v>0</c:v>
                </c:pt>
                <c:pt idx="3">
                  <c:v>0.17</c:v>
                </c:pt>
                <c:pt idx="4">
                  <c:v>0.73000000000000032</c:v>
                </c:pt>
                <c:pt idx="5">
                  <c:v>0</c:v>
                </c:pt>
                <c:pt idx="6" formatCode="0.00%">
                  <c:v>0.52</c:v>
                </c:pt>
                <c:pt idx="7">
                  <c:v>0.21000000000000008</c:v>
                </c:pt>
                <c:pt idx="8" formatCode="0.00%">
                  <c:v>0.05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16481408"/>
        <c:axId val="116504064"/>
      </c:barChart>
      <c:catAx>
        <c:axId val="11648140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504064"/>
        <c:crosses val="autoZero"/>
        <c:auto val="1"/>
        <c:lblAlgn val="ctr"/>
        <c:lblOffset val="100"/>
      </c:catAx>
      <c:valAx>
        <c:axId val="11650406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4814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2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7.0000000000000021E-2</c:v>
                </c:pt>
                <c:pt idx="1">
                  <c:v>8.0000000000000043E-2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16592640"/>
        <c:axId val="116642560"/>
      </c:barChart>
      <c:catAx>
        <c:axId val="11659264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642560"/>
        <c:crosses val="autoZero"/>
        <c:auto val="1"/>
        <c:lblAlgn val="ctr"/>
        <c:lblOffset val="100"/>
      </c:catAx>
      <c:valAx>
        <c:axId val="11664256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5926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3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1</c:v>
                </c:pt>
                <c:pt idx="1">
                  <c:v>1</c:v>
                </c:pt>
                <c:pt idx="2">
                  <c:v>0.75000000000000033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 formatCode="0.00%">
                  <c:v>0.9600000000000003</c:v>
                </c:pt>
                <c:pt idx="7">
                  <c:v>0.95000000000000029</c:v>
                </c:pt>
                <c:pt idx="8" formatCode="0.0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16814208"/>
        <c:axId val="116817280"/>
      </c:barChart>
      <c:catAx>
        <c:axId val="11681420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817280"/>
        <c:crosses val="autoZero"/>
        <c:auto val="1"/>
        <c:lblAlgn val="ctr"/>
        <c:lblOffset val="100"/>
      </c:catAx>
      <c:valAx>
        <c:axId val="11681728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8142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3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0.99</c:v>
                </c:pt>
                <c:pt idx="1">
                  <c:v>0.9600000000000003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17239808"/>
        <c:axId val="117241344"/>
      </c:barChart>
      <c:catAx>
        <c:axId val="11723980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7241344"/>
        <c:crosses val="autoZero"/>
        <c:auto val="1"/>
        <c:lblAlgn val="ctr"/>
        <c:lblOffset val="100"/>
      </c:catAx>
      <c:valAx>
        <c:axId val="11724134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7239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 1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0.82000000000000028</c:v>
                </c:pt>
                <c:pt idx="1">
                  <c:v>0.93</c:v>
                </c:pt>
                <c:pt idx="2">
                  <c:v>0.83000000000000029</c:v>
                </c:pt>
                <c:pt idx="3">
                  <c:v>0.83000000000000029</c:v>
                </c:pt>
                <c:pt idx="4">
                  <c:v>1</c:v>
                </c:pt>
                <c:pt idx="5">
                  <c:v>0.83000000000000029</c:v>
                </c:pt>
                <c:pt idx="6" formatCode="0.00%">
                  <c:v>1</c:v>
                </c:pt>
                <c:pt idx="7">
                  <c:v>0.64000000000000035</c:v>
                </c:pt>
                <c:pt idx="8" formatCode="0.00%">
                  <c:v>0.67000000000000048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17967488"/>
        <c:axId val="117994624"/>
      </c:barChart>
      <c:catAx>
        <c:axId val="11796748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7994624"/>
        <c:crosses val="autoZero"/>
        <c:auto val="1"/>
        <c:lblAlgn val="ctr"/>
        <c:lblOffset val="100"/>
      </c:catAx>
      <c:valAx>
        <c:axId val="11799462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79674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3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0.70000000000000029</c:v>
                </c:pt>
                <c:pt idx="1">
                  <c:v>0.78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39290880"/>
        <c:axId val="139350016"/>
      </c:barChart>
      <c:catAx>
        <c:axId val="13929088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350016"/>
        <c:crosses val="autoZero"/>
        <c:auto val="1"/>
        <c:lblAlgn val="ctr"/>
        <c:lblOffset val="100"/>
      </c:catAx>
      <c:valAx>
        <c:axId val="13935001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290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 2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0.61000000000000032</c:v>
                </c:pt>
                <c:pt idx="1">
                  <c:v>1</c:v>
                </c:pt>
                <c:pt idx="2">
                  <c:v>0.25</c:v>
                </c:pt>
                <c:pt idx="3">
                  <c:v>0.33000000000000024</c:v>
                </c:pt>
                <c:pt idx="4">
                  <c:v>0.70000000000000029</c:v>
                </c:pt>
                <c:pt idx="5">
                  <c:v>0.83000000000000029</c:v>
                </c:pt>
                <c:pt idx="6" formatCode="0.00%">
                  <c:v>0.67000000000000048</c:v>
                </c:pt>
                <c:pt idx="7">
                  <c:v>0.85000000000000031</c:v>
                </c:pt>
                <c:pt idx="8" formatCode="0.0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6163200"/>
        <c:axId val="146165120"/>
      </c:barChart>
      <c:catAx>
        <c:axId val="14616320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165120"/>
        <c:crosses val="autoZero"/>
        <c:auto val="1"/>
        <c:lblAlgn val="ctr"/>
        <c:lblOffset val="100"/>
      </c:catAx>
      <c:valAx>
        <c:axId val="14616512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1632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2 К 2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0.46</c:v>
                </c:pt>
                <c:pt idx="1">
                  <c:v>0.65000000000000036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17938816"/>
        <c:axId val="118002048"/>
      </c:barChart>
      <c:catAx>
        <c:axId val="11793881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8002048"/>
        <c:crosses val="autoZero"/>
        <c:auto val="1"/>
        <c:lblAlgn val="ctr"/>
        <c:lblOffset val="100"/>
      </c:catAx>
      <c:valAx>
        <c:axId val="11800204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79388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 3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</c:v>
                </c:pt>
                <c:pt idx="1">
                  <c:v>0.4</c:v>
                </c:pt>
                <c:pt idx="2">
                  <c:v>0.25</c:v>
                </c:pt>
                <c:pt idx="3">
                  <c:v>1</c:v>
                </c:pt>
                <c:pt idx="4">
                  <c:v>0.27</c:v>
                </c:pt>
                <c:pt idx="5">
                  <c:v>0.67000000000000048</c:v>
                </c:pt>
                <c:pt idx="6" formatCode="0.00%">
                  <c:v>0.60000000000000031</c:v>
                </c:pt>
                <c:pt idx="7">
                  <c:v>0.45</c:v>
                </c:pt>
                <c:pt idx="8" formatCode="0.0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19728000"/>
        <c:axId val="119729536"/>
      </c:barChart>
      <c:catAx>
        <c:axId val="11972800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9729536"/>
        <c:crosses val="autoZero"/>
        <c:auto val="1"/>
        <c:lblAlgn val="ctr"/>
        <c:lblOffset val="100"/>
      </c:catAx>
      <c:valAx>
        <c:axId val="11972953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97280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2 К 3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0.31000000000000016</c:v>
                </c:pt>
                <c:pt idx="1">
                  <c:v>0.41000000000000014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19659136"/>
        <c:axId val="119701888"/>
      </c:barChart>
      <c:catAx>
        <c:axId val="11965913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9701888"/>
        <c:crosses val="autoZero"/>
        <c:auto val="1"/>
        <c:lblAlgn val="ctr"/>
        <c:lblOffset val="100"/>
      </c:catAx>
      <c:valAx>
        <c:axId val="11970188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96591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 4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2.0000000000000011E-2</c:v>
                </c:pt>
                <c:pt idx="1">
                  <c:v>0.67000000000000048</c:v>
                </c:pt>
                <c:pt idx="2">
                  <c:v>0.25</c:v>
                </c:pt>
                <c:pt idx="3">
                  <c:v>0.17</c:v>
                </c:pt>
                <c:pt idx="4">
                  <c:v>0.73000000000000032</c:v>
                </c:pt>
                <c:pt idx="5">
                  <c:v>1</c:v>
                </c:pt>
                <c:pt idx="6" formatCode="0.00%">
                  <c:v>0.88</c:v>
                </c:pt>
                <c:pt idx="7">
                  <c:v>0.30000000000000016</c:v>
                </c:pt>
                <c:pt idx="8" formatCode="0.00%">
                  <c:v>0.52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39425664"/>
        <c:axId val="139427200"/>
      </c:barChart>
      <c:catAx>
        <c:axId val="13942566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427200"/>
        <c:crosses val="autoZero"/>
        <c:auto val="1"/>
        <c:lblAlgn val="ctr"/>
        <c:lblOffset val="100"/>
      </c:catAx>
      <c:valAx>
        <c:axId val="13942720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425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2 К 4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0.47000000000000008</c:v>
                </c:pt>
                <c:pt idx="1">
                  <c:v>0.46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39455104"/>
        <c:axId val="139460992"/>
      </c:barChart>
      <c:catAx>
        <c:axId val="13945510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460992"/>
        <c:crosses val="autoZero"/>
        <c:auto val="1"/>
        <c:lblAlgn val="ctr"/>
        <c:lblOffset val="100"/>
      </c:catAx>
      <c:valAx>
        <c:axId val="13946099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4551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3 К 1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9.0000000000000011E-2</c:v>
                </c:pt>
                <c:pt idx="1">
                  <c:v>0.60000000000000009</c:v>
                </c:pt>
                <c:pt idx="2">
                  <c:v>0.75000000000000011</c:v>
                </c:pt>
                <c:pt idx="3">
                  <c:v>0.5</c:v>
                </c:pt>
                <c:pt idx="4">
                  <c:v>0.1</c:v>
                </c:pt>
                <c:pt idx="5">
                  <c:v>0.5</c:v>
                </c:pt>
                <c:pt idx="6" formatCode="0.00%">
                  <c:v>0.64000000000000012</c:v>
                </c:pt>
                <c:pt idx="7">
                  <c:v>0.45</c:v>
                </c:pt>
                <c:pt idx="8" formatCode="0.00%">
                  <c:v>0.52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39528064"/>
        <c:axId val="139529600"/>
      </c:barChart>
      <c:catAx>
        <c:axId val="13952806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529600"/>
        <c:crosses val="autoZero"/>
        <c:auto val="1"/>
        <c:lblAlgn val="ctr"/>
        <c:lblOffset val="100"/>
      </c:catAx>
      <c:valAx>
        <c:axId val="13952960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528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3 К1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0.47000000000000003</c:v>
                </c:pt>
                <c:pt idx="1">
                  <c:v>0.62000000000000011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39565696"/>
        <c:axId val="139587968"/>
      </c:barChart>
      <c:catAx>
        <c:axId val="13956569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587968"/>
        <c:crosses val="autoZero"/>
        <c:auto val="1"/>
        <c:lblAlgn val="ctr"/>
        <c:lblOffset val="100"/>
      </c:catAx>
      <c:valAx>
        <c:axId val="13958796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565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3 К 2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9.0000000000000011E-2</c:v>
                </c:pt>
                <c:pt idx="1">
                  <c:v>1</c:v>
                </c:pt>
                <c:pt idx="2">
                  <c:v>0.5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  <c:pt idx="6" formatCode="0.00%">
                  <c:v>0.43000000000000005</c:v>
                </c:pt>
                <c:pt idx="7">
                  <c:v>0.64000000000000012</c:v>
                </c:pt>
                <c:pt idx="8" formatCode="0.00%">
                  <c:v>0.29000000000000004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39339648"/>
        <c:axId val="139341184"/>
      </c:barChart>
      <c:catAx>
        <c:axId val="13933964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341184"/>
        <c:crosses val="autoZero"/>
        <c:auto val="1"/>
        <c:lblAlgn val="ctr"/>
        <c:lblOffset val="100"/>
      </c:catAx>
      <c:valAx>
        <c:axId val="13934118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3396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3 К 2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0.44</c:v>
                </c:pt>
                <c:pt idx="1">
                  <c:v>0.38000000000000006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39827840"/>
        <c:axId val="139829632"/>
      </c:barChart>
      <c:catAx>
        <c:axId val="13982784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829632"/>
        <c:crosses val="autoZero"/>
        <c:auto val="1"/>
        <c:lblAlgn val="ctr"/>
        <c:lblOffset val="100"/>
      </c:catAx>
      <c:valAx>
        <c:axId val="13982963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827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4 К 1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0.16</c:v>
                </c:pt>
                <c:pt idx="1">
                  <c:v>0.60000000000000009</c:v>
                </c:pt>
                <c:pt idx="2">
                  <c:v>0.75000000000000011</c:v>
                </c:pt>
                <c:pt idx="3">
                  <c:v>0.5</c:v>
                </c:pt>
                <c:pt idx="4">
                  <c:v>0.2</c:v>
                </c:pt>
                <c:pt idx="5">
                  <c:v>0.5</c:v>
                </c:pt>
                <c:pt idx="6" formatCode="0.00%">
                  <c:v>0.64000000000000012</c:v>
                </c:pt>
                <c:pt idx="7">
                  <c:v>0.36000000000000004</c:v>
                </c:pt>
                <c:pt idx="8" formatCode="0.00%">
                  <c:v>0.29000000000000004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39667328"/>
        <c:axId val="139668864"/>
      </c:barChart>
      <c:catAx>
        <c:axId val="13966732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668864"/>
        <c:crosses val="autoZero"/>
        <c:auto val="1"/>
        <c:lblAlgn val="ctr"/>
        <c:lblOffset val="100"/>
      </c:catAx>
      <c:valAx>
        <c:axId val="13966886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667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4 К 1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0.5</c:v>
                </c:pt>
                <c:pt idx="1">
                  <c:v>0.38000000000000006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40012160"/>
        <c:axId val="140022144"/>
      </c:barChart>
      <c:catAx>
        <c:axId val="14001216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022144"/>
        <c:crosses val="autoZero"/>
        <c:auto val="1"/>
        <c:lblAlgn val="ctr"/>
        <c:lblOffset val="100"/>
      </c:catAx>
      <c:valAx>
        <c:axId val="14002214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0121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4 К 2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0.14000000000000001</c:v>
                </c:pt>
                <c:pt idx="1">
                  <c:v>1</c:v>
                </c:pt>
                <c:pt idx="2">
                  <c:v>0.5</c:v>
                </c:pt>
                <c:pt idx="3">
                  <c:v>0.5</c:v>
                </c:pt>
                <c:pt idx="4">
                  <c:v>0.1</c:v>
                </c:pt>
                <c:pt idx="5">
                  <c:v>1</c:v>
                </c:pt>
                <c:pt idx="6" formatCode="0.00%">
                  <c:v>0.43000000000000005</c:v>
                </c:pt>
                <c:pt idx="7">
                  <c:v>0.82000000000000006</c:v>
                </c:pt>
                <c:pt idx="8" formatCode="0.00%">
                  <c:v>0.43000000000000005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39908992"/>
        <c:axId val="139910528"/>
      </c:barChart>
      <c:catAx>
        <c:axId val="13990899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910528"/>
        <c:crosses val="autoZero"/>
        <c:auto val="1"/>
        <c:lblAlgn val="ctr"/>
        <c:lblOffset val="100"/>
      </c:catAx>
      <c:valAx>
        <c:axId val="13991052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908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4 К 2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0.55000000000000004</c:v>
                </c:pt>
                <c:pt idx="1">
                  <c:v>0.42000000000000004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40118656"/>
        <c:axId val="140120448"/>
      </c:barChart>
      <c:catAx>
        <c:axId val="14011865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120448"/>
        <c:crosses val="autoZero"/>
        <c:auto val="1"/>
        <c:lblAlgn val="ctr"/>
        <c:lblOffset val="100"/>
      </c:catAx>
      <c:valAx>
        <c:axId val="14012044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1186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5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0.32000000000000006</c:v>
                </c:pt>
                <c:pt idx="1">
                  <c:v>0.2</c:v>
                </c:pt>
                <c:pt idx="2">
                  <c:v>0.75000000000000011</c:v>
                </c:pt>
                <c:pt idx="3">
                  <c:v>0</c:v>
                </c:pt>
                <c:pt idx="4">
                  <c:v>0.75000000000000011</c:v>
                </c:pt>
                <c:pt idx="5">
                  <c:v>0.75000000000000011</c:v>
                </c:pt>
                <c:pt idx="6" formatCode="0.00%">
                  <c:v>0.79</c:v>
                </c:pt>
                <c:pt idx="7">
                  <c:v>0.41000000000000003</c:v>
                </c:pt>
                <c:pt idx="8" formatCode="0.00%">
                  <c:v>0.21000000000000002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0158848"/>
        <c:axId val="140160384"/>
      </c:barChart>
      <c:catAx>
        <c:axId val="14015884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160384"/>
        <c:crosses val="autoZero"/>
        <c:auto val="1"/>
        <c:lblAlgn val="ctr"/>
        <c:lblOffset val="100"/>
      </c:catAx>
      <c:valAx>
        <c:axId val="14016038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158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5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0.48000000000000004</c:v>
                </c:pt>
                <c:pt idx="1">
                  <c:v>0.49000000000000005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42457472"/>
        <c:axId val="142467456"/>
      </c:barChart>
      <c:catAx>
        <c:axId val="14245747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467456"/>
        <c:crosses val="autoZero"/>
        <c:auto val="1"/>
        <c:lblAlgn val="ctr"/>
        <c:lblOffset val="100"/>
      </c:catAx>
      <c:valAx>
        <c:axId val="14246745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457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6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0.23</c:v>
                </c:pt>
                <c:pt idx="1">
                  <c:v>0.5</c:v>
                </c:pt>
                <c:pt idx="2">
                  <c:v>0.5</c:v>
                </c:pt>
                <c:pt idx="3">
                  <c:v>0.25</c:v>
                </c:pt>
                <c:pt idx="4">
                  <c:v>0.15000000000000002</c:v>
                </c:pt>
                <c:pt idx="5">
                  <c:v>0.5</c:v>
                </c:pt>
                <c:pt idx="6" formatCode="0.00%">
                  <c:v>0.32000000000000006</c:v>
                </c:pt>
                <c:pt idx="7">
                  <c:v>0.55000000000000004</c:v>
                </c:pt>
                <c:pt idx="8" formatCode="0.00%">
                  <c:v>0.21000000000000002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2509952"/>
        <c:axId val="142511488"/>
      </c:barChart>
      <c:catAx>
        <c:axId val="14250995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511488"/>
        <c:crosses val="autoZero"/>
        <c:auto val="1"/>
        <c:lblAlgn val="ctr"/>
        <c:lblOffset val="100"/>
      </c:catAx>
      <c:valAx>
        <c:axId val="14251148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5099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6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0.47000000000000003</c:v>
                </c:pt>
                <c:pt idx="1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42928512"/>
        <c:axId val="142930304"/>
      </c:barChart>
      <c:catAx>
        <c:axId val="14292851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930304"/>
        <c:crosses val="autoZero"/>
        <c:auto val="1"/>
        <c:lblAlgn val="ctr"/>
        <c:lblOffset val="100"/>
      </c:catAx>
      <c:valAx>
        <c:axId val="14293030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928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К1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0.18000000000000002</c:v>
                </c:pt>
                <c:pt idx="1">
                  <c:v>0.60000000000000009</c:v>
                </c:pt>
                <c:pt idx="2">
                  <c:v>1</c:v>
                </c:pt>
                <c:pt idx="3">
                  <c:v>0.5</c:v>
                </c:pt>
                <c:pt idx="4">
                  <c:v>0.1</c:v>
                </c:pt>
                <c:pt idx="5">
                  <c:v>0.5</c:v>
                </c:pt>
                <c:pt idx="6" formatCode="0.00%">
                  <c:v>0.56999999999999995</c:v>
                </c:pt>
                <c:pt idx="7">
                  <c:v>0.82000000000000006</c:v>
                </c:pt>
                <c:pt idx="8" formatCode="0.00%">
                  <c:v>0.56999999999999995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3435648"/>
        <c:axId val="143437184"/>
      </c:barChart>
      <c:catAx>
        <c:axId val="14343564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3437184"/>
        <c:crosses val="autoZero"/>
        <c:auto val="1"/>
        <c:lblAlgn val="ctr"/>
        <c:lblOffset val="100"/>
      </c:catAx>
      <c:valAx>
        <c:axId val="14343718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34356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7 К1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0.62000000000000011</c:v>
                </c:pt>
                <c:pt idx="1">
                  <c:v>0.70000000000000007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39995776"/>
        <c:axId val="142418304"/>
      </c:barChart>
      <c:catAx>
        <c:axId val="13999577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418304"/>
        <c:crosses val="autoZero"/>
        <c:auto val="1"/>
        <c:lblAlgn val="ctr"/>
        <c:lblOffset val="100"/>
      </c:catAx>
      <c:valAx>
        <c:axId val="14241830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9957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К2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0.05</c:v>
                </c:pt>
                <c:pt idx="1">
                  <c:v>0.60000000000000009</c:v>
                </c:pt>
                <c:pt idx="2">
                  <c:v>0</c:v>
                </c:pt>
                <c:pt idx="3">
                  <c:v>0</c:v>
                </c:pt>
                <c:pt idx="4">
                  <c:v>0.1</c:v>
                </c:pt>
                <c:pt idx="5">
                  <c:v>0.5</c:v>
                </c:pt>
                <c:pt idx="6" formatCode="0.00%">
                  <c:v>0.56999999999999995</c:v>
                </c:pt>
                <c:pt idx="7">
                  <c:v>0.36000000000000004</c:v>
                </c:pt>
                <c:pt idx="8" formatCode="0.00%">
                  <c:v>0.29000000000000004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4856960"/>
        <c:axId val="144858496"/>
      </c:barChart>
      <c:catAx>
        <c:axId val="14485696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4858496"/>
        <c:crosses val="autoZero"/>
        <c:auto val="1"/>
        <c:lblAlgn val="ctr"/>
        <c:lblOffset val="100"/>
      </c:catAx>
      <c:valAx>
        <c:axId val="144858496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one"/>
        <c:crossAx val="144856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7 К2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0.5</c:v>
                </c:pt>
                <c:pt idx="1">
                  <c:v>0.48000000000000004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44759424"/>
        <c:axId val="144839040"/>
      </c:barChart>
      <c:catAx>
        <c:axId val="14475942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4839040"/>
        <c:crosses val="autoZero"/>
        <c:auto val="1"/>
        <c:lblAlgn val="ctr"/>
        <c:lblOffset val="100"/>
      </c:catAx>
      <c:valAx>
        <c:axId val="14483904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4759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8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К1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0.39000000000000007</c:v>
                </c:pt>
                <c:pt idx="1">
                  <c:v>1</c:v>
                </c:pt>
                <c:pt idx="2">
                  <c:v>0.88</c:v>
                </c:pt>
                <c:pt idx="3">
                  <c:v>0.5</c:v>
                </c:pt>
                <c:pt idx="4">
                  <c:v>0.4</c:v>
                </c:pt>
                <c:pt idx="5">
                  <c:v>1</c:v>
                </c:pt>
                <c:pt idx="6" formatCode="0.00%">
                  <c:v>0.56999999999999995</c:v>
                </c:pt>
                <c:pt idx="7">
                  <c:v>0.55000000000000004</c:v>
                </c:pt>
                <c:pt idx="8" formatCode="0.00%">
                  <c:v>0.29000000000000004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5889152"/>
        <c:axId val="145890688"/>
      </c:barChart>
      <c:catAx>
        <c:axId val="14588915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5890688"/>
        <c:crosses val="autoZero"/>
        <c:auto val="1"/>
        <c:lblAlgn val="ctr"/>
        <c:lblOffset val="100"/>
      </c:catAx>
      <c:valAx>
        <c:axId val="14589068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one"/>
        <c:crossAx val="145889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8 К1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0.62000000000000011</c:v>
                </c:pt>
                <c:pt idx="1">
                  <c:v>0.6100000000000001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45934976"/>
        <c:axId val="145944960"/>
      </c:barChart>
      <c:catAx>
        <c:axId val="14593497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5944960"/>
        <c:crosses val="autoZero"/>
        <c:auto val="1"/>
        <c:lblAlgn val="ctr"/>
        <c:lblOffset val="100"/>
      </c:catAx>
      <c:valAx>
        <c:axId val="14594496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59349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8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К2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</c:v>
                </c:pt>
                <c:pt idx="1">
                  <c:v>0.8</c:v>
                </c:pt>
                <c:pt idx="2">
                  <c:v>0</c:v>
                </c:pt>
                <c:pt idx="3">
                  <c:v>0</c:v>
                </c:pt>
                <c:pt idx="4">
                  <c:v>0.2</c:v>
                </c:pt>
                <c:pt idx="5">
                  <c:v>1</c:v>
                </c:pt>
                <c:pt idx="6" formatCode="0.00%">
                  <c:v>0.5</c:v>
                </c:pt>
                <c:pt idx="7">
                  <c:v>0.36000000000000004</c:v>
                </c:pt>
                <c:pt idx="8" formatCode="0.00%">
                  <c:v>0.14000000000000001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6003840"/>
        <c:axId val="146005376"/>
      </c:barChart>
      <c:catAx>
        <c:axId val="14600384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005376"/>
        <c:crosses val="autoZero"/>
        <c:auto val="1"/>
        <c:lblAlgn val="ctr"/>
        <c:lblOffset val="100"/>
      </c:catAx>
      <c:valAx>
        <c:axId val="146005376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one"/>
        <c:crossAx val="146003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8 К2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0.30000000000000004</c:v>
                </c:pt>
                <c:pt idx="1">
                  <c:v>0.42000000000000004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46045568"/>
        <c:axId val="146047360"/>
      </c:barChart>
      <c:catAx>
        <c:axId val="14604556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047360"/>
        <c:crosses val="autoZero"/>
        <c:auto val="1"/>
        <c:lblAlgn val="ctr"/>
        <c:lblOffset val="100"/>
      </c:catAx>
      <c:valAx>
        <c:axId val="14604736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045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9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0.41000000000000003</c:v>
                </c:pt>
                <c:pt idx="1">
                  <c:v>0.70000000000000007</c:v>
                </c:pt>
                <c:pt idx="2">
                  <c:v>0.62000000000000011</c:v>
                </c:pt>
                <c:pt idx="3">
                  <c:v>0.25</c:v>
                </c:pt>
                <c:pt idx="4">
                  <c:v>0.65000000000000013</c:v>
                </c:pt>
                <c:pt idx="5">
                  <c:v>0.75000000000000011</c:v>
                </c:pt>
                <c:pt idx="6" formatCode="0.00%">
                  <c:v>0.54</c:v>
                </c:pt>
                <c:pt idx="7">
                  <c:v>0.64000000000000012</c:v>
                </c:pt>
                <c:pt idx="8" formatCode="0.00%">
                  <c:v>0.79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6077568"/>
        <c:axId val="146079104"/>
      </c:barChart>
      <c:catAx>
        <c:axId val="14607756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079104"/>
        <c:crosses val="autoZero"/>
        <c:auto val="1"/>
        <c:lblAlgn val="ctr"/>
        <c:lblOffset val="100"/>
      </c:catAx>
      <c:valAx>
        <c:axId val="146079104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one"/>
        <c:crossAx val="146077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9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0.58000000000000007</c:v>
                </c:pt>
                <c:pt idx="1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44837248"/>
        <c:axId val="145805696"/>
      </c:barChart>
      <c:catAx>
        <c:axId val="14483724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5805696"/>
        <c:crosses val="autoZero"/>
        <c:auto val="1"/>
        <c:lblAlgn val="ctr"/>
        <c:lblOffset val="100"/>
      </c:catAx>
      <c:valAx>
        <c:axId val="14580569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48372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10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0.14000000000000001</c:v>
                </c:pt>
                <c:pt idx="1">
                  <c:v>0.2</c:v>
                </c:pt>
                <c:pt idx="2">
                  <c:v>0.5</c:v>
                </c:pt>
                <c:pt idx="3">
                  <c:v>0</c:v>
                </c:pt>
                <c:pt idx="4">
                  <c:v>0.1</c:v>
                </c:pt>
                <c:pt idx="5">
                  <c:v>0</c:v>
                </c:pt>
                <c:pt idx="6" formatCode="0.00%">
                  <c:v>0.5</c:v>
                </c:pt>
                <c:pt idx="7">
                  <c:v>0.64000000000000012</c:v>
                </c:pt>
                <c:pt idx="8" formatCode="0.0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6200448"/>
        <c:axId val="146201984"/>
      </c:barChart>
      <c:catAx>
        <c:axId val="14620044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201984"/>
        <c:crosses val="autoZero"/>
        <c:auto val="1"/>
        <c:lblAlgn val="ctr"/>
        <c:lblOffset val="100"/>
      </c:catAx>
      <c:valAx>
        <c:axId val="146201984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one"/>
        <c:crossAx val="146200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10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</c:v>
                </c:pt>
                <c:pt idx="1">
                  <c:v>0.41000000000000014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46172544"/>
        <c:axId val="146182528"/>
      </c:barChart>
      <c:catAx>
        <c:axId val="14617254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182528"/>
        <c:crosses val="autoZero"/>
        <c:auto val="1"/>
        <c:lblAlgn val="ctr"/>
        <c:lblOffset val="100"/>
      </c:catAx>
      <c:valAx>
        <c:axId val="14618252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172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11 К1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0.43000000000000005</c:v>
                </c:pt>
                <c:pt idx="1">
                  <c:v>0.60000000000000009</c:v>
                </c:pt>
                <c:pt idx="2">
                  <c:v>0.12000000000000001</c:v>
                </c:pt>
                <c:pt idx="3">
                  <c:v>0.75000000000000011</c:v>
                </c:pt>
                <c:pt idx="4">
                  <c:v>0.45</c:v>
                </c:pt>
                <c:pt idx="5">
                  <c:v>1</c:v>
                </c:pt>
                <c:pt idx="6" formatCode="0.00%">
                  <c:v>0.6100000000000001</c:v>
                </c:pt>
                <c:pt idx="7">
                  <c:v>0.8600000000000001</c:v>
                </c:pt>
                <c:pt idx="8" formatCode="0.00%">
                  <c:v>0.79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6380672"/>
        <c:axId val="146382208"/>
      </c:barChart>
      <c:catAx>
        <c:axId val="14638067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382208"/>
        <c:crosses val="autoZero"/>
        <c:auto val="1"/>
        <c:lblAlgn val="ctr"/>
        <c:lblOffset val="100"/>
      </c:catAx>
      <c:valAx>
        <c:axId val="14638220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one"/>
        <c:crossAx val="146380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11 К1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0.66000000000000014</c:v>
                </c:pt>
                <c:pt idx="1">
                  <c:v>0.71000000000000008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46426496"/>
        <c:axId val="146440576"/>
      </c:barChart>
      <c:catAx>
        <c:axId val="14642649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440576"/>
        <c:crosses val="autoZero"/>
        <c:auto val="1"/>
        <c:lblAlgn val="ctr"/>
        <c:lblOffset val="100"/>
      </c:catAx>
      <c:valAx>
        <c:axId val="14644057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4264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11 К2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0.14000000000000001</c:v>
                </c:pt>
                <c:pt idx="1">
                  <c:v>0.2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0.83000000000000007</c:v>
                </c:pt>
                <c:pt idx="6" formatCode="0.00%">
                  <c:v>0.38000000000000006</c:v>
                </c:pt>
                <c:pt idx="7">
                  <c:v>0.45</c:v>
                </c:pt>
                <c:pt idx="8" formatCode="0.00%">
                  <c:v>0.62000000000000011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6106240"/>
        <c:axId val="146107776"/>
      </c:barChart>
      <c:catAx>
        <c:axId val="14610624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107776"/>
        <c:crosses val="autoZero"/>
        <c:auto val="1"/>
        <c:lblAlgn val="ctr"/>
        <c:lblOffset val="100"/>
      </c:catAx>
      <c:valAx>
        <c:axId val="146107776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one"/>
        <c:crossAx val="1461062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11 К2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0.34</c:v>
                </c:pt>
                <c:pt idx="1">
                  <c:v>0.34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46815616"/>
        <c:axId val="146817408"/>
      </c:barChart>
      <c:catAx>
        <c:axId val="14681561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817408"/>
        <c:crosses val="autoZero"/>
        <c:auto val="1"/>
        <c:lblAlgn val="ctr"/>
        <c:lblOffset val="100"/>
      </c:catAx>
      <c:valAx>
        <c:axId val="14681740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8156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12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0.73000000000000009</c:v>
                </c:pt>
                <c:pt idx="1">
                  <c:v>1</c:v>
                </c:pt>
                <c:pt idx="2">
                  <c:v>0.75000000000000011</c:v>
                </c:pt>
                <c:pt idx="3">
                  <c:v>1</c:v>
                </c:pt>
                <c:pt idx="4">
                  <c:v>0.4</c:v>
                </c:pt>
                <c:pt idx="5">
                  <c:v>1</c:v>
                </c:pt>
                <c:pt idx="6" formatCode="0.00%">
                  <c:v>0.8600000000000001</c:v>
                </c:pt>
                <c:pt idx="7">
                  <c:v>1</c:v>
                </c:pt>
                <c:pt idx="8" formatCode="0.00%">
                  <c:v>0.56999999999999995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6749696"/>
        <c:axId val="146763776"/>
      </c:barChart>
      <c:catAx>
        <c:axId val="14674969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763776"/>
        <c:crosses val="autoZero"/>
        <c:auto val="1"/>
        <c:lblAlgn val="ctr"/>
        <c:lblOffset val="100"/>
      </c:catAx>
      <c:valAx>
        <c:axId val="146763776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one"/>
        <c:crossAx val="146749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12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0.8600000000000001</c:v>
                </c:pt>
                <c:pt idx="1">
                  <c:v>0.92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47004416"/>
        <c:axId val="147018496"/>
      </c:barChart>
      <c:catAx>
        <c:axId val="14700441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018496"/>
        <c:crosses val="autoZero"/>
        <c:auto val="1"/>
        <c:lblAlgn val="ctr"/>
        <c:lblOffset val="100"/>
      </c:catAx>
      <c:valAx>
        <c:axId val="14701849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0044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13 К1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0.32000000000000006</c:v>
                </c:pt>
                <c:pt idx="1">
                  <c:v>0.4</c:v>
                </c:pt>
                <c:pt idx="2">
                  <c:v>0.5</c:v>
                </c:pt>
                <c:pt idx="3">
                  <c:v>1</c:v>
                </c:pt>
                <c:pt idx="4">
                  <c:v>0.1</c:v>
                </c:pt>
                <c:pt idx="5">
                  <c:v>1</c:v>
                </c:pt>
                <c:pt idx="6" formatCode="0.00%">
                  <c:v>0.36000000000000004</c:v>
                </c:pt>
                <c:pt idx="7">
                  <c:v>0.82000000000000006</c:v>
                </c:pt>
                <c:pt idx="8" formatCode="0.00%">
                  <c:v>0.43000000000000005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6917632"/>
        <c:axId val="147058688"/>
      </c:barChart>
      <c:catAx>
        <c:axId val="14691763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058688"/>
        <c:crosses val="autoZero"/>
        <c:auto val="1"/>
        <c:lblAlgn val="ctr"/>
        <c:lblOffset val="100"/>
      </c:catAx>
      <c:valAx>
        <c:axId val="14705868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one"/>
        <c:crossAx val="146917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13 К1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0.41000000000000003</c:v>
                </c:pt>
                <c:pt idx="1">
                  <c:v>0.56999999999999995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51337984"/>
        <c:axId val="151339776"/>
      </c:barChart>
      <c:catAx>
        <c:axId val="15133798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339776"/>
        <c:crosses val="autoZero"/>
        <c:auto val="1"/>
        <c:lblAlgn val="ctr"/>
        <c:lblOffset val="100"/>
      </c:catAx>
      <c:valAx>
        <c:axId val="15133977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3379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13 К2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0.14000000000000001</c:v>
                </c:pt>
                <c:pt idx="1">
                  <c:v>0.4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0.5</c:v>
                </c:pt>
                <c:pt idx="6" formatCode="0.00%">
                  <c:v>0.21000000000000002</c:v>
                </c:pt>
                <c:pt idx="7">
                  <c:v>0.64000000000000012</c:v>
                </c:pt>
                <c:pt idx="8" formatCode="0.00%">
                  <c:v>0.29000000000000004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51378176"/>
        <c:axId val="151379968"/>
      </c:barChart>
      <c:catAx>
        <c:axId val="15137817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379968"/>
        <c:crosses val="autoZero"/>
        <c:auto val="1"/>
        <c:lblAlgn val="ctr"/>
        <c:lblOffset val="100"/>
      </c:catAx>
      <c:valAx>
        <c:axId val="15137996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one"/>
        <c:crossAx val="1513781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13 К2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0.22</c:v>
                </c:pt>
                <c:pt idx="1">
                  <c:v>0.22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51452672"/>
        <c:axId val="151462656"/>
      </c:barChart>
      <c:catAx>
        <c:axId val="15145267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462656"/>
        <c:crosses val="autoZero"/>
        <c:auto val="1"/>
        <c:lblAlgn val="ctr"/>
        <c:lblOffset val="100"/>
      </c:catAx>
      <c:valAx>
        <c:axId val="15146265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452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14</a:t>
            </a:r>
          </a:p>
        </c:rich>
      </c:tx>
      <c:layout>
        <c:manualLayout>
          <c:xMode val="edge"/>
          <c:yMode val="edge"/>
          <c:x val="0.3682546326643974"/>
          <c:y val="2.9850746268656716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4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6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ГБОУ НАО "СШ с. Несь"</c:v>
                </c:pt>
                <c:pt idx="1">
                  <c:v>ГБОУ НАО "СШ с. Тельвиска"</c:v>
                </c:pt>
                <c:pt idx="2">
                  <c:v>ГБОУ НАО "СШ п. Шойна"</c:v>
                </c:pt>
                <c:pt idx="3">
                  <c:v>ГБОУ НАО "ОШ п. Амдерма"</c:v>
                </c:pt>
                <c:pt idx="4">
                  <c:v>ГБОУ НАО "ОШ п. Усть-Кара"</c:v>
                </c:pt>
                <c:pt idx="5">
                  <c:v>ГБОУ НАО "ОШ с. Коткино</c:v>
                </c:pt>
                <c:pt idx="6">
                  <c:v>ГБОУ НАО "ОШ п. Каратайка"</c:v>
                </c:pt>
                <c:pt idx="7">
                  <c:v>ГБОУ НАО " ОШ п. Нельмин -Нос"</c:v>
                </c:pt>
                <c:pt idx="8">
                  <c:v>ГБОУ НАО "СШ п. Харута"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 formatCode="0.00%">
                  <c:v>0.16</c:v>
                </c:pt>
                <c:pt idx="1">
                  <c:v>0.60000000000000009</c:v>
                </c:pt>
                <c:pt idx="2">
                  <c:v>0.25</c:v>
                </c:pt>
                <c:pt idx="3">
                  <c:v>0.75000000000000011</c:v>
                </c:pt>
                <c:pt idx="4">
                  <c:v>0.35000000000000003</c:v>
                </c:pt>
                <c:pt idx="5">
                  <c:v>1</c:v>
                </c:pt>
                <c:pt idx="6" formatCode="0.00%">
                  <c:v>0.6100000000000001</c:v>
                </c:pt>
                <c:pt idx="7">
                  <c:v>0.77000000000000013</c:v>
                </c:pt>
                <c:pt idx="8" formatCode="0.00%">
                  <c:v>0.36000000000000004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51484672"/>
        <c:axId val="151502848"/>
      </c:barChart>
      <c:catAx>
        <c:axId val="15148467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502848"/>
        <c:crosses val="autoZero"/>
        <c:auto val="1"/>
        <c:lblAlgn val="ctr"/>
        <c:lblOffset val="100"/>
      </c:catAx>
      <c:valAx>
        <c:axId val="15150284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one"/>
        <c:crossAx val="151484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14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ГБОУ НАО "СШ № 1</c:v>
                </c:pt>
                <c:pt idx="1">
                  <c:v>ГБОУ НАО "СШ № 5"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0.59</c:v>
                </c:pt>
                <c:pt idx="1">
                  <c:v>0.60000000000000009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51288832"/>
        <c:axId val="151520000"/>
      </c:barChart>
      <c:catAx>
        <c:axId val="15128883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520000"/>
        <c:crosses val="autoZero"/>
        <c:auto val="1"/>
        <c:lblAlgn val="ctr"/>
        <c:lblOffset val="100"/>
      </c:catAx>
      <c:valAx>
        <c:axId val="15152000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2888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4C6C1-3245-4C9A-80CE-3CD877C30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36</Pages>
  <Words>6242</Words>
  <Characters>35581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41740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Марина</cp:lastModifiedBy>
  <cp:revision>15</cp:revision>
  <cp:lastPrinted>2017-05-24T13:50:00Z</cp:lastPrinted>
  <dcterms:created xsi:type="dcterms:W3CDTF">2017-09-26T08:37:00Z</dcterms:created>
  <dcterms:modified xsi:type="dcterms:W3CDTF">2019-10-02T18:50:00Z</dcterms:modified>
</cp:coreProperties>
</file>