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6C48" w:rsidRDefault="00D26C48" w:rsidP="00F3153D">
      <w:pPr>
        <w:pStyle w:val="1"/>
        <w:numPr>
          <w:ilvl w:val="0"/>
          <w:numId w:val="0"/>
        </w:numPr>
        <w:jc w:val="center"/>
        <w:rPr>
          <w:sz w:val="26"/>
          <w:szCs w:val="26"/>
        </w:rPr>
      </w:pPr>
      <w:bookmarkStart w:id="0" w:name="_Toc26540172"/>
      <w:r>
        <w:rPr>
          <w:sz w:val="26"/>
          <w:szCs w:val="26"/>
        </w:rPr>
        <w:t>Памятка о правилах проведения ЕГЭ в 202</w:t>
      </w:r>
      <w:r w:rsidR="00632221" w:rsidRPr="00632221">
        <w:rPr>
          <w:sz w:val="26"/>
          <w:szCs w:val="26"/>
        </w:rPr>
        <w:t>3</w:t>
      </w:r>
      <w:r>
        <w:rPr>
          <w:sz w:val="26"/>
          <w:szCs w:val="26"/>
        </w:rPr>
        <w:t xml:space="preserve"> году (для ознакомления </w:t>
      </w:r>
      <w:r w:rsidR="00632221">
        <w:rPr>
          <w:sz w:val="26"/>
          <w:szCs w:val="26"/>
        </w:rPr>
        <w:t>выпускников прошлых лет, обучающихся среднего профессионального образования, обучающихся иностранных образовательных организаций и их родителей (законных представителей)</w:t>
      </w:r>
      <w:bookmarkEnd w:id="0"/>
    </w:p>
    <w:p w:rsidR="00F3153D" w:rsidRDefault="00F3153D" w:rsidP="00D26C48">
      <w:pPr>
        <w:jc w:val="both"/>
        <w:rPr>
          <w:rFonts w:eastAsia="Times New Roman" w:cs="Times New Roman"/>
          <w:b/>
          <w:szCs w:val="26"/>
          <w:lang w:eastAsia="ru-RU"/>
        </w:rPr>
      </w:pPr>
    </w:p>
    <w:p w:rsidR="00D26C48" w:rsidRPr="00632221" w:rsidRDefault="00D26C48" w:rsidP="00632221">
      <w:pPr>
        <w:pStyle w:val="a3"/>
        <w:numPr>
          <w:ilvl w:val="0"/>
          <w:numId w:val="6"/>
        </w:numPr>
        <w:jc w:val="both"/>
        <w:rPr>
          <w:rFonts w:eastAsia="Times New Roman" w:cs="Times New Roman"/>
          <w:b/>
          <w:szCs w:val="26"/>
          <w:lang w:eastAsia="ru-RU"/>
        </w:rPr>
      </w:pPr>
      <w:r w:rsidRPr="00632221">
        <w:rPr>
          <w:rFonts w:eastAsia="Times New Roman" w:cs="Times New Roman"/>
          <w:b/>
          <w:szCs w:val="26"/>
          <w:lang w:eastAsia="ru-RU"/>
        </w:rPr>
        <w:t>Общая информация о порядке проведении ЕГЭ:</w:t>
      </w:r>
    </w:p>
    <w:p w:rsidR="00632221" w:rsidRPr="00632221" w:rsidRDefault="00632221" w:rsidP="00FC12F5">
      <w:pPr>
        <w:jc w:val="both"/>
      </w:pPr>
      <w:r w:rsidRPr="00632221">
        <w:rPr>
          <w:rStyle w:val="22"/>
          <w:color w:val="000000"/>
          <w:szCs w:val="26"/>
        </w:rPr>
        <w:t>Единый государственный экзамен (ЕГЭ) проводится по следующим учебным предметам: русский язык, математика профильного уровня, литература, физика, химия, биология, география, история, обществознание, иностранные языки (английский, немецкий, французский, испанский и китайский языки), информатика и ИКТ.</w:t>
      </w:r>
    </w:p>
    <w:p w:rsidR="00632221" w:rsidRPr="00632221" w:rsidRDefault="00632221" w:rsidP="00FC12F5">
      <w:pPr>
        <w:jc w:val="both"/>
      </w:pPr>
      <w:r w:rsidRPr="00632221">
        <w:rPr>
          <w:rStyle w:val="22"/>
          <w:color w:val="000000"/>
          <w:szCs w:val="26"/>
        </w:rPr>
        <w:t>Выбор необходимых экзаменов осуществляется участниками ЕГЭ самостоятельно, исходя из перечня вступительных испытаний при приеме на обучение по образовательным программам высшего образования.</w:t>
      </w:r>
    </w:p>
    <w:p w:rsidR="00632221" w:rsidRPr="00632221" w:rsidRDefault="00632221" w:rsidP="00FC12F5">
      <w:pPr>
        <w:jc w:val="both"/>
      </w:pPr>
      <w:r w:rsidRPr="00632221">
        <w:rPr>
          <w:rStyle w:val="22"/>
          <w:color w:val="000000"/>
          <w:szCs w:val="26"/>
        </w:rPr>
        <w:t xml:space="preserve">Участники ЕГЭ в своем заявлении могут указать </w:t>
      </w:r>
      <w:r w:rsidRPr="00632221">
        <w:rPr>
          <w:rStyle w:val="212"/>
          <w:b w:val="0"/>
          <w:color w:val="000000"/>
          <w:szCs w:val="26"/>
        </w:rPr>
        <w:t>только ЕГЭ по математике профильного уровня</w:t>
      </w:r>
      <w:r w:rsidRPr="00632221">
        <w:rPr>
          <w:rStyle w:val="24"/>
          <w:b/>
          <w:color w:val="000000"/>
          <w:szCs w:val="26"/>
        </w:rPr>
        <w:t>,</w:t>
      </w:r>
      <w:r w:rsidRPr="00632221">
        <w:rPr>
          <w:rStyle w:val="22"/>
          <w:b/>
          <w:color w:val="000000"/>
          <w:szCs w:val="26"/>
          <w:u w:val="single"/>
        </w:rPr>
        <w:t xml:space="preserve"> </w:t>
      </w:r>
      <w:r w:rsidRPr="00632221">
        <w:rPr>
          <w:rStyle w:val="22"/>
          <w:color w:val="000000"/>
          <w:szCs w:val="26"/>
        </w:rPr>
        <w:t>так как результаты ЕГЭ по математике базового уровня признаются в качестве результата для получения аттестата о среднем общем образовании.</w:t>
      </w:r>
    </w:p>
    <w:p w:rsidR="00632221" w:rsidRPr="00632221" w:rsidRDefault="00632221" w:rsidP="00FC12F5">
      <w:pPr>
        <w:jc w:val="both"/>
      </w:pPr>
      <w:r w:rsidRPr="00632221">
        <w:rPr>
          <w:rStyle w:val="22"/>
          <w:color w:val="000000"/>
          <w:szCs w:val="26"/>
        </w:rPr>
        <w:t>Результаты ЕГЭ по математике профильного уровня учитываются для поступления в высшие учебные заведения в качестве вступительного испытания по предмету «Математика».</w:t>
      </w:r>
    </w:p>
    <w:p w:rsidR="00D26C48" w:rsidRDefault="00D26C48" w:rsidP="00FC12F5">
      <w:pP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ЕГЭ по всем учебным предметам начинается в 10:00 по местному времени.</w:t>
      </w:r>
    </w:p>
    <w:p w:rsidR="00D26C48" w:rsidRDefault="00D26C48" w:rsidP="00FC12F5">
      <w:pP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Результаты экзаменов по каждому учебному предмету утверждаются, изменяются и (или) аннулируются председателем ГЭК. Изменение результатов возможно в случае проведения перепроверки экзаменационных работ. О проведении перепроверки сообщается дополнительно. Аннулирование результатов возможно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</w:t>
      </w:r>
      <w:r>
        <w:rPr>
          <w:rFonts w:eastAsia="Times New Roman" w:cs="Times New Roman"/>
          <w:szCs w:val="26"/>
          <w:lang w:eastAsia="ru-RU"/>
        </w:rPr>
        <w:t>в случае выявления нарушений Порядка</w:t>
      </w:r>
      <w:r w:rsidR="00F3153D">
        <w:rPr>
          <w:rFonts w:eastAsia="Times New Roman" w:cs="Times New Roman"/>
          <w:szCs w:val="26"/>
          <w:lang w:eastAsia="ru-RU"/>
        </w:rPr>
        <w:t xml:space="preserve"> проведения государственной итоговой аттестации по образовательным программам среднего общего образования                  </w:t>
      </w:r>
      <w:proofErr w:type="gramStart"/>
      <w:r w:rsidR="00F3153D">
        <w:rPr>
          <w:rFonts w:eastAsia="Times New Roman" w:cs="Times New Roman"/>
          <w:szCs w:val="26"/>
          <w:lang w:eastAsia="ru-RU"/>
        </w:rPr>
        <w:t xml:space="preserve">   (</w:t>
      </w:r>
      <w:proofErr w:type="gramEnd"/>
      <w:r w:rsidR="00F3153D">
        <w:rPr>
          <w:rFonts w:eastAsia="Times New Roman" w:cs="Times New Roman"/>
          <w:szCs w:val="26"/>
          <w:lang w:eastAsia="ru-RU"/>
        </w:rPr>
        <w:t>далее – Порядок)</w:t>
      </w:r>
      <w:r>
        <w:rPr>
          <w:rFonts w:eastAsia="Times New Roman" w:cs="Times New Roman"/>
          <w:szCs w:val="26"/>
          <w:lang w:eastAsia="ru-RU"/>
        </w:rPr>
        <w:t xml:space="preserve">. </w:t>
      </w:r>
    </w:p>
    <w:p w:rsidR="00D26C48" w:rsidRDefault="00D26C48" w:rsidP="00FC12F5">
      <w:pP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Результаты ЕГЭ при приеме на обучение по программам </w:t>
      </w:r>
      <w:proofErr w:type="spellStart"/>
      <w:r>
        <w:rPr>
          <w:rFonts w:eastAsia="Times New Roman" w:cs="Times New Roman"/>
          <w:szCs w:val="26"/>
          <w:lang w:eastAsia="ru-RU"/>
        </w:rPr>
        <w:t>бакалавриата</w:t>
      </w:r>
      <w:proofErr w:type="spellEnd"/>
      <w:r>
        <w:rPr>
          <w:rFonts w:eastAsia="Times New Roman" w:cs="Times New Roman"/>
          <w:szCs w:val="26"/>
          <w:lang w:eastAsia="ru-RU"/>
        </w:rPr>
        <w:t xml:space="preserve"> </w:t>
      </w:r>
      <w:r w:rsidR="00387F66">
        <w:rPr>
          <w:rFonts w:eastAsia="Times New Roman" w:cs="Times New Roman"/>
          <w:szCs w:val="26"/>
          <w:lang w:eastAsia="ru-RU"/>
        </w:rPr>
        <w:t xml:space="preserve">                    </w:t>
      </w:r>
      <w:r>
        <w:rPr>
          <w:rFonts w:eastAsia="Times New Roman" w:cs="Times New Roman"/>
          <w:szCs w:val="26"/>
          <w:lang w:eastAsia="ru-RU"/>
        </w:rPr>
        <w:t xml:space="preserve">и программам </w:t>
      </w:r>
      <w:proofErr w:type="spellStart"/>
      <w:r>
        <w:rPr>
          <w:rFonts w:eastAsia="Times New Roman" w:cs="Times New Roman"/>
          <w:szCs w:val="26"/>
          <w:lang w:eastAsia="ru-RU"/>
        </w:rPr>
        <w:t>специалитета</w:t>
      </w:r>
      <w:proofErr w:type="spellEnd"/>
      <w:r>
        <w:rPr>
          <w:rFonts w:eastAsia="Times New Roman" w:cs="Times New Roman"/>
          <w:szCs w:val="26"/>
          <w:lang w:eastAsia="ru-RU"/>
        </w:rPr>
        <w:t xml:space="preserve"> действительны четыре года, следующих за годом получения таких результатов.</w:t>
      </w:r>
    </w:p>
    <w:p w:rsidR="00FC12F5" w:rsidRDefault="00FC12F5" w:rsidP="00FC12F5">
      <w:pP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В целях обеспечения безопасности, обеспечения порядка и предотвращения фактов нарушения порядка проведения ЕГЭ пункты проведения экзаменов (ППЭ) оборудуются стационарными и (или) переносными металлоискателями; ППЭ                          и аудитории ППЭ оборудуются средствами видеонаблюдения; по решению государственной экзаменационной комиссии (ГЭК) ППЭ оборудуются системами подавления сигналов подвижной связи.</w:t>
      </w:r>
    </w:p>
    <w:p w:rsidR="00343202" w:rsidRDefault="00343202" w:rsidP="00D26C48">
      <w:pPr>
        <w:keepNext/>
        <w:jc w:val="both"/>
        <w:rPr>
          <w:rFonts w:eastAsia="Times New Roman" w:cs="Times New Roman"/>
          <w:b/>
          <w:szCs w:val="26"/>
          <w:lang w:eastAsia="ru-RU"/>
        </w:rPr>
      </w:pPr>
    </w:p>
    <w:p w:rsidR="00343202" w:rsidRPr="00343202" w:rsidRDefault="00343202" w:rsidP="00343202">
      <w:pPr>
        <w:pStyle w:val="26"/>
        <w:keepNext/>
        <w:keepLines/>
        <w:numPr>
          <w:ilvl w:val="0"/>
          <w:numId w:val="6"/>
        </w:numPr>
        <w:shd w:val="clear" w:color="auto" w:fill="auto"/>
        <w:tabs>
          <w:tab w:val="left" w:pos="1474"/>
        </w:tabs>
        <w:jc w:val="both"/>
        <w:rPr>
          <w:sz w:val="26"/>
          <w:szCs w:val="26"/>
        </w:rPr>
      </w:pPr>
      <w:bookmarkStart w:id="1" w:name="bookmark4"/>
      <w:r w:rsidRPr="00343202">
        <w:rPr>
          <w:rStyle w:val="25"/>
          <w:b/>
          <w:bCs/>
          <w:color w:val="000000"/>
          <w:sz w:val="26"/>
          <w:szCs w:val="26"/>
        </w:rPr>
        <w:t>Сроки проведения экзаменов</w:t>
      </w:r>
      <w:bookmarkEnd w:id="1"/>
    </w:p>
    <w:p w:rsidR="00343202" w:rsidRPr="00343202" w:rsidRDefault="00343202" w:rsidP="00343202">
      <w:pPr>
        <w:jc w:val="both"/>
      </w:pPr>
      <w:r w:rsidRPr="00343202">
        <w:rPr>
          <w:rStyle w:val="22"/>
          <w:color w:val="000000"/>
          <w:szCs w:val="26"/>
        </w:rPr>
        <w:t>Для проведения ЕГЭ предусматривается единое расписание экзаменов, продолжительность проведения экзаменов, требования к использованию средств обучения и воспитания, используемых при проведении экзаменов, которые ежегодно утверждаются приказом Министерства просвещения РФ и Федеральной службы по надзору в сфере образования и науки.</w:t>
      </w:r>
    </w:p>
    <w:p w:rsidR="00343202" w:rsidRPr="00343202" w:rsidRDefault="00343202" w:rsidP="00343202">
      <w:pPr>
        <w:jc w:val="both"/>
      </w:pPr>
      <w:r w:rsidRPr="00343202">
        <w:rPr>
          <w:rStyle w:val="22"/>
          <w:color w:val="000000"/>
          <w:szCs w:val="26"/>
        </w:rPr>
        <w:t>Экзамены для участников ЕГЭ проводятся в следующие сроки:</w:t>
      </w:r>
    </w:p>
    <w:p w:rsidR="00343202" w:rsidRPr="00343202" w:rsidRDefault="00343202" w:rsidP="00343202">
      <w:pPr>
        <w:jc w:val="both"/>
      </w:pPr>
      <w:r w:rsidRPr="00FC12F5">
        <w:rPr>
          <w:rStyle w:val="41"/>
          <w:iCs/>
          <w:color w:val="000000"/>
          <w:szCs w:val="26"/>
        </w:rPr>
        <w:t>для выпускников прошлых лет</w:t>
      </w:r>
      <w:r w:rsidR="003952CC">
        <w:rPr>
          <w:rStyle w:val="41"/>
          <w:iCs/>
          <w:color w:val="000000"/>
          <w:szCs w:val="26"/>
        </w:rPr>
        <w:t xml:space="preserve"> –</w:t>
      </w:r>
      <w:r w:rsidRPr="00343202">
        <w:rPr>
          <w:rStyle w:val="41"/>
          <w:i/>
          <w:iCs/>
          <w:color w:val="000000"/>
          <w:szCs w:val="26"/>
        </w:rPr>
        <w:t xml:space="preserve"> </w:t>
      </w:r>
      <w:r w:rsidRPr="00FC12F5">
        <w:rPr>
          <w:rStyle w:val="4"/>
          <w:i w:val="0"/>
          <w:iCs w:val="0"/>
          <w:color w:val="000000"/>
          <w:szCs w:val="26"/>
          <w:u w:val="single"/>
        </w:rPr>
        <w:t>в досрочный период и (или) резервные сроки</w:t>
      </w:r>
      <w:r w:rsidRPr="00343202">
        <w:rPr>
          <w:rStyle w:val="4"/>
          <w:i w:val="0"/>
          <w:iCs w:val="0"/>
          <w:color w:val="000000"/>
          <w:szCs w:val="26"/>
        </w:rPr>
        <w:t xml:space="preserve"> </w:t>
      </w:r>
      <w:r w:rsidRPr="00FC12F5">
        <w:rPr>
          <w:rStyle w:val="4"/>
          <w:i w:val="0"/>
          <w:iCs w:val="0"/>
          <w:color w:val="000000"/>
          <w:szCs w:val="26"/>
          <w:u w:val="single"/>
        </w:rPr>
        <w:t>основного периода;</w:t>
      </w:r>
    </w:p>
    <w:p w:rsidR="00343202" w:rsidRPr="00343202" w:rsidRDefault="00343202" w:rsidP="00343202">
      <w:pPr>
        <w:jc w:val="both"/>
      </w:pPr>
      <w:r w:rsidRPr="00343202">
        <w:rPr>
          <w:rStyle w:val="22"/>
          <w:color w:val="000000"/>
          <w:szCs w:val="26"/>
        </w:rPr>
        <w:lastRenderedPageBreak/>
        <w:t xml:space="preserve">для обучающихся образовательных организаций среднего профессионального образования, не имеющих государственной аккредитации по образовательным программам среднего общего образования (СПО) и обучающихся, получающих среднее общее образование в иностранных образовательных организациях (иностранные ОО) - </w:t>
      </w:r>
      <w:r w:rsidRPr="00343202">
        <w:rPr>
          <w:rStyle w:val="27"/>
          <w:i w:val="0"/>
          <w:color w:val="000000"/>
          <w:szCs w:val="26"/>
          <w:u w:val="single"/>
        </w:rPr>
        <w:t>в досрочный и (или) основной периоды</w:t>
      </w:r>
      <w:r w:rsidRPr="00343202">
        <w:rPr>
          <w:rStyle w:val="27"/>
          <w:color w:val="000000"/>
          <w:szCs w:val="26"/>
        </w:rPr>
        <w:t>.</w:t>
      </w:r>
    </w:p>
    <w:p w:rsidR="00343202" w:rsidRDefault="00343202" w:rsidP="00D26C48">
      <w:pPr>
        <w:keepNext/>
        <w:jc w:val="both"/>
        <w:rPr>
          <w:rFonts w:eastAsia="Times New Roman" w:cs="Times New Roman"/>
          <w:b/>
          <w:szCs w:val="26"/>
          <w:lang w:eastAsia="ru-RU"/>
        </w:rPr>
      </w:pPr>
    </w:p>
    <w:p w:rsidR="000C6A30" w:rsidRPr="000C6A30" w:rsidRDefault="000C6A30" w:rsidP="000C6A30">
      <w:pPr>
        <w:keepNext/>
        <w:keepLines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spacing w:line="274" w:lineRule="exact"/>
        <w:ind w:left="800" w:firstLine="0"/>
        <w:jc w:val="both"/>
        <w:outlineLvl w:val="0"/>
        <w:rPr>
          <w:rFonts w:eastAsiaTheme="minorHAnsi" w:cs="Times New Roman"/>
          <w:b/>
          <w:szCs w:val="26"/>
        </w:rPr>
      </w:pPr>
      <w:r w:rsidRPr="000C6A30">
        <w:rPr>
          <w:rFonts w:eastAsiaTheme="minorHAnsi" w:cs="Times New Roman"/>
          <w:b/>
          <w:color w:val="000000"/>
          <w:szCs w:val="26"/>
          <w:shd w:val="clear" w:color="auto" w:fill="FFFFFF"/>
        </w:rPr>
        <w:t>3.</w:t>
      </w:r>
      <w:r w:rsidRPr="000C6A30">
        <w:rPr>
          <w:rFonts w:eastAsiaTheme="minorHAnsi" w:cs="Times New Roman"/>
          <w:b/>
          <w:color w:val="000000"/>
          <w:szCs w:val="26"/>
          <w:shd w:val="clear" w:color="auto" w:fill="FFFFFF"/>
        </w:rPr>
        <w:tab/>
        <w:t>Подача заявлений на участие в ГИА-11</w:t>
      </w:r>
    </w:p>
    <w:p w:rsidR="000C6A30" w:rsidRPr="00325137" w:rsidRDefault="000C6A30" w:rsidP="000C6A30">
      <w:pPr>
        <w:tabs>
          <w:tab w:val="left" w:pos="851"/>
          <w:tab w:val="left" w:pos="993"/>
        </w:tabs>
        <w:jc w:val="both"/>
        <w:rPr>
          <w:szCs w:val="26"/>
        </w:rPr>
      </w:pPr>
      <w:r w:rsidRPr="00325137">
        <w:rPr>
          <w:szCs w:val="26"/>
        </w:rPr>
        <w:t>Выпускник</w:t>
      </w:r>
      <w:r w:rsidR="00325137" w:rsidRPr="00325137">
        <w:rPr>
          <w:szCs w:val="26"/>
        </w:rPr>
        <w:t>и</w:t>
      </w:r>
      <w:r w:rsidRPr="00325137">
        <w:rPr>
          <w:szCs w:val="26"/>
        </w:rPr>
        <w:t xml:space="preserve"> прошлых лет, обучающи</w:t>
      </w:r>
      <w:r w:rsidR="00325137">
        <w:rPr>
          <w:szCs w:val="26"/>
        </w:rPr>
        <w:t>е</w:t>
      </w:r>
      <w:r w:rsidRPr="00325137">
        <w:rPr>
          <w:szCs w:val="26"/>
        </w:rPr>
        <w:t>ся по образовательным программам среднего профессионального образования</w:t>
      </w:r>
      <w:r w:rsidR="00325137">
        <w:rPr>
          <w:szCs w:val="26"/>
        </w:rPr>
        <w:t xml:space="preserve">, </w:t>
      </w:r>
      <w:r w:rsidRPr="00325137">
        <w:rPr>
          <w:szCs w:val="26"/>
        </w:rPr>
        <w:t>обучающи</w:t>
      </w:r>
      <w:r w:rsidR="00325137">
        <w:rPr>
          <w:szCs w:val="26"/>
        </w:rPr>
        <w:t>еся</w:t>
      </w:r>
      <w:r w:rsidRPr="00325137">
        <w:rPr>
          <w:szCs w:val="26"/>
        </w:rPr>
        <w:t>, получающи</w:t>
      </w:r>
      <w:r w:rsidR="00325137">
        <w:rPr>
          <w:szCs w:val="26"/>
        </w:rPr>
        <w:t>е</w:t>
      </w:r>
      <w:r w:rsidRPr="00325137">
        <w:rPr>
          <w:szCs w:val="26"/>
        </w:rPr>
        <w:t xml:space="preserve"> среднее общее образование в иностранных организациях, осуществляющи</w:t>
      </w:r>
      <w:r w:rsidR="00325137">
        <w:rPr>
          <w:szCs w:val="26"/>
        </w:rPr>
        <w:t>х</w:t>
      </w:r>
      <w:r w:rsidRPr="00325137">
        <w:rPr>
          <w:szCs w:val="26"/>
        </w:rPr>
        <w:t xml:space="preserve"> образовательную деятельность, </w:t>
      </w:r>
      <w:r w:rsidR="00325137">
        <w:rPr>
          <w:szCs w:val="26"/>
        </w:rPr>
        <w:t>п</w:t>
      </w:r>
      <w:r w:rsidRPr="00325137">
        <w:rPr>
          <w:rFonts w:eastAsiaTheme="minorHAnsi" w:cs="Times New Roman"/>
          <w:color w:val="000000"/>
          <w:szCs w:val="26"/>
          <w:shd w:val="clear" w:color="auto" w:fill="FFFFFF"/>
        </w:rPr>
        <w:t>ода</w:t>
      </w:r>
      <w:r w:rsidR="00325137">
        <w:rPr>
          <w:rFonts w:eastAsiaTheme="minorHAnsi" w:cs="Times New Roman"/>
          <w:color w:val="000000"/>
          <w:szCs w:val="26"/>
          <w:shd w:val="clear" w:color="auto" w:fill="FFFFFF"/>
        </w:rPr>
        <w:t>ют</w:t>
      </w:r>
      <w:r w:rsidRPr="00325137">
        <w:rPr>
          <w:rFonts w:eastAsiaTheme="minorHAnsi" w:cs="Times New Roman"/>
          <w:color w:val="000000"/>
          <w:szCs w:val="26"/>
          <w:shd w:val="clear" w:color="auto" w:fill="FFFFFF"/>
        </w:rPr>
        <w:t xml:space="preserve"> заявления на участие в ГИА-11 </w:t>
      </w:r>
      <w:r w:rsidR="00325137">
        <w:rPr>
          <w:rFonts w:eastAsiaTheme="minorHAnsi" w:cs="Times New Roman"/>
          <w:color w:val="000000"/>
          <w:szCs w:val="26"/>
          <w:shd w:val="clear" w:color="auto" w:fill="FFFFFF"/>
        </w:rPr>
        <w:t xml:space="preserve">                                       в </w:t>
      </w:r>
      <w:r w:rsidRPr="00325137">
        <w:rPr>
          <w:szCs w:val="26"/>
        </w:rPr>
        <w:t>государственное бюджетное учреждение Ненецкого автономного округа «Ненецкий региональный центр развития образования».</w:t>
      </w:r>
    </w:p>
    <w:p w:rsidR="000C6A30" w:rsidRPr="000C6A30" w:rsidRDefault="000C6A30" w:rsidP="000C6A30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jc w:val="both"/>
        <w:rPr>
          <w:rFonts w:eastAsiaTheme="minorHAnsi" w:cs="Times New Roman"/>
          <w:color w:val="000000"/>
          <w:szCs w:val="26"/>
          <w:shd w:val="clear" w:color="auto" w:fill="FFFFFF"/>
        </w:rPr>
      </w:pPr>
      <w:r w:rsidRPr="000C6A30">
        <w:rPr>
          <w:rFonts w:eastAsiaTheme="minorHAnsi" w:cs="Times New Roman"/>
          <w:color w:val="000000"/>
          <w:szCs w:val="26"/>
          <w:shd w:val="clear" w:color="auto" w:fill="FFFFFF"/>
        </w:rPr>
        <w:t>Родители (законные представители) могут подать заявление на участие в ГИА-11 на основании документов, удостоверяющих личность; уполномоченные лица на основании документов, удостоверяющих личность, и доверенности.</w:t>
      </w:r>
    </w:p>
    <w:p w:rsidR="00325137" w:rsidRPr="00325137" w:rsidRDefault="00325137" w:rsidP="00325137">
      <w:pPr>
        <w:jc w:val="both"/>
      </w:pPr>
      <w:bookmarkStart w:id="2" w:name="_GoBack"/>
      <w:bookmarkEnd w:id="2"/>
      <w:r w:rsidRPr="00325137">
        <w:rPr>
          <w:rStyle w:val="22"/>
          <w:color w:val="000000"/>
          <w:szCs w:val="26"/>
        </w:rPr>
        <w:t>Для подачи заявления на участие в ЕГЭ участникам ЕГЭ необходимо:</w:t>
      </w:r>
    </w:p>
    <w:p w:rsidR="00325137" w:rsidRPr="00325137" w:rsidRDefault="00325137" w:rsidP="00325137">
      <w:pPr>
        <w:jc w:val="both"/>
      </w:pPr>
      <w:r w:rsidRPr="00325137">
        <w:rPr>
          <w:rStyle w:val="22"/>
          <w:color w:val="000000"/>
          <w:szCs w:val="26"/>
        </w:rPr>
        <w:t xml:space="preserve">выпускникам прошлых лет, получившим среднее общее образование </w:t>
      </w:r>
      <w:r w:rsidR="00403F69">
        <w:rPr>
          <w:rStyle w:val="22"/>
          <w:color w:val="000000"/>
          <w:szCs w:val="26"/>
        </w:rPr>
        <w:t xml:space="preserve">                                   </w:t>
      </w:r>
      <w:r w:rsidRPr="00325137">
        <w:rPr>
          <w:rStyle w:val="22"/>
          <w:color w:val="000000"/>
          <w:szCs w:val="26"/>
        </w:rPr>
        <w:t>в российск</w:t>
      </w:r>
      <w:r>
        <w:rPr>
          <w:rStyle w:val="22"/>
          <w:color w:val="000000"/>
          <w:szCs w:val="26"/>
        </w:rPr>
        <w:t>ой образовательной организации</w:t>
      </w:r>
      <w:r w:rsidR="003952CC">
        <w:rPr>
          <w:rStyle w:val="22"/>
          <w:color w:val="000000"/>
          <w:szCs w:val="26"/>
        </w:rPr>
        <w:t>,</w:t>
      </w:r>
      <w:r>
        <w:rPr>
          <w:rStyle w:val="22"/>
          <w:color w:val="000000"/>
          <w:szCs w:val="26"/>
        </w:rPr>
        <w:t xml:space="preserve"> предъявить оригинал</w:t>
      </w:r>
      <w:r w:rsidR="00403F69">
        <w:rPr>
          <w:rStyle w:val="22"/>
          <w:color w:val="000000"/>
          <w:szCs w:val="26"/>
        </w:rPr>
        <w:t>ы</w:t>
      </w:r>
      <w:r>
        <w:rPr>
          <w:rStyle w:val="22"/>
          <w:color w:val="000000"/>
          <w:szCs w:val="26"/>
        </w:rPr>
        <w:t xml:space="preserve"> </w:t>
      </w:r>
      <w:r w:rsidRPr="00325137">
        <w:rPr>
          <w:rStyle w:val="22"/>
          <w:color w:val="000000"/>
          <w:szCs w:val="26"/>
        </w:rPr>
        <w:t>документ</w:t>
      </w:r>
      <w:r w:rsidR="00403F69">
        <w:rPr>
          <w:rStyle w:val="22"/>
          <w:color w:val="000000"/>
          <w:szCs w:val="26"/>
        </w:rPr>
        <w:t xml:space="preserve">ов                           </w:t>
      </w:r>
      <w:r w:rsidRPr="00325137">
        <w:rPr>
          <w:rStyle w:val="22"/>
          <w:color w:val="000000"/>
          <w:szCs w:val="26"/>
        </w:rPr>
        <w:t xml:space="preserve"> об образовании </w:t>
      </w:r>
      <w:r w:rsidR="00403F69">
        <w:rPr>
          <w:rStyle w:val="22"/>
          <w:color w:val="000000"/>
          <w:szCs w:val="26"/>
        </w:rPr>
        <w:t xml:space="preserve">или заверенные копии документов об образовании </w:t>
      </w:r>
      <w:r w:rsidRPr="00325137">
        <w:rPr>
          <w:rStyle w:val="22"/>
          <w:color w:val="000000"/>
          <w:szCs w:val="26"/>
        </w:rPr>
        <w:t>(аттестат</w:t>
      </w:r>
      <w:r w:rsidR="00403F69">
        <w:rPr>
          <w:rStyle w:val="22"/>
          <w:color w:val="000000"/>
          <w:szCs w:val="26"/>
        </w:rPr>
        <w:t xml:space="preserve">                                </w:t>
      </w:r>
      <w:r w:rsidRPr="00325137">
        <w:rPr>
          <w:rStyle w:val="22"/>
          <w:color w:val="000000"/>
          <w:szCs w:val="26"/>
        </w:rPr>
        <w:t xml:space="preserve"> о среднем общем образовании, диплом);</w:t>
      </w:r>
    </w:p>
    <w:p w:rsidR="00325137" w:rsidRPr="00325137" w:rsidRDefault="00325137" w:rsidP="00325137">
      <w:pPr>
        <w:jc w:val="both"/>
      </w:pPr>
      <w:r w:rsidRPr="00325137">
        <w:rPr>
          <w:rStyle w:val="22"/>
          <w:color w:val="000000"/>
          <w:szCs w:val="26"/>
        </w:rPr>
        <w:t xml:space="preserve">выпускникам прошлых лет, получившим среднее общее образование </w:t>
      </w:r>
      <w:r w:rsidR="00403F69">
        <w:rPr>
          <w:rStyle w:val="22"/>
          <w:color w:val="000000"/>
          <w:szCs w:val="26"/>
        </w:rPr>
        <w:t xml:space="preserve">                                    </w:t>
      </w:r>
      <w:r w:rsidRPr="00325137">
        <w:rPr>
          <w:rStyle w:val="22"/>
          <w:color w:val="000000"/>
          <w:szCs w:val="26"/>
        </w:rPr>
        <w:t>в иностранной ОО</w:t>
      </w:r>
      <w:r w:rsidR="003952CC">
        <w:rPr>
          <w:rStyle w:val="22"/>
          <w:color w:val="000000"/>
          <w:szCs w:val="26"/>
        </w:rPr>
        <w:t>,</w:t>
      </w:r>
      <w:r w:rsidRPr="00325137">
        <w:rPr>
          <w:rStyle w:val="22"/>
          <w:color w:val="000000"/>
          <w:szCs w:val="26"/>
        </w:rPr>
        <w:t xml:space="preserve"> </w:t>
      </w:r>
      <w:r w:rsidR="00403F69">
        <w:rPr>
          <w:rStyle w:val="22"/>
          <w:color w:val="000000"/>
          <w:szCs w:val="26"/>
        </w:rPr>
        <w:t>предъявить оригинал (копию) иностранного документа                                об</w:t>
      </w:r>
      <w:r w:rsidRPr="00325137">
        <w:rPr>
          <w:rStyle w:val="22"/>
          <w:color w:val="000000"/>
          <w:szCs w:val="26"/>
        </w:rPr>
        <w:t xml:space="preserve"> образовании с завер</w:t>
      </w:r>
      <w:r w:rsidR="00403F69">
        <w:rPr>
          <w:rStyle w:val="22"/>
          <w:color w:val="000000"/>
          <w:szCs w:val="26"/>
        </w:rPr>
        <w:t>енным переводом на русский язык</w:t>
      </w:r>
      <w:r w:rsidRPr="00325137">
        <w:rPr>
          <w:rStyle w:val="22"/>
          <w:color w:val="000000"/>
          <w:szCs w:val="26"/>
        </w:rPr>
        <w:t>;</w:t>
      </w:r>
    </w:p>
    <w:p w:rsidR="00325137" w:rsidRPr="00325137" w:rsidRDefault="00325137" w:rsidP="00325137">
      <w:pPr>
        <w:jc w:val="both"/>
      </w:pPr>
      <w:r w:rsidRPr="00325137">
        <w:rPr>
          <w:rStyle w:val="22"/>
          <w:color w:val="000000"/>
          <w:szCs w:val="26"/>
        </w:rPr>
        <w:t xml:space="preserve">обучающимся СПО </w:t>
      </w:r>
      <w:r w:rsidR="00135177">
        <w:rPr>
          <w:rStyle w:val="22"/>
          <w:color w:val="000000"/>
          <w:szCs w:val="26"/>
        </w:rPr>
        <w:t xml:space="preserve">предъявить справку </w:t>
      </w:r>
      <w:r w:rsidRPr="00325137">
        <w:rPr>
          <w:rStyle w:val="22"/>
          <w:color w:val="000000"/>
          <w:szCs w:val="26"/>
        </w:rPr>
        <w:t>из образовательной организации СПО, подтверждающую освоение или завершение освоения образовательных программ среднего общего образования в текущем учебном году;</w:t>
      </w:r>
    </w:p>
    <w:p w:rsidR="00325137" w:rsidRPr="00325137" w:rsidRDefault="00325137" w:rsidP="00325137">
      <w:pPr>
        <w:jc w:val="both"/>
      </w:pPr>
      <w:r w:rsidRPr="00325137">
        <w:rPr>
          <w:rStyle w:val="22"/>
          <w:color w:val="000000"/>
          <w:szCs w:val="26"/>
        </w:rPr>
        <w:t xml:space="preserve">обучающимся иностранных ОО </w:t>
      </w:r>
      <w:r w:rsidR="00135177">
        <w:rPr>
          <w:rStyle w:val="22"/>
          <w:color w:val="000000"/>
          <w:szCs w:val="26"/>
        </w:rPr>
        <w:t xml:space="preserve">предъявить </w:t>
      </w:r>
      <w:r w:rsidRPr="00325137">
        <w:rPr>
          <w:rStyle w:val="22"/>
          <w:color w:val="000000"/>
          <w:szCs w:val="26"/>
        </w:rPr>
        <w:t>справки из иностранной образовательной организации, подтверждающую освоение или завершение освоения образовательных программ среднего общего образования в текущем учебном году с заверенным переводом на русский язык.</w:t>
      </w:r>
    </w:p>
    <w:p w:rsidR="00325137" w:rsidRPr="00325137" w:rsidRDefault="00325137" w:rsidP="00325137">
      <w:pPr>
        <w:jc w:val="both"/>
      </w:pPr>
      <w:r w:rsidRPr="00325137">
        <w:rPr>
          <w:rStyle w:val="22"/>
          <w:color w:val="000000"/>
          <w:szCs w:val="26"/>
        </w:rPr>
        <w:t>В случае изменения сведений об участнике (ФИО, даты рождения), указанных в документе об образовании/справке из образовательной организации, необходимо пр</w:t>
      </w:r>
      <w:r w:rsidR="006F7114">
        <w:rPr>
          <w:rStyle w:val="22"/>
          <w:color w:val="000000"/>
          <w:szCs w:val="26"/>
        </w:rPr>
        <w:t xml:space="preserve">едъявить </w:t>
      </w:r>
      <w:r w:rsidRPr="00325137">
        <w:rPr>
          <w:rStyle w:val="22"/>
          <w:color w:val="000000"/>
          <w:szCs w:val="26"/>
        </w:rPr>
        <w:t>документ</w:t>
      </w:r>
      <w:r w:rsidR="006F7114">
        <w:rPr>
          <w:rStyle w:val="22"/>
          <w:color w:val="000000"/>
          <w:szCs w:val="26"/>
        </w:rPr>
        <w:t>, подтверждающий</w:t>
      </w:r>
      <w:r w:rsidRPr="00325137">
        <w:rPr>
          <w:rStyle w:val="22"/>
          <w:color w:val="000000"/>
          <w:szCs w:val="26"/>
        </w:rPr>
        <w:t xml:space="preserve"> изменение сведений (например, свидетельство о перемене имени или заключении брака).</w:t>
      </w:r>
    </w:p>
    <w:p w:rsidR="006F7114" w:rsidRPr="006F7114" w:rsidRDefault="006F7114" w:rsidP="009E7151">
      <w:pPr>
        <w:pStyle w:val="211"/>
        <w:shd w:val="clear" w:color="auto" w:fill="auto"/>
        <w:ind w:right="-143" w:firstLine="800"/>
        <w:rPr>
          <w:sz w:val="26"/>
          <w:szCs w:val="26"/>
        </w:rPr>
      </w:pPr>
      <w:r w:rsidRPr="006F7114">
        <w:rPr>
          <w:rStyle w:val="22"/>
          <w:color w:val="000000"/>
          <w:sz w:val="26"/>
          <w:szCs w:val="26"/>
        </w:rPr>
        <w:t xml:space="preserve">Участники ЕГЭ имеют право внести изменения или отозвать заявление </w:t>
      </w:r>
      <w:r w:rsidR="009E7151">
        <w:rPr>
          <w:rStyle w:val="22"/>
          <w:color w:val="000000"/>
          <w:sz w:val="26"/>
          <w:szCs w:val="26"/>
        </w:rPr>
        <w:t xml:space="preserve">                         </w:t>
      </w:r>
      <w:r w:rsidRPr="006F7114">
        <w:rPr>
          <w:rStyle w:val="22"/>
          <w:color w:val="000000"/>
          <w:sz w:val="26"/>
          <w:szCs w:val="26"/>
        </w:rPr>
        <w:t xml:space="preserve">на участие </w:t>
      </w:r>
      <w:r w:rsidRPr="006F7114">
        <w:rPr>
          <w:rStyle w:val="51"/>
          <w:bCs/>
          <w:color w:val="000000"/>
          <w:sz w:val="26"/>
          <w:szCs w:val="26"/>
        </w:rPr>
        <w:t>в ЕГЭ</w:t>
      </w:r>
      <w:r w:rsidRPr="006F7114">
        <w:rPr>
          <w:rStyle w:val="51"/>
          <w:b/>
          <w:bCs/>
          <w:color w:val="000000"/>
          <w:sz w:val="26"/>
          <w:szCs w:val="26"/>
        </w:rPr>
        <w:t xml:space="preserve"> </w:t>
      </w:r>
      <w:r>
        <w:rPr>
          <w:rStyle w:val="51"/>
          <w:b/>
          <w:bCs/>
          <w:color w:val="000000"/>
          <w:sz w:val="26"/>
          <w:szCs w:val="26"/>
        </w:rPr>
        <w:t>–</w:t>
      </w:r>
      <w:r w:rsidRPr="006F7114">
        <w:rPr>
          <w:rStyle w:val="51"/>
          <w:b/>
          <w:bCs/>
          <w:color w:val="000000"/>
          <w:sz w:val="26"/>
          <w:szCs w:val="26"/>
        </w:rPr>
        <w:t xml:space="preserve"> </w:t>
      </w:r>
      <w:r w:rsidRPr="006F7114">
        <w:rPr>
          <w:rStyle w:val="5"/>
          <w:b w:val="0"/>
          <w:bCs w:val="0"/>
          <w:color w:val="000000"/>
          <w:sz w:val="26"/>
          <w:szCs w:val="26"/>
        </w:rPr>
        <w:t>до 1 февраля 2023 года включительно</w:t>
      </w:r>
      <w:r w:rsidR="003952CC">
        <w:rPr>
          <w:rStyle w:val="5"/>
          <w:b w:val="0"/>
          <w:bCs w:val="0"/>
          <w:color w:val="000000"/>
          <w:sz w:val="26"/>
          <w:szCs w:val="26"/>
        </w:rPr>
        <w:t>.</w:t>
      </w:r>
    </w:p>
    <w:p w:rsidR="00371846" w:rsidRDefault="00371846" w:rsidP="000C6A30">
      <w:pPr>
        <w:tabs>
          <w:tab w:val="left" w:pos="1134"/>
        </w:tabs>
        <w:jc w:val="both"/>
        <w:rPr>
          <w:rFonts w:cs="Times New Roman"/>
          <w:color w:val="000000"/>
          <w:szCs w:val="26"/>
          <w:shd w:val="clear" w:color="auto" w:fill="FFFFFF"/>
        </w:rPr>
      </w:pPr>
    </w:p>
    <w:p w:rsidR="00371846" w:rsidRPr="00371846" w:rsidRDefault="00371846" w:rsidP="00371846">
      <w:pPr>
        <w:pStyle w:val="a3"/>
        <w:numPr>
          <w:ilvl w:val="0"/>
          <w:numId w:val="9"/>
        </w:numPr>
        <w:tabs>
          <w:tab w:val="left" w:pos="993"/>
        </w:tabs>
        <w:ind w:hanging="720"/>
      </w:pPr>
      <w:r w:rsidRPr="00371846">
        <w:rPr>
          <w:rFonts w:cs="Times New Roman"/>
          <w:b/>
          <w:color w:val="000000"/>
          <w:szCs w:val="26"/>
          <w:shd w:val="clear" w:color="auto" w:fill="FFFFFF"/>
        </w:rPr>
        <w:t>Регистрация на участие в ГИА-11 после установленных сроков</w:t>
      </w:r>
    </w:p>
    <w:p w:rsidR="00371846" w:rsidRPr="00371846" w:rsidRDefault="00371846" w:rsidP="00371846">
      <w:pPr>
        <w:tabs>
          <w:tab w:val="left" w:pos="1134"/>
        </w:tabs>
        <w:jc w:val="both"/>
      </w:pPr>
      <w:r w:rsidRPr="00371846">
        <w:rPr>
          <w:rFonts w:cs="Times New Roman"/>
          <w:color w:val="000000"/>
          <w:szCs w:val="26"/>
          <w:shd w:val="clear" w:color="auto" w:fill="FFFFFF"/>
        </w:rPr>
        <w:t xml:space="preserve">После 01.02.2023 участники вправе подать заявления на участие в ГИА-11, изменить (дополнить) перечень учебных предметов, форму и (или) сроки участия </w:t>
      </w:r>
      <w:r w:rsidR="009E7151">
        <w:rPr>
          <w:rFonts w:cs="Times New Roman"/>
          <w:color w:val="000000"/>
          <w:szCs w:val="26"/>
          <w:shd w:val="clear" w:color="auto" w:fill="FFFFFF"/>
        </w:rPr>
        <w:t xml:space="preserve">                     </w:t>
      </w:r>
      <w:r w:rsidRPr="00371846">
        <w:rPr>
          <w:rFonts w:cs="Times New Roman"/>
          <w:color w:val="000000"/>
          <w:szCs w:val="26"/>
          <w:shd w:val="clear" w:color="auto" w:fill="FFFFFF"/>
        </w:rPr>
        <w:t>в экзаменах только при наличии у них уважительных причин (болезни или иных обстоятельств), подтвержденных документально.</w:t>
      </w:r>
    </w:p>
    <w:p w:rsidR="00371846" w:rsidRPr="00371846" w:rsidRDefault="00371846" w:rsidP="00371846">
      <w:pPr>
        <w:jc w:val="both"/>
      </w:pPr>
      <w:r w:rsidRPr="00371846">
        <w:rPr>
          <w:rFonts w:cs="Times New Roman"/>
          <w:color w:val="000000"/>
          <w:szCs w:val="26"/>
          <w:shd w:val="clear" w:color="auto" w:fill="FFFFFF"/>
        </w:rPr>
        <w:t xml:space="preserve">В этом случае участники подают заявления в Государственную экзаменационную комиссию Ненецкого автономного округа (ГЭК) </w:t>
      </w:r>
      <w:r w:rsidRPr="00307A69">
        <w:rPr>
          <w:rFonts w:cs="Times New Roman"/>
          <w:bCs/>
          <w:color w:val="000000"/>
          <w:szCs w:val="26"/>
          <w:u w:val="single"/>
          <w:shd w:val="clear" w:color="auto" w:fill="FFFFFF"/>
        </w:rPr>
        <w:t xml:space="preserve">не позднее чем за две недели </w:t>
      </w:r>
      <w:r w:rsidRPr="00371846">
        <w:rPr>
          <w:rFonts w:cs="Times New Roman"/>
          <w:color w:val="000000"/>
          <w:szCs w:val="26"/>
          <w:shd w:val="clear" w:color="auto" w:fill="FFFFFF"/>
        </w:rPr>
        <w:t>до начала соответствующего экзамена.</w:t>
      </w:r>
    </w:p>
    <w:p w:rsidR="00371846" w:rsidRPr="00371846" w:rsidRDefault="00371846" w:rsidP="00371846">
      <w:pPr>
        <w:tabs>
          <w:tab w:val="left" w:pos="993"/>
        </w:tabs>
        <w:ind w:left="709" w:firstLine="0"/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371846" w:rsidRPr="00371846" w:rsidRDefault="00371846" w:rsidP="00371846">
      <w:pPr>
        <w:tabs>
          <w:tab w:val="left" w:pos="993"/>
        </w:tabs>
        <w:jc w:val="both"/>
      </w:pPr>
      <w:bookmarkStart w:id="3" w:name="bookmark5"/>
      <w:r w:rsidRPr="00371846">
        <w:rPr>
          <w:rFonts w:cs="Times New Roman"/>
          <w:b/>
          <w:color w:val="000000"/>
          <w:szCs w:val="26"/>
          <w:shd w:val="clear" w:color="auto" w:fill="FFFFFF"/>
        </w:rPr>
        <w:lastRenderedPageBreak/>
        <w:t>5.</w:t>
      </w:r>
      <w:r w:rsidRPr="00371846">
        <w:rPr>
          <w:rFonts w:cs="Times New Roman"/>
          <w:b/>
          <w:color w:val="000000"/>
          <w:szCs w:val="26"/>
          <w:shd w:val="clear" w:color="auto" w:fill="FFFFFF"/>
        </w:rPr>
        <w:tab/>
        <w:t>Особенности организации ГИА-11 для участников с ОВЗ, инвалидов, детей-инвалидов</w:t>
      </w:r>
      <w:bookmarkEnd w:id="3"/>
    </w:p>
    <w:p w:rsidR="00371846" w:rsidRPr="00371846" w:rsidRDefault="00371846" w:rsidP="00371846">
      <w:pPr>
        <w:tabs>
          <w:tab w:val="left" w:pos="851"/>
          <w:tab w:val="left" w:pos="1134"/>
        </w:tabs>
        <w:jc w:val="both"/>
      </w:pPr>
      <w:r w:rsidRPr="00371846">
        <w:rPr>
          <w:rFonts w:cs="Times New Roman"/>
          <w:color w:val="000000"/>
          <w:szCs w:val="26"/>
          <w:shd w:val="clear" w:color="auto" w:fill="FFFFFF"/>
        </w:rPr>
        <w:t>Для участников с ОВЗ, детей-инвалидов и инвалидов организация                                     и проведение экзаменов осуществляется с учетом состояния их здоровья, особенностей психофизического развития.</w:t>
      </w:r>
    </w:p>
    <w:p w:rsidR="00371846" w:rsidRPr="00371846" w:rsidRDefault="00371846" w:rsidP="00371846">
      <w:pPr>
        <w:jc w:val="both"/>
      </w:pPr>
      <w:r w:rsidRPr="00371846">
        <w:rPr>
          <w:rFonts w:cs="Times New Roman"/>
          <w:color w:val="000000"/>
          <w:szCs w:val="26"/>
          <w:shd w:val="clear" w:color="auto" w:fill="FFFFFF"/>
        </w:rPr>
        <w:t>Копия рекомендации ПМПК (для участников экзаменов с ОВЗ), справка, подтверждающая инвалидность (для участников экзаменов – детей – инвалидов                     и инвалидов)</w:t>
      </w:r>
      <w:r w:rsidR="00BE2A55">
        <w:rPr>
          <w:rFonts w:cs="Times New Roman"/>
          <w:color w:val="000000"/>
          <w:szCs w:val="26"/>
          <w:shd w:val="clear" w:color="auto" w:fill="FFFFFF"/>
        </w:rPr>
        <w:t>,</w:t>
      </w:r>
      <w:r w:rsidRPr="00371846">
        <w:rPr>
          <w:rFonts w:cs="Times New Roman"/>
          <w:color w:val="000000"/>
          <w:szCs w:val="26"/>
          <w:shd w:val="clear" w:color="auto" w:fill="FFFFFF"/>
        </w:rPr>
        <w:t xml:space="preserve"> дают право на увеличение продолжительности экзаменов по всем учебным предметам на 1,5 часа (на ЕГЭ по иностранным языкам (раздел «Говорение») – 30 минут), выбор формы проведения экзаменов – ЕГЭ и/или ГВЭ, проведение ГВЭ в устной форме, организацию питания и перерывов для проведения необходимых лечебных и профилактических мероприятий во время проведения экзаменов, беспрепя</w:t>
      </w:r>
      <w:r w:rsidR="009E7151">
        <w:rPr>
          <w:rFonts w:cs="Times New Roman"/>
          <w:color w:val="000000"/>
          <w:szCs w:val="26"/>
          <w:shd w:val="clear" w:color="auto" w:fill="FFFFFF"/>
        </w:rPr>
        <w:t>т</w:t>
      </w:r>
      <w:r w:rsidRPr="00371846">
        <w:rPr>
          <w:rFonts w:cs="Times New Roman"/>
          <w:color w:val="000000"/>
          <w:szCs w:val="26"/>
          <w:shd w:val="clear" w:color="auto" w:fill="FFFFFF"/>
        </w:rPr>
        <w:t>ственный доступ в аудиторию и иные помещения)</w:t>
      </w:r>
      <w:r w:rsidR="00BE2A55">
        <w:rPr>
          <w:rFonts w:cs="Times New Roman"/>
          <w:color w:val="000000"/>
          <w:szCs w:val="26"/>
          <w:shd w:val="clear" w:color="auto" w:fill="FFFFFF"/>
        </w:rPr>
        <w:t>.</w:t>
      </w:r>
    </w:p>
    <w:p w:rsidR="00371846" w:rsidRPr="00371846" w:rsidRDefault="00371846" w:rsidP="00371846">
      <w:pPr>
        <w:jc w:val="both"/>
      </w:pPr>
      <w:r w:rsidRPr="00371846">
        <w:rPr>
          <w:rFonts w:cs="Times New Roman"/>
          <w:color w:val="000000"/>
          <w:szCs w:val="26"/>
          <w:shd w:val="clear" w:color="auto" w:fill="FFFFFF"/>
        </w:rPr>
        <w:t>Для организации специальных условий (присутствие ассистента, сдача экзамена на компьютере, предоставление необходимых технических средств и т.п.) необходимо получить заключение ПМПК.</w:t>
      </w:r>
    </w:p>
    <w:p w:rsidR="00371846" w:rsidRPr="00371846" w:rsidRDefault="00371846" w:rsidP="00371846">
      <w:pPr>
        <w:jc w:val="both"/>
      </w:pPr>
      <w:r w:rsidRPr="00371846">
        <w:rPr>
          <w:rFonts w:cs="Times New Roman"/>
          <w:color w:val="000000"/>
          <w:szCs w:val="26"/>
          <w:shd w:val="clear" w:color="auto" w:fill="FFFFFF"/>
        </w:rPr>
        <w:t>В случае если участники не имеют возможности прибыть в пункты проведения экзаменов (ППЭ) по медицинским показаниям, то в соответствии                            с заключением ПМПК проведение экзаменов может быть организовано на дому                    или в медицинском учреждении.</w:t>
      </w:r>
    </w:p>
    <w:p w:rsidR="00307A69" w:rsidRDefault="00307A69" w:rsidP="00307A69">
      <w:pPr>
        <w:keepNext/>
        <w:tabs>
          <w:tab w:val="left" w:pos="1134"/>
        </w:tabs>
        <w:jc w:val="both"/>
        <w:rPr>
          <w:rFonts w:eastAsia="Times New Roman" w:cs="Times New Roman"/>
          <w:b/>
          <w:szCs w:val="26"/>
          <w:lang w:eastAsia="ru-RU"/>
        </w:rPr>
      </w:pPr>
    </w:p>
    <w:p w:rsidR="00307A69" w:rsidRPr="00307A69" w:rsidRDefault="00307A69" w:rsidP="00307A69">
      <w:pPr>
        <w:keepNext/>
        <w:tabs>
          <w:tab w:val="left" w:pos="1134"/>
        </w:tabs>
        <w:jc w:val="both"/>
        <w:rPr>
          <w:rFonts w:eastAsia="Times New Roman" w:cs="Times New Roman"/>
          <w:b/>
          <w:szCs w:val="26"/>
          <w:lang w:eastAsia="ru-RU"/>
        </w:rPr>
      </w:pPr>
      <w:r w:rsidRPr="00307A69">
        <w:rPr>
          <w:rFonts w:eastAsia="Times New Roman" w:cs="Times New Roman"/>
          <w:b/>
          <w:szCs w:val="26"/>
          <w:lang w:eastAsia="ru-RU"/>
        </w:rPr>
        <w:t>6.</w:t>
      </w:r>
      <w:r w:rsidRPr="00307A69">
        <w:rPr>
          <w:rFonts w:eastAsia="Times New Roman" w:cs="Times New Roman"/>
          <w:b/>
          <w:szCs w:val="26"/>
          <w:lang w:eastAsia="ru-RU"/>
        </w:rPr>
        <w:tab/>
        <w:t>Проведение экзамена</w:t>
      </w:r>
    </w:p>
    <w:p w:rsidR="00307A69" w:rsidRPr="00307A69" w:rsidRDefault="00307A69" w:rsidP="00307A69">
      <w:pPr>
        <w:keepNext/>
        <w:tabs>
          <w:tab w:val="left" w:pos="1134"/>
        </w:tabs>
        <w:jc w:val="both"/>
        <w:rPr>
          <w:rFonts w:eastAsia="Times New Roman" w:cs="Times New Roman"/>
          <w:b/>
          <w:szCs w:val="26"/>
          <w:lang w:eastAsia="ru-RU"/>
        </w:rPr>
      </w:pPr>
      <w:r w:rsidRPr="00307A69">
        <w:rPr>
          <w:rFonts w:eastAsia="Times New Roman" w:cs="Times New Roman"/>
          <w:b/>
          <w:szCs w:val="26"/>
          <w:lang w:eastAsia="ru-RU"/>
        </w:rPr>
        <w:t>6.1.</w:t>
      </w:r>
      <w:r w:rsidRPr="00307A69">
        <w:rPr>
          <w:rFonts w:eastAsia="Times New Roman" w:cs="Times New Roman"/>
          <w:b/>
          <w:szCs w:val="26"/>
          <w:lang w:eastAsia="ru-RU"/>
        </w:rPr>
        <w:tab/>
        <w:t>Вход в ППЭ</w:t>
      </w:r>
    </w:p>
    <w:p w:rsidR="00307A69" w:rsidRPr="00307A69" w:rsidRDefault="00307A69" w:rsidP="00307A69">
      <w:pPr>
        <w:tabs>
          <w:tab w:val="left" w:pos="993"/>
        </w:tabs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В день экзамена участник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 xml:space="preserve">должен прибыть в ППЭ не менее                </w:t>
      </w:r>
      <w:r w:rsidR="0025402D">
        <w:rPr>
          <w:rFonts w:eastAsia="Times New Roman" w:cs="Times New Roman"/>
          <w:szCs w:val="26"/>
          <w:lang w:eastAsia="ru-RU"/>
        </w:rPr>
        <w:t>чем за 30</w:t>
      </w:r>
      <w:r w:rsidRPr="00307A69">
        <w:rPr>
          <w:rFonts w:eastAsia="Times New Roman" w:cs="Times New Roman"/>
          <w:szCs w:val="26"/>
          <w:lang w:eastAsia="ru-RU"/>
        </w:rPr>
        <w:t xml:space="preserve"> минут до его начала. Вход участников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 xml:space="preserve">в ППЭ начинается                      с 09.00 по местному времени. </w:t>
      </w:r>
    </w:p>
    <w:p w:rsidR="00307A69" w:rsidRPr="00307A69" w:rsidRDefault="00307A69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Допуск участников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 xml:space="preserve">в ППЭ осуществляется при наличии у них документов, удостоверяющих их личность, и при наличии их в списках распределения в данный ППЭ. </w:t>
      </w:r>
    </w:p>
    <w:p w:rsidR="00307A69" w:rsidRPr="00307A69" w:rsidRDefault="00307A69" w:rsidP="00307A69">
      <w:pPr>
        <w:pStyle w:val="211"/>
        <w:shd w:val="clear" w:color="auto" w:fill="auto"/>
        <w:ind w:firstLine="800"/>
        <w:rPr>
          <w:sz w:val="26"/>
          <w:szCs w:val="26"/>
        </w:rPr>
      </w:pPr>
      <w:r w:rsidRPr="00307A69">
        <w:rPr>
          <w:rStyle w:val="22"/>
          <w:color w:val="000000"/>
          <w:sz w:val="26"/>
          <w:szCs w:val="26"/>
        </w:rPr>
        <w:t xml:space="preserve">В случае отсутствия у участников ЕГЭ документа, удостоверяющего личность, он </w:t>
      </w:r>
      <w:r w:rsidRPr="00424C04">
        <w:rPr>
          <w:rStyle w:val="22"/>
          <w:color w:val="000000"/>
          <w:sz w:val="26"/>
          <w:szCs w:val="26"/>
          <w:u w:val="single"/>
        </w:rPr>
        <w:t>не допускается</w:t>
      </w:r>
      <w:r w:rsidRPr="00307A69">
        <w:rPr>
          <w:rStyle w:val="22"/>
          <w:color w:val="000000"/>
          <w:sz w:val="26"/>
          <w:szCs w:val="26"/>
        </w:rPr>
        <w:t xml:space="preserve"> в ППЭ.</w:t>
      </w:r>
    </w:p>
    <w:p w:rsidR="00307A69" w:rsidRPr="00307A69" w:rsidRDefault="00307A69" w:rsidP="00307A69">
      <w:pPr>
        <w:pStyle w:val="211"/>
        <w:shd w:val="clear" w:color="auto" w:fill="auto"/>
        <w:ind w:firstLine="800"/>
        <w:rPr>
          <w:sz w:val="26"/>
          <w:szCs w:val="26"/>
        </w:rPr>
      </w:pPr>
      <w:r w:rsidRPr="00307A69">
        <w:rPr>
          <w:rStyle w:val="22"/>
          <w:color w:val="000000"/>
          <w:sz w:val="26"/>
          <w:szCs w:val="26"/>
        </w:rPr>
        <w:t xml:space="preserve">При отсутствии участника ЕГЭ в списках распределения в данный ППЭ участник в ППЭ </w:t>
      </w:r>
      <w:r w:rsidRPr="00307A69">
        <w:rPr>
          <w:rStyle w:val="212"/>
          <w:b w:val="0"/>
          <w:color w:val="000000"/>
          <w:sz w:val="26"/>
          <w:szCs w:val="26"/>
        </w:rPr>
        <w:t>не допускается</w:t>
      </w:r>
      <w:r w:rsidRPr="00307A69">
        <w:rPr>
          <w:rStyle w:val="22"/>
          <w:color w:val="000000"/>
          <w:sz w:val="26"/>
          <w:szCs w:val="26"/>
        </w:rPr>
        <w:t>.</w:t>
      </w:r>
    </w:p>
    <w:p w:rsidR="00307A69" w:rsidRPr="00307A69" w:rsidRDefault="00307A69" w:rsidP="00307A69">
      <w:pPr>
        <w:pStyle w:val="211"/>
        <w:shd w:val="clear" w:color="auto" w:fill="auto"/>
        <w:ind w:firstLine="800"/>
        <w:rPr>
          <w:sz w:val="26"/>
          <w:szCs w:val="26"/>
        </w:rPr>
      </w:pPr>
      <w:r w:rsidRPr="00307A69">
        <w:rPr>
          <w:rStyle w:val="22"/>
          <w:color w:val="000000"/>
          <w:sz w:val="26"/>
          <w:szCs w:val="26"/>
        </w:rPr>
        <w:t xml:space="preserve">В данном случае участнику ЕГЭ необходимо обратиться </w:t>
      </w:r>
      <w:r w:rsidR="00424C04">
        <w:rPr>
          <w:rStyle w:val="22"/>
          <w:color w:val="000000"/>
          <w:sz w:val="26"/>
          <w:szCs w:val="26"/>
        </w:rPr>
        <w:t xml:space="preserve">                                                        </w:t>
      </w:r>
      <w:r w:rsidRPr="00307A69">
        <w:rPr>
          <w:rStyle w:val="22"/>
          <w:color w:val="000000"/>
          <w:sz w:val="26"/>
          <w:szCs w:val="26"/>
        </w:rPr>
        <w:t xml:space="preserve">в </w:t>
      </w:r>
      <w:r w:rsidR="00424C04">
        <w:rPr>
          <w:rStyle w:val="22"/>
          <w:color w:val="000000"/>
          <w:sz w:val="26"/>
          <w:szCs w:val="26"/>
        </w:rPr>
        <w:t xml:space="preserve">РЦОИ ГБУ НАО «НРЦРО» </w:t>
      </w:r>
      <w:r w:rsidRPr="00307A69">
        <w:rPr>
          <w:rStyle w:val="22"/>
          <w:color w:val="000000"/>
          <w:sz w:val="26"/>
          <w:szCs w:val="26"/>
        </w:rPr>
        <w:t>по телефону: 8 (</w:t>
      </w:r>
      <w:r w:rsidR="00424C04">
        <w:rPr>
          <w:rStyle w:val="22"/>
          <w:color w:val="000000"/>
          <w:sz w:val="26"/>
          <w:szCs w:val="26"/>
        </w:rPr>
        <w:t>81853</w:t>
      </w:r>
      <w:r w:rsidRPr="00307A69">
        <w:rPr>
          <w:rStyle w:val="22"/>
          <w:color w:val="000000"/>
          <w:sz w:val="26"/>
          <w:szCs w:val="26"/>
        </w:rPr>
        <w:t xml:space="preserve">) </w:t>
      </w:r>
      <w:r w:rsidR="00424C04">
        <w:rPr>
          <w:rStyle w:val="22"/>
          <w:color w:val="000000"/>
          <w:sz w:val="26"/>
          <w:szCs w:val="26"/>
        </w:rPr>
        <w:t>2</w:t>
      </w:r>
      <w:r w:rsidRPr="00307A69">
        <w:rPr>
          <w:rStyle w:val="22"/>
          <w:color w:val="000000"/>
          <w:sz w:val="26"/>
          <w:szCs w:val="26"/>
        </w:rPr>
        <w:t>-</w:t>
      </w:r>
      <w:r w:rsidR="00424C04">
        <w:rPr>
          <w:rStyle w:val="22"/>
          <w:color w:val="000000"/>
          <w:sz w:val="26"/>
          <w:szCs w:val="26"/>
        </w:rPr>
        <w:t>19-05</w:t>
      </w:r>
      <w:r w:rsidRPr="00307A69">
        <w:rPr>
          <w:rStyle w:val="22"/>
          <w:color w:val="000000"/>
          <w:sz w:val="26"/>
          <w:szCs w:val="26"/>
        </w:rPr>
        <w:t xml:space="preserve"> для уточнения даты и места распределения на экзамен.</w:t>
      </w:r>
    </w:p>
    <w:p w:rsidR="00307A69" w:rsidRPr="00307A69" w:rsidRDefault="00307A69" w:rsidP="00307A6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Сотрудниками, осуществляющими охрану правопорядка, и/или сотрудниками органов внутренних дел (полиции) с помощью стационарных и/или переносных металлоискателей осуществляется проверка участников на наличие запрещенных средств.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В день проведения экзамена (в период с момента входа в ППЭ и до окончания экзамена) участникам запрещается: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иметь при себе в ППЭ средства связи, электронно-вычислительную технику, фото-, аудио- и видеоаппаратуру, справочные материалы, письменные заметки                        и иные средства хранения и передачи информации;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выносить из аудиторий и ППЭ экзаменационные материалы (</w:t>
      </w:r>
      <w:proofErr w:type="gramStart"/>
      <w:r w:rsidRPr="00307A69">
        <w:rPr>
          <w:rFonts w:cs="Times New Roman"/>
          <w:color w:val="000000"/>
          <w:szCs w:val="26"/>
          <w:shd w:val="clear" w:color="auto" w:fill="FFFFFF"/>
        </w:rPr>
        <w:t xml:space="preserve">ЭМ)   </w:t>
      </w:r>
      <w:proofErr w:type="gramEnd"/>
      <w:r w:rsidRPr="00307A69">
        <w:rPr>
          <w:rFonts w:cs="Times New Roman"/>
          <w:color w:val="000000"/>
          <w:szCs w:val="26"/>
          <w:shd w:val="clear" w:color="auto" w:fill="FFFFFF"/>
        </w:rPr>
        <w:t xml:space="preserve">                                на бумажном или электронном носителях;</w:t>
      </w:r>
    </w:p>
    <w:p w:rsidR="00307A69" w:rsidRPr="00307A69" w:rsidRDefault="00307A69" w:rsidP="00307A69">
      <w:pPr>
        <w:jc w:val="both"/>
        <w:rPr>
          <w:rFonts w:cs="Times New Roman"/>
          <w:color w:val="000000"/>
          <w:szCs w:val="26"/>
          <w:shd w:val="clear" w:color="auto" w:fill="FFFFFF"/>
        </w:rPr>
      </w:pPr>
      <w:r w:rsidRPr="00307A69">
        <w:rPr>
          <w:rFonts w:cs="Times New Roman"/>
          <w:color w:val="000000"/>
          <w:szCs w:val="26"/>
          <w:shd w:val="clear" w:color="auto" w:fill="FFFFFF"/>
        </w:rPr>
        <w:t xml:space="preserve">фотографировать или переписывать задания </w:t>
      </w:r>
      <w:proofErr w:type="gramStart"/>
      <w:r w:rsidRPr="00307A69">
        <w:rPr>
          <w:rFonts w:cs="Times New Roman"/>
          <w:color w:val="000000"/>
          <w:szCs w:val="26"/>
          <w:shd w:val="clear" w:color="auto" w:fill="FFFFFF"/>
        </w:rPr>
        <w:t>ЭМ</w:t>
      </w:r>
      <w:r w:rsidR="00BE2A55">
        <w:rPr>
          <w:rFonts w:cs="Times New Roman"/>
          <w:color w:val="000000"/>
          <w:szCs w:val="26"/>
          <w:shd w:val="clear" w:color="auto" w:fill="FFFFFF"/>
        </w:rPr>
        <w:t>.</w:t>
      </w:r>
      <w:r w:rsidRPr="00307A69">
        <w:rPr>
          <w:rFonts w:cs="Times New Roman"/>
          <w:color w:val="000000"/>
          <w:szCs w:val="26"/>
          <w:shd w:val="clear" w:color="auto" w:fill="FFFFFF"/>
        </w:rPr>
        <w:t>.</w:t>
      </w:r>
      <w:proofErr w:type="gramEnd"/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lastRenderedPageBreak/>
        <w:t>Участники, в том числе не имеющие категорию ОВЗ, при необходимости могут иметь при себе лекарства, медицинск</w:t>
      </w:r>
      <w:r w:rsidR="00424C04">
        <w:rPr>
          <w:rFonts w:cs="Times New Roman"/>
          <w:color w:val="000000"/>
          <w:szCs w:val="26"/>
          <w:shd w:val="clear" w:color="auto" w:fill="FFFFFF"/>
        </w:rPr>
        <w:t xml:space="preserve">ие приборы. При этом участнику необходимо </w:t>
      </w:r>
      <w:r w:rsidRPr="00307A69">
        <w:rPr>
          <w:rFonts w:cs="Times New Roman"/>
          <w:color w:val="000000"/>
          <w:szCs w:val="26"/>
          <w:shd w:val="clear" w:color="auto" w:fill="FFFFFF"/>
        </w:rPr>
        <w:t>иметь при себе справку о состоянии здоровья (при котором рекомендовано использо</w:t>
      </w:r>
      <w:r w:rsidR="00F067F4">
        <w:rPr>
          <w:rFonts w:cs="Times New Roman"/>
          <w:color w:val="000000"/>
          <w:szCs w:val="26"/>
          <w:shd w:val="clear" w:color="auto" w:fill="FFFFFF"/>
        </w:rPr>
        <w:t>вать данный медицинский прибор)</w:t>
      </w:r>
      <w:r w:rsidRPr="00307A69">
        <w:rPr>
          <w:rFonts w:cs="Times New Roman"/>
          <w:color w:val="000000"/>
          <w:szCs w:val="26"/>
          <w:shd w:val="clear" w:color="auto" w:fill="FFFFFF"/>
        </w:rPr>
        <w:t>.</w:t>
      </w:r>
    </w:p>
    <w:p w:rsidR="00307A69" w:rsidRPr="00307A69" w:rsidRDefault="00307A69" w:rsidP="00307A69">
      <w:pPr>
        <w:jc w:val="both"/>
      </w:pPr>
      <w:r w:rsidRPr="00F067F4">
        <w:rPr>
          <w:rFonts w:cs="Times New Roman"/>
          <w:bCs/>
          <w:color w:val="000000"/>
          <w:u w:val="single"/>
          <w:shd w:val="clear" w:color="auto" w:fill="FFFFFF"/>
        </w:rPr>
        <w:t>Уведомление на экзамен иметь при себе в день экзамена запрещено</w:t>
      </w:r>
      <w:r w:rsidRPr="00307A69">
        <w:rPr>
          <w:rFonts w:cs="Times New Roman"/>
          <w:b/>
          <w:bCs/>
          <w:color w:val="000000"/>
          <w:shd w:val="clear" w:color="auto" w:fill="FFFFFF"/>
        </w:rPr>
        <w:t xml:space="preserve">.                      </w:t>
      </w:r>
      <w:r w:rsidRPr="00307A69">
        <w:rPr>
          <w:rFonts w:cs="Times New Roman"/>
          <w:color w:val="000000"/>
          <w:shd w:val="clear" w:color="auto" w:fill="FFFFFF"/>
        </w:rPr>
        <w:t>При его наличии необходимо передать его сопровождающему или оставить в месте для хранения личных вещей.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hd w:val="clear" w:color="auto" w:fill="FFFFFF"/>
        </w:rPr>
        <w:t xml:space="preserve">Если участник опоздал на экзамен, он допускается к сдаче экзамена, при этом продолжительность проведения экзамена </w:t>
      </w:r>
      <w:r w:rsidRPr="00307A69">
        <w:rPr>
          <w:rFonts w:cs="Times New Roman"/>
          <w:b/>
          <w:bCs/>
          <w:color w:val="000000"/>
          <w:shd w:val="clear" w:color="auto" w:fill="FFFFFF"/>
        </w:rPr>
        <w:t>не продлевается</w:t>
      </w:r>
      <w:r w:rsidRPr="00307A69">
        <w:rPr>
          <w:rFonts w:cs="Times New Roman"/>
          <w:color w:val="000000"/>
          <w:u w:val="single"/>
          <w:shd w:val="clear" w:color="auto" w:fill="FFFFFF"/>
        </w:rPr>
        <w:t>,</w:t>
      </w:r>
      <w:r w:rsidRPr="00307A69">
        <w:rPr>
          <w:rFonts w:cs="Times New Roman"/>
          <w:color w:val="000000"/>
          <w:shd w:val="clear" w:color="auto" w:fill="FFFFFF"/>
        </w:rPr>
        <w:t xml:space="preserve"> общий инструктаж не проводится.</w:t>
      </w:r>
    </w:p>
    <w:p w:rsidR="00F067F4" w:rsidRPr="0032429C" w:rsidRDefault="00F067F4" w:rsidP="00F067F4">
      <w:pPr>
        <w:tabs>
          <w:tab w:val="left" w:pos="993"/>
        </w:tabs>
        <w:jc w:val="both"/>
        <w:rPr>
          <w:rFonts w:eastAsia="Times New Roman" w:cs="Times New Roman"/>
          <w:szCs w:val="26"/>
          <w:lang w:eastAsia="ru-RU"/>
        </w:rPr>
      </w:pPr>
      <w:r w:rsidRPr="0032429C">
        <w:rPr>
          <w:rFonts w:eastAsia="Times New Roman" w:cs="Times New Roman"/>
          <w:szCs w:val="26"/>
          <w:lang w:eastAsia="ru-RU"/>
        </w:rPr>
        <w:t xml:space="preserve">Если участник </w:t>
      </w:r>
      <w:r w:rsidRPr="0032429C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2429C">
        <w:rPr>
          <w:rFonts w:eastAsia="Times New Roman" w:cs="Times New Roman"/>
          <w:szCs w:val="26"/>
          <w:lang w:eastAsia="ru-RU"/>
        </w:rPr>
        <w:t xml:space="preserve">опоздал на экзамен, он допускается к сдаче ЕГЭ                в установленном порядке, при этом время окончания экзамена не </w:t>
      </w:r>
      <w:proofErr w:type="gramStart"/>
      <w:r w:rsidRPr="0032429C">
        <w:rPr>
          <w:rFonts w:eastAsia="Times New Roman" w:cs="Times New Roman"/>
          <w:szCs w:val="26"/>
          <w:lang w:eastAsia="ru-RU"/>
        </w:rPr>
        <w:t xml:space="preserve">продлевается,   </w:t>
      </w:r>
      <w:proofErr w:type="gramEnd"/>
      <w:r w:rsidRPr="0032429C">
        <w:rPr>
          <w:rFonts w:eastAsia="Times New Roman" w:cs="Times New Roman"/>
          <w:szCs w:val="26"/>
          <w:lang w:eastAsia="ru-RU"/>
        </w:rPr>
        <w:t xml:space="preserve">               о чем сообщается участнику </w:t>
      </w:r>
      <w:r w:rsidRPr="0032429C">
        <w:rPr>
          <w:rFonts w:eastAsia="Times New Roman" w:cs="Times New Roman"/>
          <w:color w:val="000000"/>
          <w:szCs w:val="26"/>
          <w:lang w:eastAsia="ru-RU"/>
        </w:rPr>
        <w:t xml:space="preserve">экзамена. </w:t>
      </w:r>
      <w:r w:rsidRPr="0032429C">
        <w:rPr>
          <w:rFonts w:eastAsia="Times New Roman" w:cs="Times New Roman"/>
          <w:szCs w:val="26"/>
          <w:lang w:eastAsia="ru-RU"/>
        </w:rPr>
        <w:t xml:space="preserve">При проведении письменной части ЕГЭ </w:t>
      </w:r>
      <w:r>
        <w:rPr>
          <w:rFonts w:eastAsia="Times New Roman" w:cs="Times New Roman"/>
          <w:szCs w:val="26"/>
          <w:lang w:eastAsia="ru-RU"/>
        </w:rPr>
        <w:t xml:space="preserve">                      </w:t>
      </w:r>
      <w:r w:rsidRPr="0032429C">
        <w:rPr>
          <w:rFonts w:eastAsia="Times New Roman" w:cs="Times New Roman"/>
          <w:szCs w:val="26"/>
          <w:lang w:eastAsia="ru-RU"/>
        </w:rPr>
        <w:t>по иностранным языкам допуск опоздавших участников после включения аудиозаписи заданий радела «</w:t>
      </w:r>
      <w:proofErr w:type="spellStart"/>
      <w:r w:rsidRPr="0032429C">
        <w:rPr>
          <w:rFonts w:eastAsia="Times New Roman" w:cs="Times New Roman"/>
          <w:szCs w:val="26"/>
          <w:lang w:eastAsia="ru-RU"/>
        </w:rPr>
        <w:t>Аудирование</w:t>
      </w:r>
      <w:proofErr w:type="spellEnd"/>
      <w:r w:rsidRPr="0032429C">
        <w:rPr>
          <w:rFonts w:eastAsia="Times New Roman" w:cs="Times New Roman"/>
          <w:szCs w:val="26"/>
          <w:lang w:eastAsia="ru-RU"/>
        </w:rPr>
        <w:t xml:space="preserve">» в аудиторию проведения </w:t>
      </w:r>
      <w:r>
        <w:rPr>
          <w:rFonts w:eastAsia="Times New Roman" w:cs="Times New Roman"/>
          <w:szCs w:val="26"/>
          <w:lang w:eastAsia="ru-RU"/>
        </w:rPr>
        <w:t xml:space="preserve">                                          </w:t>
      </w:r>
      <w:r w:rsidRPr="0032429C">
        <w:rPr>
          <w:rFonts w:eastAsia="Times New Roman" w:cs="Times New Roman"/>
          <w:szCs w:val="26"/>
          <w:lang w:eastAsia="ru-RU"/>
        </w:rPr>
        <w:t xml:space="preserve">не осуществляется (за исключением, если в аудитории нет других участников или, если участники в аудитории завершили прослушивание аудиозаписи). Персональное </w:t>
      </w:r>
      <w:proofErr w:type="spellStart"/>
      <w:r w:rsidRPr="0032429C">
        <w:rPr>
          <w:rFonts w:eastAsia="Times New Roman" w:cs="Times New Roman"/>
          <w:szCs w:val="26"/>
          <w:lang w:eastAsia="ru-RU"/>
        </w:rPr>
        <w:t>аудирование</w:t>
      </w:r>
      <w:proofErr w:type="spellEnd"/>
      <w:r w:rsidRPr="0032429C">
        <w:rPr>
          <w:rFonts w:eastAsia="Times New Roman" w:cs="Times New Roman"/>
          <w:szCs w:val="26"/>
          <w:lang w:eastAsia="ru-RU"/>
        </w:rPr>
        <w:t xml:space="preserve"> для опоздавших участников не проводится (за исключением случая, когда в аудитории нет других участников экзамена).</w:t>
      </w:r>
    </w:p>
    <w:p w:rsidR="00F067F4" w:rsidRDefault="00F067F4" w:rsidP="00F067F4">
      <w:pPr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Повторный общий инструктаж для опоздавших участников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экзамена                              </w:t>
      </w:r>
      <w:r>
        <w:rPr>
          <w:rFonts w:eastAsia="Times New Roman" w:cs="Times New Roman"/>
          <w:szCs w:val="26"/>
          <w:lang w:eastAsia="ru-RU"/>
        </w:rPr>
        <w:t>не проводится. Организаторы предоставляют необходимую информацию                             для заполнения регистрационных полей бланков ЕГЭ.</w:t>
      </w:r>
    </w:p>
    <w:p w:rsidR="00307A69" w:rsidRPr="00307A69" w:rsidRDefault="00307A69" w:rsidP="008464ED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276"/>
        </w:tabs>
        <w:jc w:val="both"/>
        <w:rPr>
          <w:rFonts w:eastAsiaTheme="minorHAnsi" w:cs="Times New Roman"/>
          <w:b/>
          <w:color w:val="000000"/>
          <w:szCs w:val="26"/>
          <w:shd w:val="clear" w:color="auto" w:fill="FFFFFF"/>
        </w:rPr>
      </w:pPr>
      <w:r w:rsidRPr="00307A69">
        <w:rPr>
          <w:rFonts w:eastAsiaTheme="minorHAnsi" w:cs="Times New Roman"/>
          <w:b/>
          <w:color w:val="000000"/>
          <w:szCs w:val="26"/>
          <w:shd w:val="clear" w:color="auto" w:fill="FFFFFF"/>
        </w:rPr>
        <w:t>6.2.</w:t>
      </w:r>
      <w:r w:rsidRPr="00307A69">
        <w:rPr>
          <w:rFonts w:eastAsiaTheme="minorHAnsi" w:cs="Times New Roman"/>
          <w:b/>
          <w:color w:val="000000"/>
          <w:szCs w:val="26"/>
          <w:shd w:val="clear" w:color="auto" w:fill="FFFFFF"/>
        </w:rPr>
        <w:tab/>
        <w:t>Проведение экзамена в аудитории</w:t>
      </w:r>
    </w:p>
    <w:p w:rsidR="00307A69" w:rsidRPr="00307A69" w:rsidRDefault="00307A69" w:rsidP="00307A6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Во время экзамена на рабочем столе участника, помимо ЭМ и черновиков (в случае проведения устной части ЕГЭ по иностранным языкам черновики не предоставляются), могут находиться:</w:t>
      </w:r>
    </w:p>
    <w:p w:rsidR="00307A69" w:rsidRPr="00307A69" w:rsidRDefault="00307A69" w:rsidP="00307A69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jc w:val="both"/>
        <w:rPr>
          <w:rFonts w:eastAsiaTheme="minorHAnsi" w:cs="Times New Roman"/>
          <w:szCs w:val="26"/>
        </w:rPr>
      </w:pPr>
      <w:proofErr w:type="spellStart"/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гелевая</w:t>
      </w:r>
      <w:proofErr w:type="spellEnd"/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 xml:space="preserve"> или капиллярная ручка с чернилами черного цвета;</w:t>
      </w:r>
    </w:p>
    <w:p w:rsidR="00307A69" w:rsidRPr="00307A69" w:rsidRDefault="00307A69" w:rsidP="00307A69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документ, удостоверяющий личность;</w:t>
      </w:r>
    </w:p>
    <w:p w:rsidR="00307A69" w:rsidRPr="00307A69" w:rsidRDefault="00307A69" w:rsidP="00307A69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лекарства и питание (при необходимости);</w:t>
      </w:r>
    </w:p>
    <w:p w:rsidR="00307A69" w:rsidRPr="00307A69" w:rsidRDefault="00307A69" w:rsidP="00307A69">
      <w:pPr>
        <w:widowControl w:val="0"/>
        <w:numPr>
          <w:ilvl w:val="0"/>
          <w:numId w:val="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134"/>
        </w:tabs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средства обучения и воспитания, разрешенные для использования на экзамене по отдельным учебным предметам.</w:t>
      </w:r>
    </w:p>
    <w:p w:rsidR="00307A69" w:rsidRPr="00307A69" w:rsidRDefault="00307A69" w:rsidP="00307A6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При наличии во время экзамена у участников средств связи, электронно-вычислительной техники и иных средств хранения и передачи информации или иного нарушения ими Порядка проведения ГИА-11, такие участники удаляются с экзамена и составляется акт об удалении (в двух экземплярах). Первый экземпляр акта выдается участнику, второй экземпляр в тот же день направляется в ГЭК.</w:t>
      </w:r>
    </w:p>
    <w:p w:rsidR="00307A69" w:rsidRPr="00307A69" w:rsidRDefault="00307A69" w:rsidP="00307A6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Первая часть инструктажа проводится с 9:50, во время которой участников информируют о: порядке проведения экзамена, правилах заполнения бланков, продолжительности экзамена, порядке и сроках подачи апелляций о нарушении установленного Порядка проведения ГИА-11 и о несогласии с выставленными баллами, случаях удаления с экзамена, времени и месте ознакомления                                 с результатами экзамена.</w:t>
      </w:r>
    </w:p>
    <w:p w:rsidR="00307A69" w:rsidRPr="00307A69" w:rsidRDefault="00307A69" w:rsidP="00307A69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rFonts w:eastAsiaTheme="minorHAnsi" w:cs="Times New Roman"/>
          <w:szCs w:val="26"/>
        </w:rPr>
      </w:pPr>
      <w:r w:rsidRPr="00307A69">
        <w:rPr>
          <w:rFonts w:eastAsiaTheme="minorHAnsi" w:cs="Times New Roman"/>
          <w:color w:val="000000"/>
          <w:szCs w:val="26"/>
          <w:shd w:val="clear" w:color="auto" w:fill="FFFFFF"/>
        </w:rPr>
        <w:t>Не ранее 10:00 организатор в аудитории производит печать ЭМ. Печать ЭМ осуществляется в чёрно-белом и одностороннем режиме на обычной бумаге формата А4. По окончании печати ЭМ они выдаются участникам, после чего начинается вторая часть инструктажа.</w:t>
      </w:r>
    </w:p>
    <w:p w:rsidR="00307A69" w:rsidRPr="00307A69" w:rsidRDefault="00307A69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Участники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>занимают рабочие места в аудитории в соответствии                    со списками распределения. Изменение рабочего места запрещено.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bCs/>
          <w:color w:val="000000"/>
          <w:szCs w:val="26"/>
          <w:shd w:val="clear" w:color="auto" w:fill="FFFFFF"/>
        </w:rPr>
        <w:lastRenderedPageBreak/>
        <w:t>После получения ЭМ участнику необходимо проверить:</w:t>
      </w:r>
      <w:r w:rsidRPr="00307A69">
        <w:rPr>
          <w:rFonts w:cs="Times New Roman"/>
          <w:b/>
          <w:bCs/>
          <w:color w:val="000000"/>
          <w:szCs w:val="26"/>
          <w:shd w:val="clear" w:color="auto" w:fill="FFFFFF"/>
        </w:rPr>
        <w:t xml:space="preserve"> </w:t>
      </w:r>
      <w:r w:rsidRPr="00307A69">
        <w:rPr>
          <w:rFonts w:cs="Times New Roman"/>
          <w:color w:val="000000"/>
          <w:szCs w:val="26"/>
          <w:shd w:val="clear" w:color="auto" w:fill="FFFFFF"/>
        </w:rPr>
        <w:t>комплектность                            и качество напечатанного комплекта, соответствие номеров бланка регистрации                     и номера контрольных измерительных материалов (КИМ) на контрольном листе номерам на бланке регистрации и КИМ.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В случае выявления брака участнику необходимо обратиться к организатору в аудитории для замены ЭМ.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После заполнения бланка регистрации организатор объявляет время начала экзамена и время окончания выполнения экзаменационной работы, фиксируя их на доске. Далее участники приступают к выполнению экзаменационной работы.</w:t>
      </w:r>
    </w:p>
    <w:p w:rsidR="00307A69" w:rsidRPr="00307A69" w:rsidRDefault="00307A69" w:rsidP="00307A69">
      <w:pPr>
        <w:jc w:val="both"/>
        <w:rPr>
          <w:b/>
        </w:rPr>
      </w:pPr>
      <w:r w:rsidRPr="00307A69">
        <w:rPr>
          <w:rFonts w:cs="Times New Roman"/>
          <w:color w:val="000000"/>
          <w:szCs w:val="26"/>
          <w:shd w:val="clear" w:color="auto" w:fill="FFFFFF"/>
        </w:rPr>
        <w:t xml:space="preserve">Оборотная сторона бланков не используется для записи ответов на задания КИМ. Записи на листах КИМ, оборотных сторонах бланков и черновиках                                     </w:t>
      </w:r>
      <w:r w:rsidRPr="00307A69">
        <w:rPr>
          <w:rFonts w:cs="Times New Roman"/>
          <w:bCs/>
          <w:color w:val="000000"/>
          <w:szCs w:val="26"/>
          <w:shd w:val="clear" w:color="auto" w:fill="FFFFFF"/>
        </w:rPr>
        <w:t>не обрабатываются и не проверяются</w:t>
      </w:r>
      <w:r w:rsidRPr="00307A69">
        <w:rPr>
          <w:rFonts w:cs="Times New Roman"/>
          <w:b/>
          <w:color w:val="000000"/>
          <w:szCs w:val="26"/>
          <w:shd w:val="clear" w:color="auto" w:fill="FFFFFF"/>
        </w:rPr>
        <w:t>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Во время экзамена участники имеют право выходить из аудитории                                  и перемещаться по ППЭ только в сопровождении одного из организаторов                                вне аудитории. При выходе из аудитории участники оставляют ЭМ и черновики                      на рабочем столе.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b/>
          <w:bCs/>
          <w:color w:val="000000"/>
          <w:szCs w:val="26"/>
          <w:shd w:val="clear" w:color="auto" w:fill="FFFFFF"/>
        </w:rPr>
        <w:t xml:space="preserve">За 30 минут и за 5 минут </w:t>
      </w:r>
      <w:r w:rsidRPr="00307A69">
        <w:rPr>
          <w:rFonts w:cs="Times New Roman"/>
          <w:color w:val="000000"/>
          <w:szCs w:val="26"/>
          <w:shd w:val="clear" w:color="auto" w:fill="FFFFFF"/>
        </w:rPr>
        <w:t>до окончания экзамена организаторы сообщают участникам о скором завершении экзамена и напоминают о необходимости перенести ответы из черновиков и КИМ в бланки ответов.</w:t>
      </w:r>
    </w:p>
    <w:p w:rsidR="00307A69" w:rsidRPr="00307A69" w:rsidRDefault="00307A69" w:rsidP="00307A69">
      <w:pPr>
        <w:jc w:val="both"/>
      </w:pPr>
      <w:r w:rsidRPr="00307A69">
        <w:rPr>
          <w:rFonts w:cs="Times New Roman"/>
          <w:color w:val="000000"/>
          <w:szCs w:val="26"/>
          <w:shd w:val="clear" w:color="auto" w:fill="FFFFFF"/>
        </w:rPr>
        <w:t>Участники, завершившие выполнение экзаменационной работы                                          до объявления об окончании экзамена, имеют право сдать ЭМ организаторам                             в аудитории и покинуть ППЭ.</w:t>
      </w:r>
    </w:p>
    <w:p w:rsidR="00307A69" w:rsidRPr="00307A69" w:rsidRDefault="00307A69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Во время экзамена участникам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>запрещается общаться друг                            с другом, свободно перемещаться по аудитории и ППЭ, выходить из аудитории                  без разрешения организатора.</w:t>
      </w:r>
    </w:p>
    <w:p w:rsidR="00307A69" w:rsidRPr="00307A69" w:rsidRDefault="00307A69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При выходе из аудитории во время экзамена участник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>должен оставить экзаменационные материалы, листы бумаги для черновиков со штампом образовательной организации, на базе которой организован ППЭ, и письменные принадлежности на рабочем столе.</w:t>
      </w:r>
    </w:p>
    <w:p w:rsidR="00307A69" w:rsidRPr="00307A69" w:rsidRDefault="00307A69" w:rsidP="00307A69">
      <w:pPr>
        <w:tabs>
          <w:tab w:val="left" w:pos="1134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Участники </w:t>
      </w:r>
      <w:r w:rsidRPr="00307A69">
        <w:rPr>
          <w:rFonts w:eastAsia="Times New Roman" w:cs="Times New Roman"/>
          <w:color w:val="000000"/>
          <w:szCs w:val="26"/>
          <w:lang w:eastAsia="ru-RU"/>
        </w:rPr>
        <w:t>экзамена</w:t>
      </w:r>
      <w:r w:rsidRPr="00307A69">
        <w:rPr>
          <w:rFonts w:eastAsia="Times New Roman" w:cs="Times New Roman"/>
          <w:szCs w:val="26"/>
          <w:lang w:eastAsia="ru-RU"/>
        </w:rPr>
        <w:t xml:space="preserve">, допустившие нарушение указанных требований или иные нарушения Порядка, удаляются с экзамена. По данному факту лицами, ответственными за проведение ЕГЭ в ППЭ, составляется акт, который передаётся            на рассмотрение председателю ГЭК. Если факт нарушения участником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 xml:space="preserve">Порядка подтверждается, председатель ГЭК принимает решение об аннулировании результатов участника </w:t>
      </w:r>
      <w:r w:rsidRPr="00307A69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307A69">
        <w:rPr>
          <w:rFonts w:eastAsia="Times New Roman" w:cs="Times New Roman"/>
          <w:szCs w:val="26"/>
          <w:lang w:eastAsia="ru-RU"/>
        </w:rPr>
        <w:t xml:space="preserve">по соответствующему учебному предмету. </w:t>
      </w:r>
    </w:p>
    <w:p w:rsidR="00307A69" w:rsidRPr="00307A69" w:rsidRDefault="00307A69" w:rsidP="00307A69">
      <w:pPr>
        <w:tabs>
          <w:tab w:val="left" w:pos="1134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>Нарушение установленного законодательством об образовании порядка проведения государственной итоговой аттестации влечет наложение административного штрафа в соответствии с ч. 4 ст. 19.30. Кодекса Российской Федерации об административных правонарушениях от 30.12.2001 № 195-ФЗ</w:t>
      </w:r>
    </w:p>
    <w:p w:rsidR="00307A69" w:rsidRPr="00307A69" w:rsidRDefault="00307A69" w:rsidP="00307A69">
      <w:pPr>
        <w:tabs>
          <w:tab w:val="left" w:pos="1134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 w:rsidRPr="00307A69">
        <w:rPr>
          <w:rFonts w:eastAsia="Times New Roman" w:cs="Times New Roman"/>
          <w:szCs w:val="26"/>
          <w:lang w:eastAsia="ru-RU"/>
        </w:rPr>
        <w:t xml:space="preserve">Экзаменационная работа выполняется </w:t>
      </w:r>
      <w:proofErr w:type="spellStart"/>
      <w:r w:rsidRPr="00307A69">
        <w:rPr>
          <w:rFonts w:eastAsia="Times New Roman" w:cs="Times New Roman"/>
          <w:szCs w:val="26"/>
          <w:lang w:eastAsia="ru-RU"/>
        </w:rPr>
        <w:t>гелевой</w:t>
      </w:r>
      <w:proofErr w:type="spellEnd"/>
      <w:r w:rsidRPr="00307A69">
        <w:rPr>
          <w:rFonts w:eastAsia="Times New Roman" w:cs="Times New Roman"/>
          <w:szCs w:val="26"/>
          <w:lang w:eastAsia="ru-RU"/>
        </w:rPr>
        <w:t>, капиллярной ручкой                                                    с чернилами черного цвета. Экзаменационные работы, выполненные другими письменными принадлежностями, не обрабатываются и не проверяются.</w:t>
      </w:r>
    </w:p>
    <w:p w:rsidR="00307A69" w:rsidRDefault="00307A69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937C2D" w:rsidRDefault="00937C2D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937C2D" w:rsidRDefault="00937C2D" w:rsidP="00307A69">
      <w:pPr>
        <w:contextualSpacing/>
        <w:jc w:val="both"/>
        <w:rPr>
          <w:rFonts w:eastAsia="Times New Roman" w:cs="Times New Roman"/>
          <w:szCs w:val="26"/>
          <w:lang w:eastAsia="ru-RU"/>
        </w:rPr>
      </w:pPr>
    </w:p>
    <w:p w:rsidR="00977AAC" w:rsidRDefault="00977AAC" w:rsidP="00977AAC">
      <w:pPr>
        <w:tabs>
          <w:tab w:val="left" w:pos="993"/>
        </w:tabs>
      </w:pPr>
      <w:r w:rsidRPr="009B6978">
        <w:rPr>
          <w:b/>
        </w:rPr>
        <w:t>7.</w:t>
      </w:r>
      <w:r w:rsidRPr="009B6978">
        <w:rPr>
          <w:b/>
        </w:rPr>
        <w:tab/>
      </w:r>
      <w:r w:rsidR="00696D53" w:rsidRPr="009B6978">
        <w:rPr>
          <w:b/>
        </w:rPr>
        <w:t>Ознакомление с р</w:t>
      </w:r>
      <w:r w:rsidRPr="009B6978">
        <w:rPr>
          <w:b/>
        </w:rPr>
        <w:t>езультат</w:t>
      </w:r>
      <w:r w:rsidR="00696D53" w:rsidRPr="009B6978">
        <w:rPr>
          <w:b/>
        </w:rPr>
        <w:t>ами</w:t>
      </w:r>
      <w:r w:rsidRPr="00977AAC">
        <w:rPr>
          <w:b/>
        </w:rPr>
        <w:t xml:space="preserve"> ЕГЭ</w:t>
      </w:r>
    </w:p>
    <w:p w:rsidR="00696D53" w:rsidRPr="00C8364F" w:rsidRDefault="00696D53" w:rsidP="00977AAC">
      <w:pPr>
        <w:jc w:val="both"/>
        <w:rPr>
          <w:szCs w:val="26"/>
        </w:rPr>
      </w:pPr>
      <w:r w:rsidRPr="00C8364F">
        <w:rPr>
          <w:szCs w:val="26"/>
        </w:rPr>
        <w:t xml:space="preserve">Ознакомление участников экзамена с утвержденными председателем ГЭК результатами ЕГЭ по учебному предмету осуществляется в соответствии с графиком </w:t>
      </w:r>
      <w:r w:rsidR="00C8364F" w:rsidRPr="00C8364F">
        <w:rPr>
          <w:rFonts w:cs="Times New Roman"/>
          <w:szCs w:val="26"/>
        </w:rPr>
        <w:lastRenderedPageBreak/>
        <w:t>обработки экзаменационных материалов досрочного (основного, дополнительного) периодов ЕГЭ в 2023 году, который размещается на официальном сайте Департамента образования, культуры и спорта НАО</w:t>
      </w:r>
      <w:r w:rsidR="009B6978">
        <w:rPr>
          <w:rFonts w:cs="Times New Roman"/>
          <w:szCs w:val="26"/>
        </w:rPr>
        <w:t xml:space="preserve"> (</w:t>
      </w:r>
      <w:r w:rsidR="009B6978" w:rsidRPr="009B6978">
        <w:rPr>
          <w:rFonts w:cs="Times New Roman"/>
          <w:szCs w:val="26"/>
        </w:rPr>
        <w:t>https://doks.adm-nao.ru/struktura/struktura-ogv/upravlenie-obrazovaniya/sfera-deyatelnosti/gosudarstvennaya-itogovaya-attestaciya/edinyj-gosudarstvennyj-ekzamen/)</w:t>
      </w:r>
      <w:r w:rsidR="00C8364F" w:rsidRPr="00C8364F">
        <w:rPr>
          <w:rFonts w:cs="Times New Roman"/>
          <w:szCs w:val="26"/>
        </w:rPr>
        <w:t>.</w:t>
      </w:r>
    </w:p>
    <w:p w:rsidR="00977AAC" w:rsidRDefault="00977AAC" w:rsidP="00977AAC">
      <w:pPr>
        <w:jc w:val="both"/>
      </w:pPr>
      <w:r>
        <w:t xml:space="preserve">Результаты экзамена можно узнать: </w:t>
      </w:r>
    </w:p>
    <w:p w:rsidR="00696D53" w:rsidRPr="000117A1" w:rsidRDefault="00977AAC" w:rsidP="00977AAC">
      <w:pPr>
        <w:jc w:val="both"/>
      </w:pPr>
      <w:r w:rsidRPr="000117A1">
        <w:t xml:space="preserve">на официальном информационном портале единого государственного экзамена </w:t>
      </w:r>
      <w:hyperlink r:id="rId5" w:history="1">
        <w:r w:rsidR="000117A1" w:rsidRPr="000117A1">
          <w:rPr>
            <w:rStyle w:val="a4"/>
            <w:color w:val="auto"/>
          </w:rPr>
          <w:t>https://checkege.rustest.ru/</w:t>
        </w:r>
      </w:hyperlink>
      <w:r w:rsidR="000117A1" w:rsidRPr="000117A1">
        <w:t xml:space="preserve"> </w:t>
      </w:r>
      <w:r w:rsidRPr="000117A1">
        <w:t xml:space="preserve">по номеру документа или коду регистрации, </w:t>
      </w:r>
      <w:r w:rsidR="000117A1" w:rsidRPr="000117A1">
        <w:t>указанному</w:t>
      </w:r>
      <w:r w:rsidRPr="000117A1">
        <w:t xml:space="preserve"> в уведомлении;</w:t>
      </w:r>
    </w:p>
    <w:p w:rsidR="00696D53" w:rsidRDefault="00937C2D" w:rsidP="00977AAC">
      <w:pPr>
        <w:jc w:val="both"/>
      </w:pPr>
      <w:r>
        <w:t xml:space="preserve">в </w:t>
      </w:r>
      <w:r w:rsidR="00696D53">
        <w:t xml:space="preserve">РЦОКО ГБУ НАО «Ненецкий региональный центр развития </w:t>
      </w:r>
      <w:proofErr w:type="gramStart"/>
      <w:r w:rsidR="00696D53">
        <w:t xml:space="preserve">образования» </w:t>
      </w:r>
      <w:r w:rsidR="00977AAC">
        <w:t xml:space="preserve"> (</w:t>
      </w:r>
      <w:proofErr w:type="gramEnd"/>
      <w:r w:rsidR="00977AAC">
        <w:t>место регистрации на ЕГЭ)</w:t>
      </w:r>
      <w:r w:rsidR="00696D53">
        <w:t>.</w:t>
      </w:r>
      <w:r w:rsidR="00977AAC">
        <w:t xml:space="preserve"> </w:t>
      </w:r>
    </w:p>
    <w:p w:rsidR="00696D53" w:rsidRDefault="00696D53" w:rsidP="00696D5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FFFFFF"/>
        <w:ind w:firstLine="0"/>
        <w:rPr>
          <w:rFonts w:ascii="Helvetica" w:eastAsia="Times New Roman" w:hAnsi="Helvetica" w:cs="Times New Roman"/>
          <w:color w:val="262633"/>
          <w:sz w:val="23"/>
          <w:szCs w:val="23"/>
          <w:lang w:eastAsia="ru-RU"/>
        </w:rPr>
      </w:pPr>
    </w:p>
    <w:p w:rsidR="00D26C48" w:rsidRDefault="00696D53" w:rsidP="00E02390">
      <w:pPr>
        <w:pBdr>
          <w:bottom w:val="none" w:sz="4" w:space="13" w:color="000000"/>
        </w:pBdr>
        <w:tabs>
          <w:tab w:val="left" w:pos="993"/>
        </w:tabs>
        <w:jc w:val="both"/>
        <w:rPr>
          <w:rFonts w:eastAsia="Times New Roman" w:cs="Times New Roman"/>
          <w:b/>
          <w:szCs w:val="26"/>
          <w:lang w:eastAsia="ru-RU"/>
        </w:rPr>
      </w:pPr>
      <w:r>
        <w:rPr>
          <w:rFonts w:eastAsia="Times New Roman" w:cs="Times New Roman"/>
          <w:b/>
          <w:szCs w:val="26"/>
          <w:lang w:eastAsia="ru-RU"/>
        </w:rPr>
        <w:t>8</w:t>
      </w:r>
      <w:r w:rsidR="00F067F4">
        <w:rPr>
          <w:rFonts w:eastAsia="Times New Roman" w:cs="Times New Roman"/>
          <w:b/>
          <w:szCs w:val="26"/>
          <w:lang w:eastAsia="ru-RU"/>
        </w:rPr>
        <w:t>.</w:t>
      </w:r>
      <w:r w:rsidR="00F067F4">
        <w:rPr>
          <w:rFonts w:eastAsia="Times New Roman" w:cs="Times New Roman"/>
          <w:b/>
          <w:szCs w:val="26"/>
          <w:lang w:eastAsia="ru-RU"/>
        </w:rPr>
        <w:tab/>
      </w:r>
      <w:r w:rsidR="00D26C48">
        <w:rPr>
          <w:rFonts w:eastAsia="Times New Roman" w:cs="Times New Roman"/>
          <w:b/>
          <w:szCs w:val="26"/>
          <w:lang w:eastAsia="ru-RU"/>
        </w:rPr>
        <w:t xml:space="preserve">Права участника </w:t>
      </w:r>
      <w:r w:rsidR="00D26C48">
        <w:rPr>
          <w:rFonts w:eastAsia="Times New Roman" w:cs="Times New Roman"/>
          <w:b/>
          <w:color w:val="000000"/>
          <w:szCs w:val="26"/>
          <w:lang w:eastAsia="ru-RU"/>
        </w:rPr>
        <w:t>экзамена</w:t>
      </w:r>
      <w:r w:rsidR="00D26C48">
        <w:rPr>
          <w:rFonts w:eastAsia="Times New Roman" w:cs="Times New Roman"/>
          <w:b/>
          <w:szCs w:val="26"/>
          <w:lang w:eastAsia="ru-RU"/>
        </w:rPr>
        <w:t xml:space="preserve"> в рамках участия в ЕГЭ:</w:t>
      </w:r>
    </w:p>
    <w:p w:rsidR="00D26C48" w:rsidRPr="004D115A" w:rsidRDefault="00D26C48" w:rsidP="00E02390">
      <w:pPr>
        <w:pStyle w:val="a3"/>
        <w:widowControl w:val="0"/>
        <w:pBdr>
          <w:bottom w:val="none" w:sz="4" w:space="13" w:color="000000"/>
        </w:pBdr>
        <w:tabs>
          <w:tab w:val="left" w:pos="993"/>
        </w:tabs>
        <w:ind w:left="0"/>
        <w:jc w:val="both"/>
        <w:rPr>
          <w:rFonts w:eastAsia="Times New Roman" w:cs="Times New Roman"/>
          <w:szCs w:val="26"/>
          <w:lang w:eastAsia="ru-RU"/>
        </w:rPr>
      </w:pPr>
      <w:r w:rsidRPr="004D115A">
        <w:rPr>
          <w:rFonts w:eastAsia="Times New Roman" w:cs="Times New Roman"/>
          <w:szCs w:val="26"/>
          <w:lang w:eastAsia="ru-RU"/>
        </w:rPr>
        <w:t xml:space="preserve">Участник </w:t>
      </w:r>
      <w:r w:rsidRPr="004D115A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4D115A">
        <w:rPr>
          <w:rFonts w:eastAsia="Times New Roman" w:cs="Times New Roman"/>
          <w:szCs w:val="26"/>
          <w:lang w:eastAsia="ru-RU"/>
        </w:rPr>
        <w:t>может при выполнении работы использовать листы бумаги для черновиков со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штампом образовательной организации, на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базе которой организован ППЭ, и</w:t>
      </w:r>
      <w:r w:rsidR="00F3153D">
        <w:rPr>
          <w:rFonts w:eastAsia="Times New Roman" w:cs="Times New Roman"/>
          <w:szCs w:val="26"/>
          <w:lang w:eastAsia="ru-RU"/>
        </w:rPr>
        <w:t xml:space="preserve"> делать пометки в </w:t>
      </w:r>
      <w:r w:rsidRPr="004D115A">
        <w:rPr>
          <w:rFonts w:eastAsia="Times New Roman" w:cs="Times New Roman"/>
          <w:szCs w:val="26"/>
          <w:lang w:eastAsia="ru-RU"/>
        </w:rPr>
        <w:t xml:space="preserve">КИМ (в случае проведения ЕГЭ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                     </w:t>
      </w:r>
      <w:r w:rsidRPr="004D115A">
        <w:rPr>
          <w:rFonts w:eastAsia="Times New Roman" w:cs="Times New Roman"/>
          <w:szCs w:val="26"/>
          <w:lang w:eastAsia="ru-RU"/>
        </w:rPr>
        <w:t>по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 xml:space="preserve">иностранным языкам (раздел «Говорение») листы бумаги для черновиков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      </w:t>
      </w:r>
      <w:r w:rsidRPr="004D115A">
        <w:rPr>
          <w:rFonts w:eastAsia="Times New Roman" w:cs="Times New Roman"/>
          <w:szCs w:val="26"/>
          <w:lang w:eastAsia="ru-RU"/>
        </w:rPr>
        <w:t>не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выдаются).</w:t>
      </w:r>
    </w:p>
    <w:p w:rsidR="00D26C48" w:rsidRDefault="00937C2D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Ч</w:t>
      </w:r>
      <w:r w:rsidR="00D26C48">
        <w:rPr>
          <w:rFonts w:eastAsia="Times New Roman" w:cs="Times New Roman"/>
          <w:szCs w:val="26"/>
          <w:lang w:eastAsia="ru-RU"/>
        </w:rPr>
        <w:t>ерновик</w:t>
      </w:r>
      <w:r>
        <w:rPr>
          <w:rFonts w:eastAsia="Times New Roman" w:cs="Times New Roman"/>
          <w:szCs w:val="26"/>
          <w:lang w:eastAsia="ru-RU"/>
        </w:rPr>
        <w:t>и</w:t>
      </w:r>
      <w:r w:rsidR="00D26C48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и </w:t>
      </w:r>
      <w:r w:rsidR="00D26C48">
        <w:rPr>
          <w:rFonts w:eastAsia="Times New Roman" w:cs="Times New Roman"/>
          <w:szCs w:val="26"/>
          <w:lang w:eastAsia="ru-RU"/>
        </w:rPr>
        <w:t>КИМ не проверяются и записи в них не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учитываются при обработке</w:t>
      </w:r>
      <w:r>
        <w:rPr>
          <w:rFonts w:eastAsia="Times New Roman" w:cs="Times New Roman"/>
          <w:szCs w:val="26"/>
          <w:lang w:eastAsia="ru-RU"/>
        </w:rPr>
        <w:t xml:space="preserve"> экзаменационных работ</w:t>
      </w:r>
      <w:r w:rsidR="00D26C48">
        <w:rPr>
          <w:rFonts w:eastAsia="Times New Roman" w:cs="Times New Roman"/>
          <w:szCs w:val="26"/>
          <w:lang w:eastAsia="ru-RU"/>
        </w:rPr>
        <w:t xml:space="preserve">.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 w:rsidRPr="004D115A">
        <w:rPr>
          <w:rFonts w:eastAsia="Times New Roman" w:cs="Times New Roman"/>
          <w:szCs w:val="26"/>
          <w:lang w:eastAsia="ru-RU"/>
        </w:rPr>
        <w:t xml:space="preserve">Участник </w:t>
      </w:r>
      <w:r w:rsidRPr="004D115A">
        <w:rPr>
          <w:rFonts w:eastAsia="Times New Roman" w:cs="Times New Roman"/>
          <w:color w:val="000000"/>
          <w:szCs w:val="26"/>
          <w:lang w:eastAsia="ru-RU"/>
        </w:rPr>
        <w:t>экзамена</w:t>
      </w:r>
      <w:r w:rsidRPr="004D115A">
        <w:rPr>
          <w:rFonts w:eastAsia="Times New Roman" w:cs="Times New Roman"/>
          <w:szCs w:val="26"/>
          <w:lang w:eastAsia="ru-RU"/>
        </w:rPr>
        <w:t>, который по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состоянию здоровья или другим объективным прич</w:t>
      </w:r>
      <w:r w:rsidR="00906A7F" w:rsidRPr="004D115A">
        <w:rPr>
          <w:rFonts w:eastAsia="Times New Roman" w:cs="Times New Roman"/>
          <w:szCs w:val="26"/>
          <w:lang w:eastAsia="ru-RU"/>
        </w:rPr>
        <w:t xml:space="preserve">инам не </w:t>
      </w:r>
      <w:r w:rsidRPr="004D115A">
        <w:rPr>
          <w:rFonts w:eastAsia="Times New Roman" w:cs="Times New Roman"/>
          <w:szCs w:val="26"/>
          <w:lang w:eastAsia="ru-RU"/>
        </w:rPr>
        <w:t>может завершить выполнение экзаменационной работы, имеет право досрочно сд</w:t>
      </w:r>
      <w:r w:rsidR="00F3153D">
        <w:rPr>
          <w:rFonts w:eastAsia="Times New Roman" w:cs="Times New Roman"/>
          <w:szCs w:val="26"/>
          <w:lang w:eastAsia="ru-RU"/>
        </w:rPr>
        <w:t xml:space="preserve">ать экзаменационные материалы и </w:t>
      </w:r>
      <w:r w:rsidRPr="004D115A">
        <w:rPr>
          <w:rFonts w:eastAsia="Times New Roman" w:cs="Times New Roman"/>
          <w:szCs w:val="26"/>
          <w:lang w:eastAsia="ru-RU"/>
        </w:rPr>
        <w:t>покинуть аудиторию. В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 xml:space="preserve">этом случае участник </w:t>
      </w:r>
      <w:r w:rsidRPr="004D115A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4D115A">
        <w:rPr>
          <w:rFonts w:eastAsia="Times New Roman" w:cs="Times New Roman"/>
          <w:szCs w:val="26"/>
          <w:lang w:eastAsia="ru-RU"/>
        </w:rPr>
        <w:t>в</w:t>
      </w:r>
      <w:r w:rsidR="00906A7F" w:rsidRPr="004D115A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сопровождении организатора проходит</w:t>
      </w:r>
      <w:r w:rsidR="00AE24AF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в</w:t>
      </w:r>
      <w:r w:rsidR="00906A7F" w:rsidRPr="004D115A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медицинский кабинет,</w:t>
      </w:r>
      <w:r w:rsidRPr="004D115A">
        <w:rPr>
          <w:szCs w:val="26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куда приглашается член ГЭК. В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 xml:space="preserve">случае согласия участника </w:t>
      </w:r>
      <w:r w:rsidRPr="004D115A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4D115A">
        <w:rPr>
          <w:rFonts w:eastAsia="Times New Roman" w:cs="Times New Roman"/>
          <w:szCs w:val="26"/>
          <w:lang w:eastAsia="ru-RU"/>
        </w:rPr>
        <w:t>досрочно завершить экзамен составляется Акт 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досрочном завершении экза</w:t>
      </w:r>
      <w:r w:rsidR="00F3153D">
        <w:rPr>
          <w:rFonts w:eastAsia="Times New Roman" w:cs="Times New Roman"/>
          <w:szCs w:val="26"/>
          <w:lang w:eastAsia="ru-RU"/>
        </w:rPr>
        <w:t xml:space="preserve">мена по объективным причинам. В </w:t>
      </w:r>
      <w:r w:rsidRPr="004D115A">
        <w:rPr>
          <w:rFonts w:eastAsia="Times New Roman" w:cs="Times New Roman"/>
          <w:szCs w:val="26"/>
          <w:lang w:eastAsia="ru-RU"/>
        </w:rPr>
        <w:t xml:space="preserve">дальнейшем участник </w:t>
      </w:r>
      <w:r w:rsidRPr="004D115A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Pr="004D115A">
        <w:rPr>
          <w:rFonts w:eastAsia="Times New Roman" w:cs="Times New Roman"/>
          <w:szCs w:val="26"/>
          <w:lang w:eastAsia="ru-RU"/>
        </w:rPr>
        <w:t>по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решению председателя ГЭК сможет сдать экзамен по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>данному предмету в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 w:rsidRPr="004D115A">
        <w:rPr>
          <w:rFonts w:eastAsia="Times New Roman" w:cs="Times New Roman"/>
          <w:szCs w:val="26"/>
          <w:lang w:eastAsia="ru-RU"/>
        </w:rPr>
        <w:t xml:space="preserve">резервные сроки.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Участник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="00F3153D">
        <w:rPr>
          <w:rFonts w:eastAsia="Times New Roman" w:cs="Times New Roman"/>
          <w:szCs w:val="26"/>
          <w:lang w:eastAsia="ru-RU"/>
        </w:rPr>
        <w:t xml:space="preserve">имеет право подать апелляцию о </w:t>
      </w:r>
      <w:r>
        <w:rPr>
          <w:rFonts w:eastAsia="Times New Roman" w:cs="Times New Roman"/>
          <w:szCs w:val="26"/>
          <w:lang w:eastAsia="ru-RU"/>
        </w:rPr>
        <w:t>нарушении установленного Порядка проведения ГИА и (или) 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несогласии с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выставленными баллами в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конфликтную комиссию.</w:t>
      </w:r>
    </w:p>
    <w:p w:rsidR="00E02390" w:rsidRDefault="00F3153D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Конфликтная комиссия не </w:t>
      </w:r>
      <w:r w:rsidR="00D26C48">
        <w:rPr>
          <w:rFonts w:eastAsia="Times New Roman" w:cs="Times New Roman"/>
          <w:szCs w:val="26"/>
          <w:lang w:eastAsia="ru-RU"/>
        </w:rPr>
        <w:t>рассматривает апелляции по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вопросам содержания и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структуры заданий по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учебным предметам, а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также по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вопросам, связанным</w:t>
      </w:r>
      <w:r>
        <w:rPr>
          <w:rFonts w:eastAsia="Times New Roman" w:cs="Times New Roman"/>
          <w:szCs w:val="26"/>
          <w:lang w:eastAsia="ru-RU"/>
        </w:rPr>
        <w:t xml:space="preserve">                          </w:t>
      </w:r>
      <w:r w:rsidR="00D26C48">
        <w:rPr>
          <w:rFonts w:eastAsia="Times New Roman" w:cs="Times New Roman"/>
          <w:szCs w:val="26"/>
          <w:lang w:eastAsia="ru-RU"/>
        </w:rPr>
        <w:t xml:space="preserve"> с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оцениванием результатов выполнения за</w:t>
      </w:r>
      <w:r>
        <w:rPr>
          <w:rFonts w:eastAsia="Times New Roman" w:cs="Times New Roman"/>
          <w:szCs w:val="26"/>
          <w:lang w:eastAsia="ru-RU"/>
        </w:rPr>
        <w:t xml:space="preserve">даний экзаменационной работы с </w:t>
      </w:r>
      <w:r w:rsidR="00D26C48">
        <w:rPr>
          <w:rFonts w:eastAsia="Times New Roman" w:cs="Times New Roman"/>
          <w:szCs w:val="26"/>
          <w:lang w:eastAsia="ru-RU"/>
        </w:rPr>
        <w:t>кратким ответом, нарушением обучающимся, выпускником прошлых лет требований настоящего Порядка и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неправильным заполнением бланков ЕГЭ и ГВЭ.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Участники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>
        <w:rPr>
          <w:rFonts w:eastAsia="Times New Roman" w:cs="Times New Roman"/>
          <w:szCs w:val="26"/>
          <w:lang w:eastAsia="ru-RU"/>
        </w:rPr>
        <w:t xml:space="preserve">заблаговременно информируются о времени, месте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     </w:t>
      </w:r>
      <w:r>
        <w:rPr>
          <w:rFonts w:eastAsia="Times New Roman" w:cs="Times New Roman"/>
          <w:szCs w:val="26"/>
          <w:lang w:eastAsia="ru-RU"/>
        </w:rPr>
        <w:t>и порядке рассмотрения апелляций.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Участник экзамена и (или) его родители (законные </w:t>
      </w:r>
      <w:proofErr w:type="gramStart"/>
      <w:r>
        <w:rPr>
          <w:rFonts w:eastAsia="Times New Roman" w:cs="Times New Roman"/>
          <w:szCs w:val="26"/>
          <w:lang w:eastAsia="ru-RU"/>
        </w:rPr>
        <w:t xml:space="preserve">представители) </w:t>
      </w:r>
      <w:r w:rsidR="00F3153D">
        <w:rPr>
          <w:rFonts w:eastAsia="Times New Roman" w:cs="Times New Roman"/>
          <w:szCs w:val="26"/>
          <w:lang w:eastAsia="ru-RU"/>
        </w:rPr>
        <w:t xml:space="preserve">  </w:t>
      </w:r>
      <w:proofErr w:type="gramEnd"/>
      <w:r w:rsidR="00F3153D">
        <w:rPr>
          <w:rFonts w:eastAsia="Times New Roman" w:cs="Times New Roman"/>
          <w:szCs w:val="26"/>
          <w:lang w:eastAsia="ru-RU"/>
        </w:rPr>
        <w:t xml:space="preserve">                          </w:t>
      </w:r>
      <w:r>
        <w:rPr>
          <w:rFonts w:eastAsia="Times New Roman" w:cs="Times New Roman"/>
          <w:szCs w:val="26"/>
          <w:lang w:eastAsia="ru-RU"/>
        </w:rPr>
        <w:t>при желании присутствуют при рассмотрении апелляции.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F3153D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b/>
          <w:szCs w:val="26"/>
          <w:lang w:eastAsia="ru-RU"/>
        </w:rPr>
        <w:t xml:space="preserve">Апелляцию о </w:t>
      </w:r>
      <w:r w:rsidR="00D26C48">
        <w:rPr>
          <w:rFonts w:eastAsia="Times New Roman" w:cs="Times New Roman"/>
          <w:b/>
          <w:szCs w:val="26"/>
          <w:lang w:eastAsia="ru-RU"/>
        </w:rPr>
        <w:t>нарушении установленного Порядка проведения ГИА</w:t>
      </w:r>
      <w:r w:rsidR="00D26C48">
        <w:rPr>
          <w:rFonts w:eastAsia="Times New Roman" w:cs="Times New Roman"/>
          <w:szCs w:val="26"/>
          <w:lang w:eastAsia="ru-RU"/>
        </w:rPr>
        <w:t xml:space="preserve"> участник </w:t>
      </w:r>
      <w:r w:rsidR="00D26C48"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 w:rsidR="00D26C48">
        <w:rPr>
          <w:rFonts w:eastAsia="Times New Roman" w:cs="Times New Roman"/>
          <w:szCs w:val="26"/>
          <w:lang w:eastAsia="ru-RU"/>
        </w:rPr>
        <w:t>подает в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>день проведения экзамена члену ГЭК, не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D26C48">
        <w:rPr>
          <w:rFonts w:eastAsia="Times New Roman" w:cs="Times New Roman"/>
          <w:szCs w:val="26"/>
          <w:lang w:eastAsia="ru-RU"/>
        </w:rPr>
        <w:t xml:space="preserve">покидая ППЭ. 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При рассмотрении апелляции о нарушении установленного Порядка проведения ГИА конфликтная комиссия рассматривает апелляцию и заключение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</w:t>
      </w:r>
      <w:r>
        <w:rPr>
          <w:rFonts w:eastAsia="Times New Roman" w:cs="Times New Roman"/>
          <w:szCs w:val="26"/>
          <w:lang w:eastAsia="ru-RU"/>
        </w:rPr>
        <w:t xml:space="preserve"> о результатах проверки и выносит одно из решений: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об отклонении апелляции;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об удовлетворении апелляции.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При удовлетворении апелляции результат ЕГЭ, по процедуре которого </w:t>
      </w:r>
      <w:r>
        <w:rPr>
          <w:rFonts w:eastAsia="Times New Roman" w:cs="Times New Roman"/>
          <w:szCs w:val="26"/>
          <w:lang w:eastAsia="ru-RU"/>
        </w:rPr>
        <w:lastRenderedPageBreak/>
        <w:t xml:space="preserve">участником </w:t>
      </w:r>
      <w:r>
        <w:rPr>
          <w:rFonts w:cs="Times New Roman"/>
          <w:bCs/>
          <w:szCs w:val="26"/>
          <w:lang w:eastAsia="ru-RU"/>
        </w:rPr>
        <w:t xml:space="preserve">экзамена </w:t>
      </w:r>
      <w:r>
        <w:rPr>
          <w:rFonts w:eastAsia="Times New Roman" w:cs="Times New Roman"/>
          <w:szCs w:val="26"/>
          <w:lang w:eastAsia="ru-RU"/>
        </w:rPr>
        <w:t xml:space="preserve">была подана апелляция, аннулируется и участнику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>
        <w:rPr>
          <w:rFonts w:eastAsia="Times New Roman" w:cs="Times New Roman"/>
          <w:szCs w:val="26"/>
          <w:lang w:eastAsia="ru-RU"/>
        </w:rPr>
        <w:t>предоставляется возможность сдать экзамен по учебному предмету в иной день, предусмотренный единым расписанием проведения ЕГЭ.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b/>
          <w:szCs w:val="26"/>
          <w:lang w:eastAsia="ru-RU"/>
        </w:rPr>
        <w:t>Апелляция о</w:t>
      </w:r>
      <w:r w:rsidR="00F3153D">
        <w:rPr>
          <w:rFonts w:eastAsia="Times New Roman" w:cs="Times New Roman"/>
          <w:b/>
          <w:szCs w:val="26"/>
          <w:lang w:eastAsia="ru-RU"/>
        </w:rPr>
        <w:t xml:space="preserve"> </w:t>
      </w:r>
      <w:r>
        <w:rPr>
          <w:rFonts w:eastAsia="Times New Roman" w:cs="Times New Roman"/>
          <w:b/>
          <w:szCs w:val="26"/>
          <w:lang w:eastAsia="ru-RU"/>
        </w:rPr>
        <w:t>несогласии с</w:t>
      </w:r>
      <w:r w:rsidR="00F3153D">
        <w:rPr>
          <w:rFonts w:eastAsia="Times New Roman" w:cs="Times New Roman"/>
          <w:b/>
          <w:szCs w:val="26"/>
          <w:lang w:eastAsia="ru-RU"/>
        </w:rPr>
        <w:t xml:space="preserve"> </w:t>
      </w:r>
      <w:r>
        <w:rPr>
          <w:rFonts w:eastAsia="Times New Roman" w:cs="Times New Roman"/>
          <w:b/>
          <w:szCs w:val="26"/>
          <w:lang w:eastAsia="ru-RU"/>
        </w:rPr>
        <w:t>выставленными баллами</w:t>
      </w:r>
      <w:r>
        <w:rPr>
          <w:rFonts w:eastAsia="Times New Roman" w:cs="Times New Roman"/>
          <w:szCs w:val="26"/>
          <w:lang w:eastAsia="ru-RU"/>
        </w:rPr>
        <w:t xml:space="preserve"> подается в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течение двух рабочих дней после официального дня объявления результатов экзамена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     </w:t>
      </w:r>
      <w:r>
        <w:rPr>
          <w:rFonts w:eastAsia="Times New Roman" w:cs="Times New Roman"/>
          <w:szCs w:val="26"/>
          <w:lang w:eastAsia="ru-RU"/>
        </w:rPr>
        <w:t>по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соответствующему учебному предмету. У</w:t>
      </w:r>
      <w:r w:rsidR="00F3153D">
        <w:rPr>
          <w:rFonts w:eastAsia="Times New Roman" w:cs="Times New Roman"/>
          <w:szCs w:val="26"/>
          <w:lang w:eastAsia="ru-RU"/>
        </w:rPr>
        <w:t xml:space="preserve">частники ГИА подают апелляцию                      о </w:t>
      </w:r>
      <w:r>
        <w:rPr>
          <w:rFonts w:eastAsia="Times New Roman" w:cs="Times New Roman"/>
          <w:szCs w:val="26"/>
          <w:lang w:eastAsia="ru-RU"/>
        </w:rPr>
        <w:t>несогласии с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выставленными балл</w:t>
      </w:r>
      <w:r w:rsidR="00F3153D">
        <w:rPr>
          <w:rFonts w:eastAsia="Times New Roman" w:cs="Times New Roman"/>
          <w:szCs w:val="26"/>
          <w:lang w:eastAsia="ru-RU"/>
        </w:rPr>
        <w:t xml:space="preserve">ами в </w:t>
      </w:r>
      <w:r>
        <w:rPr>
          <w:rFonts w:eastAsia="Times New Roman" w:cs="Times New Roman"/>
          <w:szCs w:val="26"/>
          <w:lang w:eastAsia="ru-RU"/>
        </w:rPr>
        <w:t xml:space="preserve">образовательную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организацию, </w:t>
      </w:r>
      <w:r>
        <w:rPr>
          <w:rFonts w:eastAsia="Times New Roman" w:cs="Times New Roman"/>
          <w:szCs w:val="26"/>
          <w:lang w:eastAsia="ru-RU"/>
        </w:rPr>
        <w:t>которой они были допущены к</w:t>
      </w:r>
      <w:r w:rsidR="00F3153D">
        <w:rPr>
          <w:rFonts w:eastAsia="Times New Roman" w:cs="Times New Roman"/>
          <w:szCs w:val="26"/>
          <w:lang w:eastAsia="ru-RU"/>
        </w:rPr>
        <w:t xml:space="preserve"> ГИА, участники ЕГЭ – в места, в </w:t>
      </w:r>
      <w:r>
        <w:rPr>
          <w:rFonts w:eastAsia="Times New Roman" w:cs="Times New Roman"/>
          <w:szCs w:val="26"/>
          <w:lang w:eastAsia="ru-RU"/>
        </w:rPr>
        <w:t>которых они были зарегистрированы на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сдачу ЕГЭ, а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также в Департамент образования, культуры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   </w:t>
      </w:r>
      <w:r>
        <w:rPr>
          <w:rFonts w:eastAsia="Times New Roman" w:cs="Times New Roman"/>
          <w:szCs w:val="26"/>
          <w:lang w:eastAsia="ru-RU"/>
        </w:rPr>
        <w:t xml:space="preserve">и спорта Ненецкого автономного округа. 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При рассмотрении апелляции 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несогласии с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выставленными баллами конфликтная комиссия запрашивает распечатанные изображения экзаменационной работы, электронные носители, содержащие файлы с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цифровой аудиозаписью устных ответов участников </w:t>
      </w:r>
      <w:r>
        <w:rPr>
          <w:rFonts w:eastAsia="Times New Roman" w:cs="Times New Roman"/>
          <w:color w:val="000000"/>
          <w:szCs w:val="26"/>
          <w:lang w:eastAsia="ru-RU"/>
        </w:rPr>
        <w:t>экзамена</w:t>
      </w:r>
      <w:r>
        <w:rPr>
          <w:rFonts w:eastAsia="Times New Roman" w:cs="Times New Roman"/>
          <w:szCs w:val="26"/>
          <w:lang w:eastAsia="ru-RU"/>
        </w:rPr>
        <w:t>, копии протоколов проверки экзаменационной работы предметной комиссией и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КИМ участников </w:t>
      </w:r>
      <w:r>
        <w:rPr>
          <w:rFonts w:eastAsia="Times New Roman" w:cs="Times New Roman"/>
          <w:color w:val="000000"/>
          <w:szCs w:val="26"/>
          <w:lang w:eastAsia="ru-RU"/>
        </w:rPr>
        <w:t>экзамена</w:t>
      </w:r>
      <w:r>
        <w:rPr>
          <w:rFonts w:eastAsia="Times New Roman" w:cs="Times New Roman"/>
          <w:szCs w:val="26"/>
          <w:lang w:eastAsia="ru-RU"/>
        </w:rPr>
        <w:t>, подавших апелляцию.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Указанные материалы предъявляются участникам </w:t>
      </w:r>
      <w:r>
        <w:rPr>
          <w:rFonts w:eastAsia="Times New Roman" w:cs="Times New Roman"/>
          <w:color w:val="000000"/>
          <w:szCs w:val="26"/>
          <w:lang w:eastAsia="ru-RU"/>
        </w:rPr>
        <w:t>экзамена</w:t>
      </w:r>
      <w:r>
        <w:rPr>
          <w:rFonts w:eastAsia="Times New Roman" w:cs="Times New Roman"/>
          <w:szCs w:val="26"/>
          <w:lang w:eastAsia="ru-RU"/>
        </w:rPr>
        <w:t xml:space="preserve"> (в случае его присутствия при рассмотрении апелляции).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До заседания конфликтной комиссии по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рассмотрению апелляции </w:t>
      </w:r>
      <w:r w:rsidR="00906A7F">
        <w:rPr>
          <w:rFonts w:eastAsia="Times New Roman" w:cs="Times New Roman"/>
          <w:szCs w:val="26"/>
          <w:lang w:eastAsia="ru-RU"/>
        </w:rPr>
        <w:t xml:space="preserve">                                    </w:t>
      </w:r>
      <w:r>
        <w:rPr>
          <w:rFonts w:eastAsia="Times New Roman" w:cs="Times New Roman"/>
          <w:szCs w:val="26"/>
          <w:lang w:eastAsia="ru-RU"/>
        </w:rPr>
        <w:t>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несогласии с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выставленными баллами конфликтная комиссия устанавливает правильность оценивания экзаменационной работы участника экзамена, подавшего апелляцию. Для этого к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рассмотрению апелляции привлекаются </w:t>
      </w:r>
      <w:r w:rsidR="00F3153D">
        <w:rPr>
          <w:rFonts w:eastAsia="Times New Roman" w:cs="Times New Roman"/>
          <w:szCs w:val="26"/>
          <w:lang w:eastAsia="ru-RU"/>
        </w:rPr>
        <w:t xml:space="preserve">эксперты предметной комиссии по </w:t>
      </w:r>
      <w:r>
        <w:rPr>
          <w:rFonts w:eastAsia="Times New Roman" w:cs="Times New Roman"/>
          <w:szCs w:val="26"/>
          <w:lang w:eastAsia="ru-RU"/>
        </w:rPr>
        <w:t>соответствующему учебному предмету. В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случае если эксперт</w:t>
      </w:r>
      <w:r w:rsidR="00906A7F">
        <w:rPr>
          <w:rFonts w:eastAsia="Times New Roman" w:cs="Times New Roman"/>
          <w:szCs w:val="26"/>
          <w:lang w:eastAsia="ru-RU"/>
        </w:rPr>
        <w:t xml:space="preserve">ы не дают однозначного ответа о </w:t>
      </w:r>
      <w:r>
        <w:rPr>
          <w:rFonts w:eastAsia="Times New Roman" w:cs="Times New Roman"/>
          <w:szCs w:val="26"/>
          <w:lang w:eastAsia="ru-RU"/>
        </w:rPr>
        <w:t>правильности оценивания экзаменационной работы конфликтная комиссия обращается в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Комиссию </w:t>
      </w:r>
      <w:r w:rsidR="00F3153D">
        <w:rPr>
          <w:rFonts w:eastAsia="Times New Roman" w:cs="Times New Roman"/>
          <w:szCs w:val="26"/>
          <w:lang w:eastAsia="ru-RU"/>
        </w:rPr>
        <w:t xml:space="preserve">                            </w:t>
      </w:r>
      <w:r>
        <w:rPr>
          <w:rFonts w:eastAsia="Times New Roman" w:cs="Times New Roman"/>
          <w:szCs w:val="26"/>
          <w:lang w:eastAsia="ru-RU"/>
        </w:rPr>
        <w:t>по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разработке КИМ по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соответствующему учебному предмету с</w:t>
      </w:r>
      <w:r w:rsidR="00906A7F">
        <w:rPr>
          <w:rFonts w:eastAsia="Times New Roman" w:cs="Times New Roman"/>
          <w:szCs w:val="26"/>
          <w:lang w:eastAsia="ru-RU"/>
        </w:rPr>
        <w:t xml:space="preserve"> запросом                                        о </w:t>
      </w:r>
      <w:r>
        <w:rPr>
          <w:rFonts w:eastAsia="Times New Roman" w:cs="Times New Roman"/>
          <w:szCs w:val="26"/>
          <w:lang w:eastAsia="ru-RU"/>
        </w:rPr>
        <w:t>разъяснениях по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критериям оценивания. По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результатам рассмотрения апелляции о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несогласии с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выставленными баллами конфликтная комиссия принимает решение об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отклонении апелляции и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сохранении выставленных баллов (отсутствие технических ошибок и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 xml:space="preserve">ошибок оценивания экзаменационной </w:t>
      </w:r>
      <w:proofErr w:type="gramStart"/>
      <w:r>
        <w:rPr>
          <w:rFonts w:eastAsia="Times New Roman" w:cs="Times New Roman"/>
          <w:szCs w:val="26"/>
          <w:lang w:eastAsia="ru-RU"/>
        </w:rPr>
        <w:t xml:space="preserve">работы) </w:t>
      </w:r>
      <w:r w:rsidR="00F3153D">
        <w:rPr>
          <w:rFonts w:eastAsia="Times New Roman" w:cs="Times New Roman"/>
          <w:szCs w:val="26"/>
          <w:lang w:eastAsia="ru-RU"/>
        </w:rPr>
        <w:t xml:space="preserve">  </w:t>
      </w:r>
      <w:proofErr w:type="gramEnd"/>
      <w:r w:rsidR="00F3153D">
        <w:rPr>
          <w:rFonts w:eastAsia="Times New Roman" w:cs="Times New Roman"/>
          <w:szCs w:val="26"/>
          <w:lang w:eastAsia="ru-RU"/>
        </w:rPr>
        <w:t xml:space="preserve">                                     </w:t>
      </w:r>
      <w:r>
        <w:rPr>
          <w:rFonts w:eastAsia="Times New Roman" w:cs="Times New Roman"/>
          <w:szCs w:val="26"/>
          <w:lang w:eastAsia="ru-RU"/>
        </w:rPr>
        <w:t>или об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удовлетворении апелляции и</w:t>
      </w:r>
      <w:r w:rsidR="00906A7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изменении баллов (наличие технических ошибок и (или) ошибок оценивания экзаменационной работы). Баллы могут быть изменены как в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сторону повышения, так и</w:t>
      </w:r>
      <w:r w:rsidR="00F3153D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в сторону понижения.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E02390" w:rsidRDefault="00D26C48" w:rsidP="00E02390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Апелляции о</w:t>
      </w:r>
      <w:r w:rsidR="001C175C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нарушении установленного порядка провед</w:t>
      </w:r>
      <w:r w:rsidR="001C175C">
        <w:rPr>
          <w:rFonts w:eastAsia="Times New Roman" w:cs="Times New Roman"/>
          <w:szCs w:val="26"/>
          <w:lang w:eastAsia="ru-RU"/>
        </w:rPr>
        <w:t xml:space="preserve">ения ГИА и (или) о несогласии с </w:t>
      </w:r>
      <w:r>
        <w:rPr>
          <w:rFonts w:eastAsia="Times New Roman" w:cs="Times New Roman"/>
          <w:szCs w:val="26"/>
          <w:lang w:eastAsia="ru-RU"/>
        </w:rPr>
        <w:t xml:space="preserve">выставленными баллами могут быть отозваны участниками </w:t>
      </w:r>
      <w:r>
        <w:rPr>
          <w:rFonts w:eastAsia="Times New Roman" w:cs="Times New Roman"/>
          <w:color w:val="000000"/>
          <w:szCs w:val="26"/>
          <w:lang w:eastAsia="ru-RU"/>
        </w:rPr>
        <w:t xml:space="preserve">экзамена </w:t>
      </w:r>
      <w:r>
        <w:rPr>
          <w:rFonts w:eastAsia="Times New Roman" w:cs="Times New Roman"/>
          <w:szCs w:val="26"/>
          <w:lang w:eastAsia="ru-RU"/>
        </w:rPr>
        <w:t>по</w:t>
      </w:r>
      <w:r w:rsidR="0029457A">
        <w:rPr>
          <w:rFonts w:eastAsia="Times New Roman" w:cs="Times New Roman"/>
          <w:szCs w:val="26"/>
          <w:lang w:eastAsia="ru-RU"/>
        </w:rPr>
        <w:t xml:space="preserve"> </w:t>
      </w:r>
      <w:r w:rsidR="007A6AEC">
        <w:rPr>
          <w:rFonts w:eastAsia="Times New Roman" w:cs="Times New Roman"/>
          <w:szCs w:val="26"/>
          <w:lang w:eastAsia="ru-RU"/>
        </w:rPr>
        <w:t xml:space="preserve">их собственному желанию: </w:t>
      </w:r>
      <w:r w:rsidR="00E02390">
        <w:rPr>
          <w:rFonts w:eastAsia="Times New Roman" w:cs="Times New Roman"/>
          <w:szCs w:val="26"/>
          <w:lang w:eastAsia="ru-RU"/>
        </w:rPr>
        <w:t xml:space="preserve"> </w:t>
      </w:r>
    </w:p>
    <w:p w:rsidR="00937C2D" w:rsidRDefault="007A6AEC" w:rsidP="00937C2D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szCs w:val="26"/>
        </w:rPr>
      </w:pPr>
      <w:r w:rsidRPr="007A6AEC">
        <w:rPr>
          <w:szCs w:val="26"/>
        </w:rPr>
        <w:t>о нарушении Порядка в день ее подачи;</w:t>
      </w:r>
    </w:p>
    <w:p w:rsidR="00937C2D" w:rsidRDefault="007A6AEC" w:rsidP="00937C2D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szCs w:val="26"/>
        </w:rPr>
      </w:pPr>
      <w:r w:rsidRPr="001A7F42">
        <w:rPr>
          <w:szCs w:val="26"/>
        </w:rPr>
        <w:t xml:space="preserve">о несогласии с выставленными баллами в течение одного рабочего </w:t>
      </w:r>
      <w:r>
        <w:rPr>
          <w:szCs w:val="26"/>
        </w:rPr>
        <w:t xml:space="preserve">                     </w:t>
      </w:r>
      <w:r w:rsidRPr="001A7F42">
        <w:rPr>
          <w:szCs w:val="26"/>
        </w:rPr>
        <w:t xml:space="preserve">дня, следующего за днем подачи указанной апелляции, но не позднее дня заседания </w:t>
      </w:r>
      <w:r>
        <w:rPr>
          <w:szCs w:val="26"/>
        </w:rPr>
        <w:t xml:space="preserve">         </w:t>
      </w:r>
      <w:r w:rsidRPr="001A7F42">
        <w:rPr>
          <w:szCs w:val="26"/>
        </w:rPr>
        <w:t>КК.</w:t>
      </w:r>
    </w:p>
    <w:p w:rsidR="00937C2D" w:rsidRDefault="007A6AEC" w:rsidP="00937C2D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szCs w:val="26"/>
        </w:rPr>
      </w:pPr>
      <w:r w:rsidRPr="001A7F42">
        <w:rPr>
          <w:szCs w:val="26"/>
        </w:rPr>
        <w:t xml:space="preserve">Для этого </w:t>
      </w:r>
      <w:r w:rsidR="00937C2D">
        <w:rPr>
          <w:szCs w:val="26"/>
        </w:rPr>
        <w:t>у</w:t>
      </w:r>
      <w:r w:rsidRPr="001A7F42">
        <w:rPr>
          <w:szCs w:val="26"/>
        </w:rPr>
        <w:t xml:space="preserve">частники ЕГЭ подают заявления </w:t>
      </w:r>
      <w:r w:rsidR="00937C2D" w:rsidRPr="001A7F42">
        <w:rPr>
          <w:szCs w:val="26"/>
        </w:rPr>
        <w:t>в</w:t>
      </w:r>
      <w:r w:rsidR="00937C2D">
        <w:rPr>
          <w:szCs w:val="26"/>
        </w:rPr>
        <w:t xml:space="preserve"> </w:t>
      </w:r>
      <w:r w:rsidR="00937C2D" w:rsidRPr="001A7F42">
        <w:rPr>
          <w:szCs w:val="26"/>
        </w:rPr>
        <w:t xml:space="preserve">письменной форме </w:t>
      </w:r>
      <w:r w:rsidRPr="001A7F42">
        <w:rPr>
          <w:szCs w:val="26"/>
        </w:rPr>
        <w:t xml:space="preserve">в </w:t>
      </w:r>
      <w:r>
        <w:rPr>
          <w:szCs w:val="26"/>
        </w:rPr>
        <w:t xml:space="preserve">РЦОИ </w:t>
      </w:r>
      <w:r w:rsidRPr="001A7F42">
        <w:rPr>
          <w:szCs w:val="26"/>
        </w:rPr>
        <w:t xml:space="preserve">или в </w:t>
      </w:r>
      <w:r>
        <w:rPr>
          <w:szCs w:val="26"/>
        </w:rPr>
        <w:t>Департамент.</w:t>
      </w:r>
    </w:p>
    <w:p w:rsidR="00D26C48" w:rsidRDefault="00D26C48" w:rsidP="00937C2D">
      <w:pPr>
        <w:widowControl w:val="0"/>
        <w:pBdr>
          <w:bottom w:val="none" w:sz="4" w:space="13" w:color="000000"/>
        </w:pBdr>
        <w:tabs>
          <w:tab w:val="left" w:pos="993"/>
        </w:tabs>
        <w:contextualSpacing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В случае отсутствия заявления об</w:t>
      </w:r>
      <w:r w:rsidR="00AE24A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отзыве поданной апелляции, и</w:t>
      </w:r>
      <w:r w:rsidR="00AE24AF">
        <w:rPr>
          <w:rFonts w:eastAsia="Times New Roman" w:cs="Times New Roman"/>
          <w:szCs w:val="26"/>
          <w:lang w:eastAsia="ru-RU"/>
        </w:rPr>
        <w:t xml:space="preserve"> неявки участника ГИА на </w:t>
      </w:r>
      <w:r>
        <w:rPr>
          <w:rFonts w:eastAsia="Times New Roman" w:cs="Times New Roman"/>
          <w:szCs w:val="26"/>
          <w:lang w:eastAsia="ru-RU"/>
        </w:rPr>
        <w:t>заседание конфликтной комиссии, на</w:t>
      </w:r>
      <w:r w:rsidR="00AE24A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котором рассматривается апелляция, конфликтная комиссия рассматривает его апелляцию в</w:t>
      </w:r>
      <w:r w:rsidR="00AE24AF">
        <w:rPr>
          <w:rFonts w:eastAsia="Times New Roman" w:cs="Times New Roman"/>
          <w:szCs w:val="26"/>
          <w:lang w:eastAsia="ru-RU"/>
        </w:rPr>
        <w:t xml:space="preserve"> </w:t>
      </w:r>
      <w:r>
        <w:rPr>
          <w:rFonts w:eastAsia="Times New Roman" w:cs="Times New Roman"/>
          <w:szCs w:val="26"/>
          <w:lang w:eastAsia="ru-RU"/>
        </w:rPr>
        <w:t>установленном порядке.</w:t>
      </w:r>
    </w:p>
    <w:p w:rsidR="00E02390" w:rsidRPr="00E02390" w:rsidRDefault="00E02390" w:rsidP="00E02390">
      <w:pPr>
        <w:pStyle w:val="26"/>
        <w:keepNext/>
        <w:keepLines/>
        <w:numPr>
          <w:ilvl w:val="0"/>
          <w:numId w:val="10"/>
        </w:numPr>
        <w:shd w:val="clear" w:color="auto" w:fill="auto"/>
        <w:tabs>
          <w:tab w:val="left" w:pos="1489"/>
        </w:tabs>
        <w:jc w:val="both"/>
        <w:rPr>
          <w:sz w:val="26"/>
          <w:szCs w:val="26"/>
        </w:rPr>
      </w:pPr>
      <w:bookmarkStart w:id="4" w:name="bookmark16"/>
      <w:r w:rsidRPr="00E02390">
        <w:rPr>
          <w:rStyle w:val="25"/>
          <w:b/>
          <w:bCs/>
          <w:color w:val="000000"/>
          <w:sz w:val="26"/>
          <w:szCs w:val="26"/>
        </w:rPr>
        <w:lastRenderedPageBreak/>
        <w:t>Повторный допуск участников к сдаче экзаменов</w:t>
      </w:r>
      <w:bookmarkEnd w:id="4"/>
    </w:p>
    <w:p w:rsidR="00E02390" w:rsidRPr="00737D74" w:rsidRDefault="00E02390" w:rsidP="00827730">
      <w:pPr>
        <w:jc w:val="both"/>
        <w:rPr>
          <w:b/>
          <w:szCs w:val="26"/>
        </w:rPr>
      </w:pPr>
      <w:r w:rsidRPr="00737D74">
        <w:rPr>
          <w:rStyle w:val="22"/>
          <w:color w:val="000000"/>
          <w:szCs w:val="26"/>
        </w:rPr>
        <w:t>В соответствии с п.</w:t>
      </w:r>
      <w:r w:rsidR="007154FD">
        <w:rPr>
          <w:rStyle w:val="22"/>
          <w:color w:val="000000"/>
          <w:szCs w:val="26"/>
        </w:rPr>
        <w:t xml:space="preserve"> </w:t>
      </w:r>
      <w:r w:rsidRPr="00737D74">
        <w:rPr>
          <w:rStyle w:val="22"/>
          <w:color w:val="000000"/>
          <w:szCs w:val="26"/>
        </w:rPr>
        <w:t xml:space="preserve">95 Порядка проведения ГИА-11, участникам ЕГЭ, получившим в текущем году неудовлетворительные результаты по учебным предметам, предоставляется право пройти экзамены по соответствующим учебным предметам </w:t>
      </w:r>
      <w:r w:rsidRPr="00737D74">
        <w:rPr>
          <w:rStyle w:val="212"/>
          <w:b w:val="0"/>
          <w:color w:val="000000"/>
          <w:szCs w:val="26"/>
        </w:rPr>
        <w:t>в следующем году</w:t>
      </w:r>
      <w:r w:rsidRPr="00737D74">
        <w:rPr>
          <w:rStyle w:val="22"/>
          <w:b/>
          <w:color w:val="000000"/>
          <w:szCs w:val="26"/>
        </w:rPr>
        <w:t>.</w:t>
      </w:r>
    </w:p>
    <w:p w:rsidR="00E02390" w:rsidRPr="00737D74" w:rsidRDefault="00E02390" w:rsidP="00827730">
      <w:pPr>
        <w:jc w:val="both"/>
        <w:rPr>
          <w:szCs w:val="26"/>
        </w:rPr>
      </w:pPr>
      <w:r w:rsidRPr="00737D74">
        <w:rPr>
          <w:rStyle w:val="22"/>
          <w:color w:val="000000"/>
          <w:szCs w:val="26"/>
        </w:rPr>
        <w:t xml:space="preserve">Участники ЕГЭ, не явившиеся на экзамены по уважительным причинам, подтвержденным документально, а также не завершившие выполнение экзаменационной работы по уважительным причинам, подтвержденным документально, в соответствии с </w:t>
      </w:r>
      <w:r w:rsidR="00737D74" w:rsidRPr="00737D74">
        <w:rPr>
          <w:rStyle w:val="22"/>
          <w:color w:val="000000"/>
          <w:szCs w:val="26"/>
        </w:rPr>
        <w:t xml:space="preserve">п. 51 </w:t>
      </w:r>
      <w:r w:rsidRPr="00737D74">
        <w:rPr>
          <w:rStyle w:val="22"/>
          <w:color w:val="000000"/>
          <w:szCs w:val="26"/>
        </w:rPr>
        <w:t>Порядк</w:t>
      </w:r>
      <w:r w:rsidR="00737D74" w:rsidRPr="00737D74">
        <w:rPr>
          <w:rStyle w:val="22"/>
          <w:color w:val="000000"/>
          <w:szCs w:val="26"/>
        </w:rPr>
        <w:t>а</w:t>
      </w:r>
      <w:r w:rsidRPr="00737D74">
        <w:rPr>
          <w:rStyle w:val="22"/>
          <w:color w:val="000000"/>
          <w:szCs w:val="26"/>
        </w:rPr>
        <w:t xml:space="preserve"> проведения ГИА-11 повторно допускаются к сдаче ЕГЭ по решению председателя ГЭК.</w:t>
      </w:r>
    </w:p>
    <w:p w:rsidR="00E02390" w:rsidRPr="00737D74" w:rsidRDefault="00E02390" w:rsidP="00827730">
      <w:pPr>
        <w:jc w:val="both"/>
        <w:rPr>
          <w:b/>
          <w:szCs w:val="26"/>
        </w:rPr>
      </w:pPr>
      <w:r w:rsidRPr="00737D74">
        <w:rPr>
          <w:rStyle w:val="5"/>
          <w:b w:val="0"/>
          <w:bCs w:val="0"/>
          <w:color w:val="000000"/>
          <w:szCs w:val="26"/>
        </w:rPr>
        <w:t>Заявление подается в РЦОИ ГБУ НАО «НРЦРО» на имя председателя ГЭК.</w:t>
      </w:r>
    </w:p>
    <w:p w:rsidR="00E02390" w:rsidRPr="00737D74" w:rsidRDefault="00E02390" w:rsidP="00827730">
      <w:pPr>
        <w:jc w:val="both"/>
        <w:rPr>
          <w:szCs w:val="26"/>
        </w:rPr>
      </w:pPr>
      <w:r w:rsidRPr="00737D74">
        <w:rPr>
          <w:rStyle w:val="22"/>
          <w:color w:val="000000"/>
          <w:szCs w:val="26"/>
        </w:rPr>
        <w:t>Участникам, чьи результаты ЕГЭ по учебным предметам в текущем году были аннулированы по решению председателя ГЭК в случае выявления фактов нарушения Порядка проведения ГИА-11, предоставляется право участия в ЕГЭ                      по учебным предметам, по которым было принято решение об аннулировании результатов, не ранее чем через год с года аннулирования результатов</w:t>
      </w:r>
    </w:p>
    <w:p w:rsidR="00E02390" w:rsidRDefault="00827730" w:rsidP="00827730">
      <w:pPr>
        <w:jc w:val="both"/>
      </w:pPr>
      <w:r w:rsidRPr="006B665C">
        <w:rPr>
          <w:rFonts w:cs="Times New Roman"/>
        </w:rPr>
        <w:t xml:space="preserve">Участникам ЕГЭ, получившим в текущем году неудовлетворительные результаты ЕГЭ по учебным предметам, предоставляется право пройти экзамены </w:t>
      </w:r>
      <w:r>
        <w:rPr>
          <w:rFonts w:cs="Times New Roman"/>
        </w:rPr>
        <w:t xml:space="preserve">                  </w:t>
      </w:r>
      <w:r w:rsidRPr="006B665C">
        <w:rPr>
          <w:rFonts w:cs="Times New Roman"/>
        </w:rPr>
        <w:t>по соответствующим учебным предметам в следующем году в сроки и формах, устанавливаемых Порядком</w:t>
      </w:r>
      <w:r>
        <w:rPr>
          <w:rFonts w:cs="Times New Roman"/>
        </w:rPr>
        <w:t xml:space="preserve"> проведения ГИА – 11.</w:t>
      </w:r>
    </w:p>
    <w:p w:rsidR="00E02390" w:rsidRDefault="00E02390" w:rsidP="00827730"/>
    <w:p w:rsidR="00827730" w:rsidRDefault="00827730"/>
    <w:p w:rsidR="00D26C48" w:rsidRDefault="00D26C48" w:rsidP="00E02390">
      <w:pPr>
        <w:autoSpaceDE w:val="0"/>
        <w:autoSpaceDN w:val="0"/>
        <w:adjustRightInd w:val="0"/>
        <w:ind w:firstLine="0"/>
        <w:contextualSpacing/>
        <w:jc w:val="both"/>
        <w:rPr>
          <w:szCs w:val="26"/>
        </w:rPr>
      </w:pPr>
      <w:r>
        <w:rPr>
          <w:szCs w:val="26"/>
        </w:rPr>
        <w:t xml:space="preserve">С правилами проведения </w:t>
      </w:r>
      <w:r w:rsidRPr="005172A3">
        <w:rPr>
          <w:szCs w:val="26"/>
        </w:rPr>
        <w:t xml:space="preserve">ГИА </w:t>
      </w:r>
      <w:r>
        <w:rPr>
          <w:szCs w:val="26"/>
        </w:rPr>
        <w:t>ознакомлен (а):</w:t>
      </w:r>
    </w:p>
    <w:p w:rsidR="00D26C48" w:rsidRDefault="00D26C48" w:rsidP="00E02390">
      <w:pPr>
        <w:autoSpaceDE w:val="0"/>
        <w:autoSpaceDN w:val="0"/>
        <w:adjustRightInd w:val="0"/>
        <w:ind w:firstLine="0"/>
        <w:contextualSpacing/>
        <w:jc w:val="both"/>
        <w:rPr>
          <w:szCs w:val="26"/>
        </w:rPr>
      </w:pPr>
      <w:r>
        <w:rPr>
          <w:szCs w:val="26"/>
        </w:rPr>
        <w:t xml:space="preserve">Участник </w:t>
      </w:r>
      <w:r w:rsidR="00E02390">
        <w:rPr>
          <w:szCs w:val="26"/>
        </w:rPr>
        <w:t>ГИА</w:t>
      </w:r>
    </w:p>
    <w:p w:rsidR="00D26C48" w:rsidRDefault="00D26C48" w:rsidP="00E02390">
      <w:pPr>
        <w:autoSpaceDE w:val="0"/>
        <w:autoSpaceDN w:val="0"/>
        <w:adjustRightInd w:val="0"/>
        <w:ind w:firstLine="0"/>
        <w:contextualSpacing/>
        <w:jc w:val="both"/>
        <w:rPr>
          <w:szCs w:val="26"/>
        </w:rPr>
      </w:pPr>
      <w:r>
        <w:rPr>
          <w:szCs w:val="26"/>
        </w:rPr>
        <w:t>___________________(_____________________)</w:t>
      </w:r>
    </w:p>
    <w:p w:rsidR="00D26C48" w:rsidRDefault="00D26C48" w:rsidP="00E02390">
      <w:pPr>
        <w:autoSpaceDE w:val="0"/>
        <w:autoSpaceDN w:val="0"/>
        <w:adjustRightInd w:val="0"/>
        <w:ind w:firstLine="0"/>
        <w:contextualSpacing/>
        <w:jc w:val="both"/>
        <w:rPr>
          <w:szCs w:val="26"/>
        </w:rPr>
      </w:pPr>
      <w:r>
        <w:rPr>
          <w:szCs w:val="26"/>
        </w:rPr>
        <w:t>«___»_______20__г.</w:t>
      </w:r>
    </w:p>
    <w:p w:rsidR="00D26C48" w:rsidRDefault="00D26C48" w:rsidP="00E02390">
      <w:pPr>
        <w:autoSpaceDE w:val="0"/>
        <w:autoSpaceDN w:val="0"/>
        <w:adjustRightInd w:val="0"/>
        <w:ind w:firstLine="0"/>
        <w:contextualSpacing/>
        <w:jc w:val="both"/>
        <w:rPr>
          <w:szCs w:val="26"/>
        </w:rPr>
      </w:pPr>
    </w:p>
    <w:sectPr w:rsidR="00D26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" w15:restartNumberingAfterBreak="0">
    <w:nsid w:val="0B3F224E"/>
    <w:multiLevelType w:val="multilevel"/>
    <w:tmpl w:val="768AE9EE"/>
    <w:lvl w:ilvl="0">
      <w:start w:val="1"/>
      <w:numFmt w:val="decimal"/>
      <w:pStyle w:val="1"/>
      <w:lvlText w:val="%1."/>
      <w:lvlJc w:val="left"/>
      <w:pPr>
        <w:ind w:left="360" w:hanging="359"/>
      </w:pPr>
    </w:lvl>
    <w:lvl w:ilvl="1">
      <w:start w:val="1"/>
      <w:numFmt w:val="decimal"/>
      <w:pStyle w:val="2"/>
      <w:lvlText w:val="%1.%2."/>
      <w:lvlJc w:val="left"/>
      <w:pPr>
        <w:ind w:left="8938" w:hanging="431"/>
      </w:pPr>
    </w:lvl>
    <w:lvl w:ilvl="2">
      <w:start w:val="1"/>
      <w:numFmt w:val="decimal"/>
      <w:lvlText w:val="%1.%2.%3."/>
      <w:lvlJc w:val="left"/>
      <w:pPr>
        <w:ind w:left="1224" w:hanging="503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1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79"/>
      </w:pPr>
    </w:lvl>
    <w:lvl w:ilvl="7">
      <w:start w:val="1"/>
      <w:numFmt w:val="decimal"/>
      <w:lvlText w:val="%1.%2.%3.%4.%5.%6.%7.%8."/>
      <w:lvlJc w:val="left"/>
      <w:pPr>
        <w:ind w:left="3744" w:hanging="1223"/>
      </w:pPr>
    </w:lvl>
    <w:lvl w:ilvl="8">
      <w:start w:val="1"/>
      <w:numFmt w:val="decimal"/>
      <w:lvlText w:val="%1.%2.%3.%4.%5.%6.%7.%8.%9."/>
      <w:lvlJc w:val="left"/>
      <w:pPr>
        <w:ind w:left="4320" w:hanging="1439"/>
      </w:pPr>
    </w:lvl>
  </w:abstractNum>
  <w:abstractNum w:abstractNumId="3" w15:restartNumberingAfterBreak="0">
    <w:nsid w:val="0E2A02FB"/>
    <w:multiLevelType w:val="hybridMultilevel"/>
    <w:tmpl w:val="120E2304"/>
    <w:lvl w:ilvl="0" w:tplc="9B381FB0">
      <w:start w:val="1"/>
      <w:numFmt w:val="decimal"/>
      <w:lvlText w:val="%1."/>
      <w:lvlJc w:val="left"/>
      <w:pPr>
        <w:ind w:left="1069" w:hanging="359"/>
      </w:pPr>
      <w:rPr>
        <w:rFonts w:hint="default"/>
      </w:rPr>
    </w:lvl>
    <w:lvl w:ilvl="1" w:tplc="0AF4A952">
      <w:start w:val="1"/>
      <w:numFmt w:val="lowerLetter"/>
      <w:lvlText w:val="%2."/>
      <w:lvlJc w:val="left"/>
      <w:pPr>
        <w:ind w:left="1789" w:hanging="359"/>
      </w:pPr>
    </w:lvl>
    <w:lvl w:ilvl="2" w:tplc="3D30E106">
      <w:start w:val="1"/>
      <w:numFmt w:val="lowerRoman"/>
      <w:lvlText w:val="%3."/>
      <w:lvlJc w:val="right"/>
      <w:pPr>
        <w:ind w:left="2509" w:hanging="179"/>
      </w:pPr>
    </w:lvl>
    <w:lvl w:ilvl="3" w:tplc="5DDC2AF0">
      <w:start w:val="1"/>
      <w:numFmt w:val="decimal"/>
      <w:lvlText w:val="%4."/>
      <w:lvlJc w:val="left"/>
      <w:pPr>
        <w:ind w:left="3229" w:hanging="359"/>
      </w:pPr>
    </w:lvl>
    <w:lvl w:ilvl="4" w:tplc="7D0E09D6">
      <w:start w:val="1"/>
      <w:numFmt w:val="lowerLetter"/>
      <w:lvlText w:val="%5."/>
      <w:lvlJc w:val="left"/>
      <w:pPr>
        <w:ind w:left="3949" w:hanging="359"/>
      </w:pPr>
    </w:lvl>
    <w:lvl w:ilvl="5" w:tplc="9BFC7A24">
      <w:start w:val="1"/>
      <w:numFmt w:val="lowerRoman"/>
      <w:lvlText w:val="%6."/>
      <w:lvlJc w:val="right"/>
      <w:pPr>
        <w:ind w:left="4669" w:hanging="179"/>
      </w:pPr>
    </w:lvl>
    <w:lvl w:ilvl="6" w:tplc="31E2FEE2">
      <w:start w:val="1"/>
      <w:numFmt w:val="decimal"/>
      <w:lvlText w:val="%7."/>
      <w:lvlJc w:val="left"/>
      <w:pPr>
        <w:ind w:left="5389" w:hanging="359"/>
      </w:pPr>
    </w:lvl>
    <w:lvl w:ilvl="7" w:tplc="DA1CE190">
      <w:start w:val="1"/>
      <w:numFmt w:val="lowerLetter"/>
      <w:lvlText w:val="%8."/>
      <w:lvlJc w:val="left"/>
      <w:pPr>
        <w:ind w:left="6109" w:hanging="359"/>
      </w:pPr>
    </w:lvl>
    <w:lvl w:ilvl="8" w:tplc="CB982594">
      <w:start w:val="1"/>
      <w:numFmt w:val="lowerRoman"/>
      <w:lvlText w:val="%9."/>
      <w:lvlJc w:val="right"/>
      <w:pPr>
        <w:ind w:left="6829" w:hanging="179"/>
      </w:pPr>
    </w:lvl>
  </w:abstractNum>
  <w:abstractNum w:abstractNumId="4" w15:restartNumberingAfterBreak="0">
    <w:nsid w:val="11022664"/>
    <w:multiLevelType w:val="hybridMultilevel"/>
    <w:tmpl w:val="9EF2522C"/>
    <w:lvl w:ilvl="0" w:tplc="933C0F9E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3C0FEA"/>
    <w:multiLevelType w:val="hybridMultilevel"/>
    <w:tmpl w:val="0D6664D2"/>
    <w:lvl w:ilvl="0" w:tplc="CE3AF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88382F"/>
    <w:multiLevelType w:val="multilevel"/>
    <w:tmpl w:val="D5E089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4C18045B"/>
    <w:multiLevelType w:val="hybridMultilevel"/>
    <w:tmpl w:val="954C0A1A"/>
    <w:lvl w:ilvl="0" w:tplc="C714F04A">
      <w:start w:val="1"/>
      <w:numFmt w:val="decimal"/>
      <w:lvlText w:val="%1."/>
      <w:lvlJc w:val="left"/>
      <w:pPr>
        <w:ind w:left="1069" w:hanging="359"/>
      </w:pPr>
      <w:rPr>
        <w:rFonts w:hint="default"/>
      </w:rPr>
    </w:lvl>
    <w:lvl w:ilvl="1" w:tplc="D3BA2A30">
      <w:start w:val="1"/>
      <w:numFmt w:val="lowerLetter"/>
      <w:lvlText w:val="%2."/>
      <w:lvlJc w:val="left"/>
      <w:pPr>
        <w:ind w:left="1789" w:hanging="359"/>
      </w:pPr>
    </w:lvl>
    <w:lvl w:ilvl="2" w:tplc="F06263B4">
      <w:start w:val="1"/>
      <w:numFmt w:val="lowerRoman"/>
      <w:lvlText w:val="%3."/>
      <w:lvlJc w:val="right"/>
      <w:pPr>
        <w:ind w:left="2509" w:hanging="179"/>
      </w:pPr>
    </w:lvl>
    <w:lvl w:ilvl="3" w:tplc="7F4C0B96">
      <w:start w:val="1"/>
      <w:numFmt w:val="decimal"/>
      <w:lvlText w:val="%4."/>
      <w:lvlJc w:val="left"/>
      <w:pPr>
        <w:ind w:left="3229" w:hanging="359"/>
      </w:pPr>
    </w:lvl>
    <w:lvl w:ilvl="4" w:tplc="E54414FC">
      <w:start w:val="1"/>
      <w:numFmt w:val="lowerLetter"/>
      <w:lvlText w:val="%5."/>
      <w:lvlJc w:val="left"/>
      <w:pPr>
        <w:ind w:left="3949" w:hanging="359"/>
      </w:pPr>
    </w:lvl>
    <w:lvl w:ilvl="5" w:tplc="4DAEA292">
      <w:start w:val="1"/>
      <w:numFmt w:val="lowerRoman"/>
      <w:lvlText w:val="%6."/>
      <w:lvlJc w:val="right"/>
      <w:pPr>
        <w:ind w:left="4669" w:hanging="179"/>
      </w:pPr>
    </w:lvl>
    <w:lvl w:ilvl="6" w:tplc="4D96DCFC">
      <w:start w:val="1"/>
      <w:numFmt w:val="decimal"/>
      <w:lvlText w:val="%7."/>
      <w:lvlJc w:val="left"/>
      <w:pPr>
        <w:ind w:left="5389" w:hanging="359"/>
      </w:pPr>
    </w:lvl>
    <w:lvl w:ilvl="7" w:tplc="32AECC20">
      <w:start w:val="1"/>
      <w:numFmt w:val="lowerLetter"/>
      <w:lvlText w:val="%8."/>
      <w:lvlJc w:val="left"/>
      <w:pPr>
        <w:ind w:left="6109" w:hanging="359"/>
      </w:pPr>
    </w:lvl>
    <w:lvl w:ilvl="8" w:tplc="8190E11E">
      <w:start w:val="1"/>
      <w:numFmt w:val="lowerRoman"/>
      <w:lvlText w:val="%9."/>
      <w:lvlJc w:val="right"/>
      <w:pPr>
        <w:ind w:left="6829" w:hanging="179"/>
      </w:pPr>
    </w:lvl>
  </w:abstractNum>
  <w:abstractNum w:abstractNumId="8" w15:restartNumberingAfterBreak="0">
    <w:nsid w:val="5AC45F3A"/>
    <w:multiLevelType w:val="hybridMultilevel"/>
    <w:tmpl w:val="E32821D6"/>
    <w:lvl w:ilvl="0" w:tplc="D374C5E2">
      <w:start w:val="9"/>
      <w:numFmt w:val="decimal"/>
      <w:lvlText w:val="%1."/>
      <w:lvlJc w:val="left"/>
      <w:pPr>
        <w:ind w:left="116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80" w:hanging="360"/>
      </w:pPr>
    </w:lvl>
    <w:lvl w:ilvl="2" w:tplc="0419001B" w:tentative="1">
      <w:start w:val="1"/>
      <w:numFmt w:val="lowerRoman"/>
      <w:lvlText w:val="%3."/>
      <w:lvlJc w:val="right"/>
      <w:pPr>
        <w:ind w:left="2600" w:hanging="180"/>
      </w:pPr>
    </w:lvl>
    <w:lvl w:ilvl="3" w:tplc="0419000F" w:tentative="1">
      <w:start w:val="1"/>
      <w:numFmt w:val="decimal"/>
      <w:lvlText w:val="%4."/>
      <w:lvlJc w:val="left"/>
      <w:pPr>
        <w:ind w:left="3320" w:hanging="360"/>
      </w:pPr>
    </w:lvl>
    <w:lvl w:ilvl="4" w:tplc="04190019" w:tentative="1">
      <w:start w:val="1"/>
      <w:numFmt w:val="lowerLetter"/>
      <w:lvlText w:val="%5."/>
      <w:lvlJc w:val="left"/>
      <w:pPr>
        <w:ind w:left="4040" w:hanging="360"/>
      </w:pPr>
    </w:lvl>
    <w:lvl w:ilvl="5" w:tplc="0419001B" w:tentative="1">
      <w:start w:val="1"/>
      <w:numFmt w:val="lowerRoman"/>
      <w:lvlText w:val="%6."/>
      <w:lvlJc w:val="right"/>
      <w:pPr>
        <w:ind w:left="4760" w:hanging="180"/>
      </w:pPr>
    </w:lvl>
    <w:lvl w:ilvl="6" w:tplc="0419000F" w:tentative="1">
      <w:start w:val="1"/>
      <w:numFmt w:val="decimal"/>
      <w:lvlText w:val="%7."/>
      <w:lvlJc w:val="left"/>
      <w:pPr>
        <w:ind w:left="5480" w:hanging="360"/>
      </w:pPr>
    </w:lvl>
    <w:lvl w:ilvl="7" w:tplc="04190019" w:tentative="1">
      <w:start w:val="1"/>
      <w:numFmt w:val="lowerLetter"/>
      <w:lvlText w:val="%8."/>
      <w:lvlJc w:val="left"/>
      <w:pPr>
        <w:ind w:left="6200" w:hanging="360"/>
      </w:pPr>
    </w:lvl>
    <w:lvl w:ilvl="8" w:tplc="041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9" w15:restartNumberingAfterBreak="0">
    <w:nsid w:val="6C0258EF"/>
    <w:multiLevelType w:val="multilevel"/>
    <w:tmpl w:val="0DB09C62"/>
    <w:lvl w:ilvl="0">
      <w:start w:val="1"/>
      <w:numFmt w:val="decimal"/>
      <w:pStyle w:val="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6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b/>
        </w:rPr>
      </w:lvl>
    </w:lvlOverride>
  </w:num>
  <w:num w:numId="5">
    <w:abstractNumId w:val="9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C48"/>
    <w:rsid w:val="000107FD"/>
    <w:rsid w:val="000117A1"/>
    <w:rsid w:val="000A5777"/>
    <w:rsid w:val="000C6A30"/>
    <w:rsid w:val="00135177"/>
    <w:rsid w:val="001C175C"/>
    <w:rsid w:val="0025402D"/>
    <w:rsid w:val="0029457A"/>
    <w:rsid w:val="00307A69"/>
    <w:rsid w:val="00321800"/>
    <w:rsid w:val="00325137"/>
    <w:rsid w:val="00343202"/>
    <w:rsid w:val="00371846"/>
    <w:rsid w:val="00387F66"/>
    <w:rsid w:val="003952CC"/>
    <w:rsid w:val="00403F69"/>
    <w:rsid w:val="00424C04"/>
    <w:rsid w:val="004D115A"/>
    <w:rsid w:val="00632221"/>
    <w:rsid w:val="00696D53"/>
    <w:rsid w:val="006F7114"/>
    <w:rsid w:val="007154FD"/>
    <w:rsid w:val="00737D74"/>
    <w:rsid w:val="007A6AEC"/>
    <w:rsid w:val="008027EA"/>
    <w:rsid w:val="00827730"/>
    <w:rsid w:val="008464ED"/>
    <w:rsid w:val="008F5A10"/>
    <w:rsid w:val="00906A7F"/>
    <w:rsid w:val="00937C2D"/>
    <w:rsid w:val="00977AAC"/>
    <w:rsid w:val="009B6978"/>
    <w:rsid w:val="009E7151"/>
    <w:rsid w:val="00AE24AF"/>
    <w:rsid w:val="00BE2A55"/>
    <w:rsid w:val="00BF669D"/>
    <w:rsid w:val="00C12715"/>
    <w:rsid w:val="00C8364F"/>
    <w:rsid w:val="00D26C48"/>
    <w:rsid w:val="00E02390"/>
    <w:rsid w:val="00E67DE1"/>
    <w:rsid w:val="00F067F4"/>
    <w:rsid w:val="00F3153D"/>
    <w:rsid w:val="00FC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E69888-C175-40DE-87BE-5B3D364E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6C4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firstLine="709"/>
    </w:pPr>
    <w:rPr>
      <w:rFonts w:ascii="Times New Roman" w:eastAsia="Calibri" w:hAnsi="Times New Roman" w:cs="Calibri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МР заголовок1"/>
    <w:basedOn w:val="a3"/>
    <w:next w:val="2"/>
    <w:link w:val="11"/>
    <w:qFormat/>
    <w:rsid w:val="00D26C48"/>
    <w:pPr>
      <w:keepNext/>
      <w:keepLines/>
      <w:pageBreakBefore/>
      <w:numPr>
        <w:numId w:val="1"/>
      </w:numPr>
      <w:spacing w:after="120"/>
      <w:outlineLvl w:val="0"/>
    </w:pPr>
    <w:rPr>
      <w:rFonts w:cs="Times New Roman"/>
      <w:b/>
      <w:sz w:val="32"/>
      <w:szCs w:val="28"/>
    </w:rPr>
  </w:style>
  <w:style w:type="paragraph" w:customStyle="1" w:styleId="2">
    <w:name w:val="МР заголовок2"/>
    <w:basedOn w:val="a3"/>
    <w:next w:val="a"/>
    <w:qFormat/>
    <w:rsid w:val="00D26C48"/>
    <w:pPr>
      <w:keepNext/>
      <w:keepLines/>
      <w:numPr>
        <w:ilvl w:val="1"/>
        <w:numId w:val="1"/>
      </w:numPr>
      <w:spacing w:before="120" w:after="120"/>
      <w:ind w:left="788" w:hanging="430"/>
      <w:outlineLvl w:val="1"/>
    </w:pPr>
    <w:rPr>
      <w:rFonts w:cs="Times New Roman"/>
      <w:b/>
      <w:sz w:val="28"/>
      <w:szCs w:val="28"/>
    </w:rPr>
  </w:style>
  <w:style w:type="character" w:customStyle="1" w:styleId="11">
    <w:name w:val="МР заголовок1 Знак"/>
    <w:basedOn w:val="a0"/>
    <w:link w:val="1"/>
    <w:rsid w:val="00D26C48"/>
    <w:rPr>
      <w:rFonts w:ascii="Times New Roman" w:eastAsia="Calibri" w:hAnsi="Times New Roman" w:cs="Times New Roman"/>
      <w:b/>
      <w:sz w:val="32"/>
      <w:szCs w:val="28"/>
    </w:rPr>
  </w:style>
  <w:style w:type="paragraph" w:styleId="a3">
    <w:name w:val="List Paragraph"/>
    <w:basedOn w:val="a"/>
    <w:uiPriority w:val="34"/>
    <w:qFormat/>
    <w:rsid w:val="00D26C48"/>
    <w:pPr>
      <w:ind w:left="720"/>
      <w:contextualSpacing/>
    </w:pPr>
  </w:style>
  <w:style w:type="character" w:customStyle="1" w:styleId="20">
    <w:name w:val="Основной текст 2 Знак"/>
    <w:basedOn w:val="a0"/>
    <w:link w:val="21"/>
    <w:uiPriority w:val="99"/>
    <w:rsid w:val="007A6AEC"/>
  </w:style>
  <w:style w:type="paragraph" w:customStyle="1" w:styleId="10">
    <w:name w:val="Стиль1"/>
    <w:basedOn w:val="a"/>
    <w:uiPriority w:val="99"/>
    <w:qFormat/>
    <w:rsid w:val="007A6AEC"/>
    <w:pPr>
      <w:numPr>
        <w:numId w:val="5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both"/>
    </w:pPr>
    <w:rPr>
      <w:rFonts w:eastAsia="Times New Roman" w:cs="Times New Roman"/>
      <w:b/>
      <w:sz w:val="28"/>
      <w:szCs w:val="28"/>
      <w:lang w:eastAsia="ru-RU"/>
    </w:rPr>
  </w:style>
  <w:style w:type="paragraph" w:styleId="21">
    <w:name w:val="Body Text 2"/>
    <w:basedOn w:val="a"/>
    <w:link w:val="20"/>
    <w:uiPriority w:val="99"/>
    <w:semiHidden/>
    <w:unhideWhenUsed/>
    <w:rsid w:val="007A6AEC"/>
    <w:pPr>
      <w:spacing w:after="120" w:line="480" w:lineRule="auto"/>
    </w:pPr>
    <w:rPr>
      <w:rFonts w:asciiTheme="minorHAnsi" w:eastAsiaTheme="minorHAnsi" w:hAnsiTheme="minorHAnsi" w:cstheme="minorBidi"/>
      <w:sz w:val="22"/>
    </w:rPr>
  </w:style>
  <w:style w:type="character" w:customStyle="1" w:styleId="210">
    <w:name w:val="Основной текст 2 Знак1"/>
    <w:basedOn w:val="a0"/>
    <w:uiPriority w:val="99"/>
    <w:semiHidden/>
    <w:rsid w:val="007A6AEC"/>
    <w:rPr>
      <w:rFonts w:ascii="Times New Roman" w:eastAsia="Calibri" w:hAnsi="Times New Roman" w:cs="Calibri"/>
      <w:sz w:val="26"/>
    </w:rPr>
  </w:style>
  <w:style w:type="paragraph" w:customStyle="1" w:styleId="ConsPlusNormal">
    <w:name w:val="ConsPlusNormal"/>
    <w:rsid w:val="007A6AE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2">
    <w:name w:val="Основной текст (2)_"/>
    <w:basedOn w:val="a0"/>
    <w:link w:val="211"/>
    <w:uiPriority w:val="99"/>
    <w:rsid w:val="00632221"/>
    <w:rPr>
      <w:rFonts w:ascii="Times New Roman" w:hAnsi="Times New Roman" w:cs="Times New Roman"/>
      <w:shd w:val="clear" w:color="auto" w:fill="FFFFFF"/>
    </w:rPr>
  </w:style>
  <w:style w:type="character" w:customStyle="1" w:styleId="23">
    <w:name w:val="Основной текст (2) + Полужирный"/>
    <w:basedOn w:val="22"/>
    <w:uiPriority w:val="99"/>
    <w:rsid w:val="0063222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12">
    <w:name w:val="Основной текст (2) + Полужирный1"/>
    <w:basedOn w:val="22"/>
    <w:uiPriority w:val="99"/>
    <w:rsid w:val="00632221"/>
    <w:rPr>
      <w:rFonts w:ascii="Times New Roman" w:hAnsi="Times New Roman" w:cs="Times New Roman"/>
      <w:b/>
      <w:bCs/>
      <w:u w:val="single"/>
      <w:shd w:val="clear" w:color="auto" w:fill="FFFFFF"/>
    </w:rPr>
  </w:style>
  <w:style w:type="character" w:customStyle="1" w:styleId="24">
    <w:name w:val="Основной текст (2)"/>
    <w:basedOn w:val="22"/>
    <w:uiPriority w:val="99"/>
    <w:rsid w:val="00632221"/>
    <w:rPr>
      <w:rFonts w:ascii="Times New Roman" w:hAnsi="Times New Roman" w:cs="Times New Roman"/>
      <w:u w:val="single"/>
      <w:shd w:val="clear" w:color="auto" w:fill="FFFFFF"/>
    </w:rPr>
  </w:style>
  <w:style w:type="paragraph" w:customStyle="1" w:styleId="211">
    <w:name w:val="Основной текст (2)1"/>
    <w:basedOn w:val="a"/>
    <w:link w:val="22"/>
    <w:uiPriority w:val="99"/>
    <w:rsid w:val="00632221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74" w:lineRule="exact"/>
      <w:ind w:firstLine="0"/>
      <w:jc w:val="both"/>
    </w:pPr>
    <w:rPr>
      <w:rFonts w:eastAsiaTheme="minorHAnsi" w:cs="Times New Roman"/>
      <w:sz w:val="22"/>
    </w:rPr>
  </w:style>
  <w:style w:type="character" w:customStyle="1" w:styleId="25">
    <w:name w:val="Заголовок №2_"/>
    <w:basedOn w:val="a0"/>
    <w:link w:val="26"/>
    <w:uiPriority w:val="99"/>
    <w:rsid w:val="0034320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uiPriority w:val="99"/>
    <w:rsid w:val="00343202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Не курсив"/>
    <w:basedOn w:val="4"/>
    <w:uiPriority w:val="99"/>
    <w:rsid w:val="00343202"/>
    <w:rPr>
      <w:rFonts w:ascii="Times New Roman" w:hAnsi="Times New Roman" w:cs="Times New Roman"/>
      <w:i w:val="0"/>
      <w:iCs w:val="0"/>
      <w:shd w:val="clear" w:color="auto" w:fill="FFFFFF"/>
    </w:rPr>
  </w:style>
  <w:style w:type="character" w:customStyle="1" w:styleId="27">
    <w:name w:val="Основной текст (2) + Курсив"/>
    <w:basedOn w:val="22"/>
    <w:uiPriority w:val="99"/>
    <w:rsid w:val="00343202"/>
    <w:rPr>
      <w:rFonts w:ascii="Times New Roman" w:hAnsi="Times New Roman" w:cs="Times New Roman"/>
      <w:i/>
      <w:iCs/>
      <w:u w:val="none"/>
      <w:shd w:val="clear" w:color="auto" w:fill="FFFFFF"/>
    </w:rPr>
  </w:style>
  <w:style w:type="paragraph" w:customStyle="1" w:styleId="26">
    <w:name w:val="Заголовок №2"/>
    <w:basedOn w:val="a"/>
    <w:link w:val="25"/>
    <w:uiPriority w:val="99"/>
    <w:rsid w:val="0034320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74" w:lineRule="exact"/>
      <w:ind w:firstLine="0"/>
      <w:outlineLvl w:val="1"/>
    </w:pPr>
    <w:rPr>
      <w:rFonts w:eastAsiaTheme="minorHAnsi" w:cs="Times New Roman"/>
      <w:b/>
      <w:bCs/>
      <w:sz w:val="22"/>
    </w:rPr>
  </w:style>
  <w:style w:type="paragraph" w:customStyle="1" w:styleId="40">
    <w:name w:val="Основной текст (4)"/>
    <w:basedOn w:val="a"/>
    <w:link w:val="4"/>
    <w:uiPriority w:val="99"/>
    <w:rsid w:val="00343202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74" w:lineRule="exact"/>
      <w:ind w:firstLine="800"/>
      <w:jc w:val="both"/>
    </w:pPr>
    <w:rPr>
      <w:rFonts w:eastAsiaTheme="minorHAnsi" w:cs="Times New Roman"/>
      <w:i/>
      <w:iCs/>
      <w:sz w:val="22"/>
    </w:rPr>
  </w:style>
  <w:style w:type="character" w:customStyle="1" w:styleId="5">
    <w:name w:val="Основной текст (5)_"/>
    <w:basedOn w:val="a0"/>
    <w:link w:val="50"/>
    <w:uiPriority w:val="99"/>
    <w:rsid w:val="006F711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51">
    <w:name w:val="Основной текст (5) + Не полужирный"/>
    <w:basedOn w:val="5"/>
    <w:uiPriority w:val="99"/>
    <w:rsid w:val="006F7114"/>
    <w:rPr>
      <w:rFonts w:ascii="Times New Roman" w:hAnsi="Times New Roman" w:cs="Times New Roman"/>
      <w:b w:val="0"/>
      <w:bCs w:val="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6F711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line="274" w:lineRule="exact"/>
      <w:ind w:firstLine="780"/>
      <w:jc w:val="both"/>
    </w:pPr>
    <w:rPr>
      <w:rFonts w:eastAsiaTheme="minorHAnsi" w:cs="Times New Roman"/>
      <w:b/>
      <w:bCs/>
      <w:sz w:val="22"/>
    </w:rPr>
  </w:style>
  <w:style w:type="character" w:styleId="a4">
    <w:name w:val="Hyperlink"/>
    <w:basedOn w:val="a0"/>
    <w:uiPriority w:val="99"/>
    <w:unhideWhenUsed/>
    <w:rsid w:val="000117A1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2773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2773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ckege.rustes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8</Pages>
  <Words>3408</Words>
  <Characters>19429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23</cp:revision>
  <cp:lastPrinted>2022-11-17T07:05:00Z</cp:lastPrinted>
  <dcterms:created xsi:type="dcterms:W3CDTF">2022-11-16T12:00:00Z</dcterms:created>
  <dcterms:modified xsi:type="dcterms:W3CDTF">2022-12-06T11:16:00Z</dcterms:modified>
</cp:coreProperties>
</file>