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5C3" w:rsidRDefault="006155C3" w:rsidP="00DE0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</w:pPr>
    </w:p>
    <w:p w:rsidR="006155C3" w:rsidRDefault="006155C3" w:rsidP="00DE0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</w:pPr>
    </w:p>
    <w:p w:rsidR="006155C3" w:rsidRDefault="006155C3" w:rsidP="00DE0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</w:pPr>
    </w:p>
    <w:p w:rsidR="006155C3" w:rsidRDefault="006155C3" w:rsidP="00DE0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  <w:t>Паспорт проекта по финансовой грамотности «Новогодняя Ярмарка»</w:t>
      </w:r>
    </w:p>
    <w:p w:rsidR="006155C3" w:rsidRDefault="006155C3" w:rsidP="00DE0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</w:pPr>
    </w:p>
    <w:p w:rsidR="006155C3" w:rsidRDefault="006155C3" w:rsidP="00DE0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</w:pPr>
    </w:p>
    <w:p w:rsidR="006155C3" w:rsidRDefault="006155C3" w:rsidP="00DE0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</w:pPr>
    </w:p>
    <w:p w:rsidR="006155C3" w:rsidRDefault="006155C3" w:rsidP="00DE0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</w:pPr>
    </w:p>
    <w:p w:rsidR="006155C3" w:rsidRDefault="006155C3" w:rsidP="00DE0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</w:pPr>
    </w:p>
    <w:p w:rsidR="006155C3" w:rsidRDefault="006155C3" w:rsidP="006155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     </w:t>
      </w:r>
      <w:r w:rsidRPr="006155C3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Воспитатели:</w:t>
      </w: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</w:t>
      </w:r>
      <w:proofErr w:type="spellStart"/>
      <w:r w:rsidRPr="006155C3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Братовская</w:t>
      </w:r>
      <w:proofErr w:type="spellEnd"/>
      <w:r w:rsidRPr="006155C3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</w:t>
      </w:r>
    </w:p>
    <w:p w:rsidR="006155C3" w:rsidRDefault="006155C3" w:rsidP="006155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                                                                                        </w:t>
      </w:r>
      <w:r w:rsidRPr="006155C3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Анастасия Яковлевна;</w:t>
      </w:r>
    </w:p>
    <w:p w:rsidR="006155C3" w:rsidRDefault="006155C3" w:rsidP="006155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                                                                                              Никитина Лиана </w:t>
      </w:r>
    </w:p>
    <w:p w:rsidR="006155C3" w:rsidRPr="006155C3" w:rsidRDefault="006155C3" w:rsidP="006155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  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Адолевна</w:t>
      </w:r>
      <w:proofErr w:type="spellEnd"/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.</w:t>
      </w:r>
    </w:p>
    <w:p w:rsidR="006155C3" w:rsidRPr="006155C3" w:rsidRDefault="006155C3" w:rsidP="006155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6155C3" w:rsidRDefault="006155C3" w:rsidP="00DE0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</w:pPr>
    </w:p>
    <w:p w:rsidR="00B67FC9" w:rsidRDefault="00B67FC9" w:rsidP="00DE0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</w:pPr>
    </w:p>
    <w:p w:rsidR="00B67FC9" w:rsidRDefault="00B67FC9" w:rsidP="00DE0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</w:pPr>
    </w:p>
    <w:p w:rsidR="00B67FC9" w:rsidRDefault="00B67FC9" w:rsidP="00DE0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</w:pPr>
    </w:p>
    <w:p w:rsidR="00B67FC9" w:rsidRDefault="00B67FC9" w:rsidP="00DE0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</w:pPr>
    </w:p>
    <w:p w:rsidR="00B67FC9" w:rsidRDefault="00B67FC9" w:rsidP="00DE0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</w:pPr>
    </w:p>
    <w:p w:rsidR="00B67FC9" w:rsidRDefault="00B67FC9" w:rsidP="00DE0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</w:pPr>
    </w:p>
    <w:p w:rsidR="006155C3" w:rsidRPr="006155C3" w:rsidRDefault="006155C3" w:rsidP="00DE0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6155C3" w:rsidRDefault="006155C3" w:rsidP="00DE0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6155C3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ГБДОУ </w:t>
      </w:r>
      <w:r w:rsidR="00B67FC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НАО </w:t>
      </w:r>
      <w:r w:rsidRPr="006155C3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«Детский сад «Семицветик»</w:t>
      </w:r>
    </w:p>
    <w:p w:rsidR="00611229" w:rsidRPr="00B67FC9" w:rsidRDefault="006155C3" w:rsidP="00B67F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Г. Нарьян-Мар</w:t>
      </w:r>
    </w:p>
    <w:p w:rsidR="00DE0ECA" w:rsidRPr="00DE0ECA" w:rsidRDefault="00DE0ECA" w:rsidP="00DE0EC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  <w:lastRenderedPageBreak/>
        <w:t>Проект</w:t>
      </w:r>
    </w:p>
    <w:p w:rsidR="00DE0ECA" w:rsidRPr="00DE0ECA" w:rsidRDefault="00DE0ECA" w:rsidP="00DE0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  <w:t>Новогодняя ярмарка</w:t>
      </w:r>
      <w:r w:rsidRPr="00DE0ECA">
        <w:rPr>
          <w:rFonts w:ascii="Times New Roman" w:eastAsia="Times New Roman" w:hAnsi="Times New Roman" w:cs="Times New Roman"/>
          <w:b/>
          <w:bCs/>
          <w:color w:val="181818"/>
          <w:sz w:val="56"/>
          <w:szCs w:val="56"/>
          <w:lang w:eastAsia="ru-RU"/>
        </w:rPr>
        <w:t>»</w:t>
      </w:r>
    </w:p>
    <w:p w:rsidR="00DE0ECA" w:rsidRPr="00DE0ECA" w:rsidRDefault="00DE0ECA" w:rsidP="00F764B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color w:val="181818"/>
          <w:sz w:val="21"/>
          <w:szCs w:val="21"/>
          <w:lang w:eastAsia="ru-RU"/>
        </w:rPr>
        <w:t> </w:t>
      </w:r>
    </w:p>
    <w:p w:rsidR="00DE0ECA" w:rsidRPr="00DE0ECA" w:rsidRDefault="00DE0ECA" w:rsidP="00DE0EC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color w:val="181818"/>
          <w:sz w:val="21"/>
          <w:szCs w:val="21"/>
          <w:lang w:eastAsia="ru-RU"/>
        </w:rPr>
        <w:t> </w:t>
      </w:r>
    </w:p>
    <w:p w:rsidR="00DE0ECA" w:rsidRDefault="00DE0ECA" w:rsidP="00DE0E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Название проекта: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Неделя финансовой грамотности «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Новогодняя ярмарка»</w:t>
      </w:r>
    </w:p>
    <w:p w:rsidR="00DE0ECA" w:rsidRPr="00DE0ECA" w:rsidRDefault="00DE0ECA" w:rsidP="00DE0EC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Актуальность проекта:</w:t>
      </w:r>
    </w:p>
    <w:p w:rsidR="00DE0ECA" w:rsidRPr="00084C30" w:rsidRDefault="00DE0ECA" w:rsidP="00B67F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84C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Экономическое воспитание - сравнительно новое направление в дошкольной педагогике. Многочисленные исследования последних лет свидетельствуют о необходимости внедрения экономического образования с дошкольного возраста, когда дети получают первичный опыт участия в элементарных экономических отношениях, происходит их приобщение к миру экономической действительности. Содержание про</w:t>
      </w:r>
      <w:r w:rsidR="00B67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екта, в соответствии с ФГОС ДОО</w:t>
      </w:r>
      <w:r w:rsidRPr="00084C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обеспечивает развитие личности, мотивации и способностей детей в различных видах деятельности и охватывает следующие структурные единицы, представляющие определенные направления развития и образования детей: </w:t>
      </w:r>
      <w:r w:rsidRPr="00084C3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социально-коммуникативное развитие</w:t>
      </w:r>
      <w:r w:rsidRPr="00084C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(приобщение воспитанников к принятым нормам общения, взаимоотношению между сверстниками и старшими, а также к принятым общекультурным традициям в семье и государстве в целом в контексте формирования финансово – экономической грамотности); </w:t>
      </w:r>
      <w:r w:rsidRPr="00084C3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познавательное развитие</w:t>
      </w:r>
      <w:r w:rsidRPr="00084C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 (формирование представления об экономических понятиях: экономика, потребности, нормы жизни, деньги, товар, цена в соответствии </w:t>
      </w:r>
      <w:r w:rsidR="00BF073E" w:rsidRPr="00084C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 их возрастными особенностями</w:t>
      </w:r>
      <w:r w:rsidRPr="00084C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); </w:t>
      </w:r>
      <w:r w:rsidRPr="00084C3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речевое развитие</w:t>
      </w:r>
      <w:r w:rsidRPr="00084C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(овладение средствами коммуникации по данной теме, в том числе через устное народное творчество, благодаря которому ребёнок не только овладевает родным языком, но и, осваивая его красоту, лаконичность приобщается к культуре</w:t>
      </w:r>
      <w:r w:rsidR="00084C30" w:rsidRPr="00084C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своего народа, получает первые экономические </w:t>
      </w:r>
      <w:r w:rsidRPr="00084C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знания); </w:t>
      </w:r>
      <w:r w:rsidRPr="00084C3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художественно-эстетическое развитие</w:t>
      </w:r>
      <w:r w:rsidRPr="00084C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 (средствами искусства (фольклора, музыкального и изобразительного искусства) познание воспитанниками традиций, обычаев, особенностей жизни своего народа, приобщение к культуре, к элементам </w:t>
      </w:r>
      <w:proofErr w:type="spellStart"/>
      <w:r w:rsidRPr="00084C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торгово</w:t>
      </w:r>
      <w:proofErr w:type="spellEnd"/>
      <w:r w:rsidRPr="00084C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– экономических отношений), </w:t>
      </w:r>
      <w:r w:rsidRPr="00084C3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физическое развитие</w:t>
      </w:r>
      <w:r w:rsidRPr="00084C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(развитие двигательной активности посредством подвижных народных игр; развитие мелкой моторики).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Тип проекта: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познавательный (информационно – исследовательский)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Продолжительность проекта: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краткосрочный (1 неделя)</w:t>
      </w:r>
    </w:p>
    <w:p w:rsidR="00BF073E" w:rsidRPr="00BF073E" w:rsidRDefault="00DE0ECA" w:rsidP="00B67F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Сроки реализации: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="00BF073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</w:t>
      </w:r>
      <w:r w:rsidR="00BF073E" w:rsidRPr="00BF073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6</w:t>
      </w:r>
      <w:r w:rsidR="00BF073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.12.2024-23.12.2024г.</w:t>
      </w:r>
    </w:p>
    <w:p w:rsidR="00DE0ECA" w:rsidRPr="00DE0ECA" w:rsidRDefault="00BF073E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</w:t>
      </w:r>
      <w:r w:rsidR="00DE0ECA" w:rsidRPr="00DE0EC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Участники проекта:</w:t>
      </w:r>
      <w:r w:rsidR="00DE0ECA"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воспитанники старшего дошкольного воз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раста (6 – 7 лет), воспитатели,</w:t>
      </w:r>
      <w:r w:rsidR="00DE0ECA"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родители</w:t>
      </w:r>
    </w:p>
    <w:p w:rsidR="00BF073E" w:rsidRDefault="00DE0ECA" w:rsidP="00B67F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Цель проекта: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содействие финансовому просвещению и воспитанию детей дошкольного возраста, создание необходимой мотивации для повышения их финансовой грамотности в рамках тематической недели «</w:t>
      </w:r>
      <w:r w:rsidR="00BF073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Новогодняя ярмарка».</w:t>
      </w:r>
    </w:p>
    <w:p w:rsidR="00F764BC" w:rsidRDefault="00F764BC" w:rsidP="00B67F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З</w:t>
      </w:r>
      <w:r w:rsidRPr="00DE0EC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адачи:</w:t>
      </w:r>
    </w:p>
    <w:p w:rsidR="00DE0ECA" w:rsidRPr="00DE0ECA" w:rsidRDefault="00DE0ECA" w:rsidP="00B67F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Формировать основы финансовой грамотности у дошкольников посредством разнообразных видов детской деятельности в рамках тематической недели «</w:t>
      </w:r>
      <w:r w:rsidR="00BF073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Новогодняя ярмарка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»;</w:t>
      </w:r>
    </w:p>
    <w:p w:rsidR="00DE0ECA" w:rsidRPr="00DE0ECA" w:rsidRDefault="00DE0ECA" w:rsidP="00B67F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Формировать представления о ярмарке, её истории, значении, о ярмарочных гуляниях на Руси;</w:t>
      </w:r>
    </w:p>
    <w:p w:rsidR="008801EA" w:rsidRPr="008801EA" w:rsidRDefault="00DE0ECA" w:rsidP="00B67F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Формировать представление о базовых экономических понятиях: деньгах и обмене </w:t>
      </w:r>
      <w:r w:rsidR="008801E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 ярмарке, уметь применять знания на практике –совершать покупки (обмен) самостоятельно, используя монеты достоинством: 1, 2, 5, 10 рублей.</w:t>
      </w:r>
    </w:p>
    <w:p w:rsidR="008801EA" w:rsidRPr="00DE0ECA" w:rsidRDefault="008801EA" w:rsidP="00B67F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Дать представление о благотворительности и ее значении, формировать стремление к благотворительности в силу своего возраста  и обстоятельств окружающего мира (помощь больным детям,  бездомным животным,  СВО)</w:t>
      </w:r>
    </w:p>
    <w:p w:rsidR="00DE0ECA" w:rsidRPr="00DE0ECA" w:rsidRDefault="00DE0ECA" w:rsidP="00B67F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Расширять знания детей о</w:t>
      </w:r>
      <w:r w:rsidR="00D1784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ярмарке</w:t>
      </w:r>
      <w:r w:rsidR="00B53C7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как об элементах торгово</w:t>
      </w:r>
      <w:r w:rsidR="00B53C7B" w:rsidRPr="00B53C7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экономических отношений;</w:t>
      </w:r>
    </w:p>
    <w:p w:rsidR="00DE0ECA" w:rsidRPr="00DE0ECA" w:rsidRDefault="00DE0ECA" w:rsidP="00B67F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Формировать коммуникативные навыки детей, с</w:t>
      </w:r>
      <w:r w:rsidRPr="00DE0ECA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овершенствовать связную речь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 </w:t>
      </w:r>
      <w:r w:rsidRPr="00DE0ECA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расширять словарный запас по данной теме;</w:t>
      </w:r>
    </w:p>
    <w:p w:rsidR="00DE0ECA" w:rsidRPr="00DE0ECA" w:rsidRDefault="00DE0ECA" w:rsidP="00B67F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Повышать интерес детей к русскому народному творчеству посредством </w:t>
      </w:r>
      <w:proofErr w:type="spellStart"/>
      <w:r w:rsidRPr="00DE0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закличек</w:t>
      </w:r>
      <w:proofErr w:type="spellEnd"/>
      <w:r w:rsidRPr="00DE0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DE0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зазывалок</w:t>
      </w:r>
      <w:proofErr w:type="spellEnd"/>
      <w:r w:rsidRPr="00DE0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ярмарке, как элементов «живой рекламы»;</w:t>
      </w:r>
    </w:p>
    <w:p w:rsidR="00DE0ECA" w:rsidRPr="00DE0ECA" w:rsidRDefault="00DE0ECA" w:rsidP="00B67F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Развивать </w:t>
      </w:r>
      <w:r w:rsidRPr="00DE0ECA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память, воображение;</w:t>
      </w:r>
    </w:p>
    <w:p w:rsidR="00DE0ECA" w:rsidRPr="00DE0ECA" w:rsidRDefault="00DE0ECA" w:rsidP="00B67F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Побуждать детей творчески использовать в игре знания о русских народных традициях и решать ситуации финансовых отношений;</w:t>
      </w:r>
    </w:p>
    <w:p w:rsidR="00DE0ECA" w:rsidRPr="00D1784A" w:rsidRDefault="00DE0ECA" w:rsidP="00B67F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</w:t>
      </w:r>
      <w:r w:rsidRPr="00DE0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риобщать родителей к развитию народных ценностей средствами русского народного фольклора, видение в нем педагогической и фин</w:t>
      </w:r>
      <w:r w:rsidR="00D178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ансово – экономической ценности;</w:t>
      </w:r>
    </w:p>
    <w:p w:rsidR="00D1784A" w:rsidRPr="00D1784A" w:rsidRDefault="00D1784A" w:rsidP="00B67F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творческий подход к ярмарке, желание создавать това</w:t>
      </w:r>
      <w:r w:rsidR="008801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своими руками;</w:t>
      </w:r>
    </w:p>
    <w:p w:rsidR="00D1784A" w:rsidRPr="00F764BC" w:rsidRDefault="00D1784A" w:rsidP="00B67F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Приобщать родителей к совместной деятельности с детьми, создание поделок на ярмарку</w:t>
      </w:r>
      <w:r w:rsidR="00F7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801EA" w:rsidRPr="008801EA" w:rsidRDefault="00F764BC" w:rsidP="00B67F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8801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8801EA" w:rsidRPr="008801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оспитание патриотических чувств.</w:t>
      </w:r>
      <w:r w:rsidRPr="008801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E0ECA" w:rsidRPr="008801EA" w:rsidRDefault="00DE0ECA" w:rsidP="00B67F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8801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Предварительная работа: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знакомство с народными праздниками и традициями Руси, в том числе с ярмаркой, ярмарочными гуляниями, ярмарочными </w:t>
      </w:r>
      <w:proofErr w:type="spellStart"/>
      <w:r w:rsidRPr="00DE0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закличками</w:t>
      </w:r>
      <w:proofErr w:type="spellEnd"/>
      <w:r w:rsidRPr="00DE0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DE0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зазывалками</w:t>
      </w:r>
      <w:proofErr w:type="spellEnd"/>
      <w:r w:rsidRPr="00DE0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персонажем Петрушкой;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с экспонатами в </w:t>
      </w:r>
      <w:r w:rsidR="00D1784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мини-</w:t>
      </w:r>
      <w:r w:rsidR="00B67FC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музее ДОО</w:t>
      </w:r>
      <w:r w:rsidR="00D1784A">
        <w:rPr>
          <w:rFonts w:ascii="Times New Roman" w:eastAsia="Times New Roman" w:hAnsi="Times New Roman" w:cs="Times New Roman"/>
          <w:sz w:val="28"/>
          <w:szCs w:val="28"/>
          <w:lang w:eastAsia="ru-RU"/>
        </w:rPr>
        <w:t>: «Русская изба. Предметы быта»</w:t>
      </w:r>
    </w:p>
    <w:p w:rsidR="00F764BC" w:rsidRDefault="00F764BC" w:rsidP="00B67F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Этапы проекта: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1этап – Организационный: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изучение справочной, методической, энциклопедической литературы, сбор материала необходимого для реализации цели проекта;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информирование родителей о планировании работы с детьми по проекту «</w:t>
      </w:r>
      <w:r w:rsidR="00D1784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Новогодняя ярмарка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»;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подбор художественной литературы для детей по выбранной тематике;</w:t>
      </w:r>
    </w:p>
    <w:p w:rsidR="00D1784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lastRenderedPageBreak/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подбор необходимого оборудования и пособий для практическ</w:t>
      </w:r>
      <w:r w:rsidR="00D1784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ого обогащения проекта и создание поделок-товара для ярмарки,</w:t>
      </w:r>
    </w:p>
    <w:p w:rsidR="00DE0ECA" w:rsidRDefault="00DE0ECA" w:rsidP="00B67F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пополнение развивающей предметно – пространственной среды по теме: дидактические игры, интерактивные игры, книги, художественная литература, алгоритмы, фиксационные карты.</w:t>
      </w:r>
    </w:p>
    <w:p w:rsidR="00D1784A" w:rsidRPr="00DE0ECA" w:rsidRDefault="00D1784A" w:rsidP="00B67FC9">
      <w:pPr>
        <w:shd w:val="clear" w:color="auto" w:fill="FFFFFF"/>
        <w:spacing w:after="0" w:line="240" w:lineRule="auto"/>
        <w:ind w:left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2 этап – Практический: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реализация проектных мероприятий в форме сов</w:t>
      </w:r>
      <w:r w:rsidR="00D1784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местной деятельности воспитателей с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="00D1784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детьми и родителями;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использование раздаточного материала в соответствии с темой проекта, изготовление пособий </w:t>
      </w:r>
      <w:r w:rsidR="00CC26F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для занятий и атрибутов для игр и ярмарки;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чтение художественной литературы;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просмотр мультфильмов, презентаций, видеосюжетов;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различные виды бесед;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дидактические игры, интерактивные игры;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художественное творчество;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решение проблемных ситуаций, игровые ситуации;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продуктивная деятельность.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3 этап – Заключительный: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Подведение итогов реализации проекта в форме </w:t>
      </w:r>
      <w:r w:rsidR="00CC26F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праздничного развлечения «Новогодняя ярмарка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</w:t>
      </w:r>
      <w:r w:rsidR="00CC26F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Работа с родителями: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Консультации и рекомендации для родителей «Зачем нужна ребенку финансовая грамотность?»;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Информация для родителей о разных «прозвищах» денег;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Помощь в создании</w:t>
      </w:r>
      <w:r w:rsidR="00CC26F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поделок для ярмарки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Предполагаемые результаты</w:t>
      </w:r>
    </w:p>
    <w:p w:rsidR="00CC26FC" w:rsidRDefault="00DE0ECA" w:rsidP="00B67F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Посредством знакомства с ярмаркой, ярмарочными гуляниями дети приобретут первичный финансовый опыт, научатся устанавливать разумные финансовые отношения</w:t>
      </w:r>
      <w:r w:rsidR="00CC26F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="00CC26F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дальнейшем смогут применять данный опыт в жизни, например</w:t>
      </w:r>
      <w:r w:rsidR="00B67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</w:t>
      </w:r>
      <w:r w:rsidR="00CC26F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самос</w:t>
      </w:r>
      <w:r w:rsidR="00B67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тоятельно ходить в магазин</w:t>
      </w:r>
      <w:r w:rsidR="00CC26F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F764BC" w:rsidRDefault="00F764BC" w:rsidP="00B67F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E0ECA" w:rsidRDefault="00DE0ECA" w:rsidP="00B67FC9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</w:t>
      </w:r>
      <w:r w:rsidRPr="00DE0EC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План мероприятий по формированию предпосылок финансовой грамотности детей в рамках тематической недели «</w:t>
      </w:r>
      <w:r w:rsidR="00CC26F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Новогодняя ярмарка</w:t>
      </w:r>
      <w:r w:rsidRPr="00DE0EC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».</w:t>
      </w:r>
    </w:p>
    <w:p w:rsidR="00CC26FC" w:rsidRPr="00DE0ECA" w:rsidRDefault="00CC26FC" w:rsidP="00B67FC9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DE0ECA" w:rsidRPr="00DE0ECA" w:rsidRDefault="00CC26FC" w:rsidP="00B67F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135E87">
        <w:rPr>
          <w:rFonts w:ascii="Times New Roman" w:eastAsia="Times New Roman" w:hAnsi="Times New Roman" w:cs="Times New Roman"/>
          <w:iCs/>
          <w:color w:val="181818"/>
          <w:sz w:val="24"/>
          <w:szCs w:val="24"/>
          <w:lang w:eastAsia="ru-RU"/>
        </w:rPr>
        <w:t xml:space="preserve">Беседа </w:t>
      </w:r>
      <w:r w:rsidR="00DE0ECA" w:rsidRPr="00DE0ECA">
        <w:rPr>
          <w:rFonts w:ascii="Times New Roman" w:eastAsia="Times New Roman" w:hAnsi="Times New Roman" w:cs="Times New Roman"/>
          <w:iCs/>
          <w:color w:val="181818"/>
          <w:sz w:val="24"/>
          <w:szCs w:val="24"/>
          <w:lang w:eastAsia="ru-RU"/>
        </w:rPr>
        <w:t>«ШИРОКАЯ ЯРМАРКА»: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Цель: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увлечение детей темой проекта и введение в неё.</w:t>
      </w:r>
    </w:p>
    <w:p w:rsidR="00DE0ECA" w:rsidRPr="00DE0ECA" w:rsidRDefault="00617445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Организационный</w:t>
      </w:r>
      <w:r w:rsidR="00DE0ECA"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 xml:space="preserve"> момент:</w:t>
      </w:r>
    </w:p>
    <w:p w:rsidR="00DE0ECA" w:rsidRPr="00DE0ECA" w:rsidRDefault="00DE0ECA" w:rsidP="00B67FC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Петрушка вносит лоток с ярмарочными товарами и современными предметами, связанными с </w:t>
      </w:r>
      <w:proofErr w:type="spellStart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торгово</w:t>
      </w:r>
      <w:proofErr w:type="spellEnd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– экономическими отношениями (</w:t>
      </w:r>
      <w:r w:rsidR="006174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изделия из дерева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современные и старинные деньги, кошельки, музейные экспонаты</w:t>
      </w:r>
      <w:r w:rsidR="006174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у</w:t>
      </w:r>
      <w:r w:rsidR="00B67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шат, сечка, предметы посуды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).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ОБЪЯСНЕНИЕ НАХОЖДЕНИЯ ПРЕДМЕТОВ НА ЛОТКЕ ПРОИСХОДИТ В ТЕЧЕНИЕ ВСЕЙ НЕДЕЛИ.</w:t>
      </w:r>
    </w:p>
    <w:p w:rsidR="00617445" w:rsidRDefault="00DE0ECA" w:rsidP="00B67F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lastRenderedPageBreak/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Рассказ Петрушки (воспитателя) об осенней ярмарке и ярмарочных гуляниях (товарах, участниках, мероприятиях, приютах на ярмарке, где пристраивают в хорошие ру</w:t>
      </w:r>
      <w:r w:rsidR="00B67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ки котят, собачек, попугаев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 с</w:t>
      </w:r>
      <w:r w:rsidR="006174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демонстрацией предметов лотка.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Цель: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обобщение и систематизация знаний детей о ярмарке, ярмарочных гуляниях, как о части русской культуры (фольклорном празднике) и знакомство с ярмаркой как элементом экономики, способствующим формированию предпосылок финансово - экономической грамотности, где прослеживаются </w:t>
      </w:r>
      <w:proofErr w:type="spellStart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товарно</w:t>
      </w:r>
      <w:proofErr w:type="spellEnd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- денежные отношения, воспитание нравственной позиции детей по отношению к бездомным животным.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Просмотр видеосюжета «На весёлой Ярмарке»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Цель: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 обобщение и </w:t>
      </w:r>
      <w:r w:rsidR="00084C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систематизация знаний о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ярмарке на основе занимательной музыкальной композиции.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РППС: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Петрушка – основной персонаж тематической недели;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тематические альбомы:</w:t>
      </w:r>
    </w:p>
    <w:p w:rsidR="00DE0ECA" w:rsidRPr="00DE0ECA" w:rsidRDefault="00DE0ECA" w:rsidP="00B67FC9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- «Широкая ярмарка» (ярмарка на картинах художников: Б.М. </w:t>
      </w:r>
      <w:proofErr w:type="spellStart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Кустодиева</w:t>
      </w:r>
      <w:proofErr w:type="spellEnd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А</w:t>
      </w:r>
      <w:r w:rsidR="00B67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.М. Васнецова, А.А. Попова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Цель: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расширение представлений о ярмарке средствами художественно – эстетического воспитания</w:t>
      </w:r>
    </w:p>
    <w:p w:rsidR="00DE0ECA" w:rsidRPr="00DE0ECA" w:rsidRDefault="00DE0ECA" w:rsidP="00B67FC9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«Эх, ярмарка!»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Цель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формирование образа ярмарки со всеми составляющими элементами (ряды, товары, тор</w:t>
      </w:r>
      <w:r w:rsidR="00B67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говцы, скоморохи, животные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);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художественная литература: книги Е. Харламовой «Ярмарка», А. Романова «Чудеса в кошельке», К. Чуковского «Муха-Цокотуха», В.Ф. Одоевского «Серебряный рубль»;</w:t>
      </w:r>
    </w:p>
    <w:p w:rsidR="00617445" w:rsidRDefault="00DE0ECA" w:rsidP="00B67F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музейные экспонаты, </w:t>
      </w:r>
      <w:r w:rsidR="006174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новогодние игрушки, игрушки-«самоделки»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картотека стихов</w:t>
      </w:r>
      <w:r w:rsidR="00084C30" w:rsidRPr="00B53C7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</w:t>
      </w:r>
      <w:proofErr w:type="spellStart"/>
      <w:r w:rsidR="00084C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закличек</w:t>
      </w:r>
      <w:proofErr w:type="spellEnd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«Ярмарка»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Цель: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расширение представлений о ярмарке средствами художественного слова.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словесная игра «Ярмарка»;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познавательная литература: Д.В. Васин «Деньги и бизнес для детей»;</w:t>
      </w:r>
      <w:r w:rsidRPr="00DE0ECA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Э. Матвеев «Лесная биржа» Поучительная сказка о финансах»; детская энциклопедия «Бизнес», А. Сазерленд «Стань юным бизнесменом»;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дидактическая игра</w:t>
      </w:r>
      <w:r w:rsidR="006174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«Ми</w:t>
      </w:r>
      <w:r w:rsidR="00B67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л</w:t>
      </w:r>
      <w:r w:rsidR="006174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лионер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Цель: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знакомство с основами коммерческой деятельности.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интерактивная игра: «Предметы народного быта»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Цель: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систематизация знаний детей о предметах быта русского народа.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дидактическая игра разрезные картинки «Предметы народного быта»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Цель: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 формирование у детей представления о целостном образе предмета – экспонате </w:t>
      </w:r>
      <w:r w:rsidR="006174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мини-</w:t>
      </w:r>
      <w:r w:rsidR="00B67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музея ДОО</w:t>
      </w:r>
      <w:r w:rsidR="00084C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как элементе товарно-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денежных отношений на ярмарке.</w:t>
      </w:r>
    </w:p>
    <w:p w:rsidR="00084C30" w:rsidRDefault="00084C30" w:rsidP="00B67F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181818"/>
          <w:sz w:val="24"/>
          <w:szCs w:val="24"/>
          <w:lang w:eastAsia="ru-RU"/>
        </w:rPr>
      </w:pPr>
    </w:p>
    <w:p w:rsidR="00084C30" w:rsidRDefault="00084C30" w:rsidP="00B67F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181818"/>
          <w:sz w:val="24"/>
          <w:szCs w:val="24"/>
          <w:lang w:eastAsia="ru-RU"/>
        </w:rPr>
      </w:pPr>
    </w:p>
    <w:p w:rsidR="00DE0ECA" w:rsidRPr="00084C30" w:rsidRDefault="00617445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181818"/>
          <w:sz w:val="24"/>
          <w:szCs w:val="24"/>
          <w:lang w:eastAsia="ru-RU"/>
        </w:rPr>
      </w:pPr>
      <w:r w:rsidRPr="00084C30">
        <w:rPr>
          <w:rFonts w:ascii="Times New Roman" w:eastAsia="Times New Roman" w:hAnsi="Times New Roman" w:cs="Times New Roman"/>
          <w:iCs/>
          <w:color w:val="181818"/>
          <w:sz w:val="28"/>
          <w:szCs w:val="28"/>
          <w:lang w:eastAsia="ru-RU"/>
        </w:rPr>
        <w:lastRenderedPageBreak/>
        <w:t xml:space="preserve"> </w:t>
      </w:r>
      <w:r w:rsidRPr="00084C30">
        <w:rPr>
          <w:rFonts w:ascii="Times New Roman" w:eastAsia="Times New Roman" w:hAnsi="Times New Roman" w:cs="Times New Roman"/>
          <w:b/>
          <w:iCs/>
          <w:color w:val="181818"/>
          <w:sz w:val="28"/>
          <w:szCs w:val="28"/>
          <w:lang w:eastAsia="ru-RU"/>
        </w:rPr>
        <w:t>Беседа</w:t>
      </w:r>
      <w:r w:rsidRPr="00084C30">
        <w:rPr>
          <w:rFonts w:ascii="Times New Roman" w:eastAsia="Times New Roman" w:hAnsi="Times New Roman" w:cs="Times New Roman"/>
          <w:b/>
          <w:iCs/>
          <w:color w:val="181818"/>
          <w:sz w:val="24"/>
          <w:szCs w:val="24"/>
          <w:lang w:eastAsia="ru-RU"/>
        </w:rPr>
        <w:t xml:space="preserve"> </w:t>
      </w:r>
      <w:r w:rsidR="00DE0ECA" w:rsidRPr="00084C30">
        <w:rPr>
          <w:rFonts w:ascii="Times New Roman" w:eastAsia="Times New Roman" w:hAnsi="Times New Roman" w:cs="Times New Roman"/>
          <w:b/>
          <w:iCs/>
          <w:color w:val="181818"/>
          <w:sz w:val="24"/>
          <w:szCs w:val="24"/>
          <w:lang w:eastAsia="ru-RU"/>
        </w:rPr>
        <w:t>«В ДВУХ СЛОВАХ О ДЕНЬГАХ»: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Цель: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знакомство с базовыми понятиями «деньги», «обмен», «качество», «спрос», о роли их в жизни людей; развитие у детей первичных представлений о взаимосвязях и взаимозависимостях, существующих между производителями товаров и услуг; об обмене товарами и услугами; о деньгах как универсальном ср</w:t>
      </w:r>
      <w:r w:rsidR="006174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едстве обмена на примере «Новогодней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ярмарки</w:t>
      </w:r>
      <w:r w:rsidR="006174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рассказ Петрушки (воспитателя) о деньгах, денежных знаках современных, нед</w:t>
      </w:r>
      <w:r w:rsidR="00B67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авнего прошлого, других стран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о цене товара на примере</w:t>
      </w:r>
      <w:r w:rsidR="0061744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предметов народного быта, игрушек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;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просмотр видеосюжета «История денег»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Цель: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знакомство с историей появления денег (что такое деньги, зачем они понадобились людям, почему без них нельзя прожить)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ознакомление с коллекцией денежных знаков «Деньги мира»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Цель: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формирование представлений о разнообразии денег, о принадлежности той или иной купюры или монеты к разным странам.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исследовательская деятельность: «Как отличить настоящую купюру от поддельной» с фиксационной картой.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Цель: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развитие интереса к деньгам, как необходимым предметам окружающего мира, формирование первичных представлений о них.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РППС: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иллюстрации для рассматривания «Чем раньше обменивались люди»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Цель: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 формирование представления о товарах, которые реализуются на ярмарке, могут быть предметами </w:t>
      </w:r>
      <w:proofErr w:type="spellStart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товарно</w:t>
      </w:r>
      <w:proofErr w:type="spellEnd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– денежных отношений (товарный и </w:t>
      </w:r>
      <w:proofErr w:type="spellStart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товарно</w:t>
      </w:r>
      <w:proofErr w:type="spellEnd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– денежный обмен)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видеосюжет «История денег»;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папка - передвижка: «История возникновения денег»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Цель:</w:t>
      </w:r>
      <w:r w:rsidRPr="00DE0E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знакомство с историей возникновения денег.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коллекция «Такие разные деньги»;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дидактическая игра «Кошелёк – шнуровка», «Калита с монетами»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Дидактическая задача: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proofErr w:type="spellStart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пришнуровать</w:t>
      </w:r>
      <w:proofErr w:type="spellEnd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 кошельку монеты разного достоинства на определенную сумму.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различные ценники, этикетки, упаковка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="00135E8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Сюжетно ролевая игра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«</w:t>
      </w:r>
      <w:r w:rsidR="00135E8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Магазин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Дидактическая задача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научить подбирать монеты разного достоинст</w:t>
      </w:r>
      <w:r w:rsidR="00135E8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ва, в сумме составляющих цену покупки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Просмотр мультфильмов «</w:t>
      </w:r>
      <w:proofErr w:type="spellStart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Барбоскины</w:t>
      </w:r>
      <w:proofErr w:type="spellEnd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реклама», «Как старик корову продавал»;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Цель: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знакомство с понятием «реклама» средствами мультипликации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Дискуссия с детьми «Хорошо – пл</w:t>
      </w:r>
      <w:r w:rsidR="00135E8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охо» - на тему «О рекламе товара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», объяснение понятия «Живая реклама» (живые рекламные ролики: иногда торговцы нанимали скоморохов, чтобы те, приплясывая и ходя колесом, нахваливали их товар, выкрикивали запоминающиеся слоганы — «Деготь, лыко и пенька — вот товар для мужика!», «Налетай — покупай, Выбирай — 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забирай!», «Не держи язык за зубами — покупай пироги с грибами», «Мои куклы разбирай-ка! Детям радость доставляй-ка!»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Чтение и разучивание </w:t>
      </w:r>
      <w:proofErr w:type="spellStart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закличек</w:t>
      </w:r>
      <w:proofErr w:type="spellEnd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proofErr w:type="spellStart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зазывалок</w:t>
      </w:r>
      <w:proofErr w:type="spellEnd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пословиц и поговорок;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Игровая ситуация «Рекламная компания»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Цель: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формирование представления о рекламе, как инструменте экономических отношений с целью привлечения внимания к определенному товару при помощи </w:t>
      </w:r>
      <w:proofErr w:type="spellStart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закличек</w:t>
      </w:r>
      <w:proofErr w:type="spellEnd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proofErr w:type="spellStart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зазывалок</w:t>
      </w:r>
      <w:proofErr w:type="spellEnd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Содержание: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дети выбирают товар и рекламируют его с целью продажи.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Продуктивная деятельность: кошелёк – оригами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Цель: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формирование умения конструировать «кошелек» в технике оригами на основе ранее изученных приёмов; создание игрушки для сюжетно-ролевых игр, сувенира для родителей.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РППС: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подборка книг с малыми формами фольклора;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тематический альбом «История возникновения кошелька»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Цель: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формирование представлений о возникновении кошелька.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алгоритм изготовления кошелька в технике оригами;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картотека «Пословицы и поговорки про деньги»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Цель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знакомство с малым народным творчеством в контексте финансовой грамотности.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Symbol" w:eastAsia="Times New Roman" w:hAnsi="Symbol" w:cs="Arial"/>
          <w:color w:val="181818"/>
          <w:sz w:val="28"/>
          <w:szCs w:val="28"/>
          <w:lang w:eastAsia="ru-RU"/>
        </w:rPr>
        <w:t>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костюмы скоморохов и алгоритм перевоплощения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Цель: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перевоплощение и передача образа «живой рекламы» действиями, словами, мимикой, жестами, внешним видом.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 </w:t>
      </w:r>
    </w:p>
    <w:p w:rsidR="00DE0ECA" w:rsidRPr="00DE0ECA" w:rsidRDefault="00135E87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Праздничное развлечение</w:t>
      </w:r>
      <w:r w:rsidR="00DE0ECA"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Новогодняя ярмарка</w:t>
      </w:r>
      <w:r w:rsidR="00DE0ECA"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Цель: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систематизация и обобщение знаний по теме «</w:t>
      </w:r>
      <w:r w:rsidR="00084C3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Новогодняя ярма</w:t>
      </w:r>
      <w:r w:rsidR="00135E8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рка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</w:t>
      </w:r>
      <w:r w:rsidRPr="00DE0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при помощи средств музейной педагогики и элементов финансово – экономической грамотности дошкольников.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DE0ECA" w:rsidRPr="00DE0ECA" w:rsidRDefault="00DE0ECA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Перспективы развития:</w:t>
      </w:r>
    </w:p>
    <w:p w:rsidR="00DE0ECA" w:rsidRDefault="00DE0ECA" w:rsidP="00B67F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Продолжение формирования финансово – экономической грамотности дошкольников по следующим направлениям: взаимодействие детей и родителей в сфере финансов, развитие у детей авторитетных качеств «человека–хозяина»: бережливость, расчётли</w:t>
      </w:r>
      <w:r w:rsidR="00135E8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вость, экономность, трудолюбие, 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щедрость, благородство, честность, умение сопереживать, милосердие, примеры меценатства, материальн</w:t>
      </w:r>
      <w:r w:rsidR="00B67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ой взаимопомощи, поддержки.</w:t>
      </w:r>
    </w:p>
    <w:p w:rsidR="00135E87" w:rsidRPr="00DE0ECA" w:rsidRDefault="00135E87" w:rsidP="00B67F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135E87" w:rsidRDefault="00135E87" w:rsidP="00B67F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135E87" w:rsidRDefault="00135E87" w:rsidP="00B67F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135E87" w:rsidRDefault="00135E87" w:rsidP="00DE0E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084C30" w:rsidRDefault="00084C30" w:rsidP="00DE0E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084C30" w:rsidRDefault="00084C30" w:rsidP="00DE0E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084C30" w:rsidRDefault="00084C30" w:rsidP="00DE0E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DE0ECA" w:rsidRPr="00DE0ECA" w:rsidRDefault="00DE0ECA" w:rsidP="00DE0EC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lastRenderedPageBreak/>
        <w:t>Список использованных литературных источников</w:t>
      </w:r>
    </w:p>
    <w:p w:rsidR="00DE0ECA" w:rsidRPr="00DE0ECA" w:rsidRDefault="00DE0ECA" w:rsidP="00DE0EC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proofErr w:type="spellStart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Аменд</w:t>
      </w:r>
      <w:proofErr w:type="spellEnd"/>
      <w:r w:rsidR="00B67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А.Ф., </w:t>
      </w:r>
      <w:proofErr w:type="spellStart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Саламатов</w:t>
      </w:r>
      <w:proofErr w:type="spellEnd"/>
      <w:r w:rsidR="00B67FC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А.А. Формирование нравственных представлений дошкольников в процессе экономического воспитания // Детский сад от А до Я. 2003. №4. с.55.</w:t>
      </w:r>
    </w:p>
    <w:p w:rsidR="00DE0ECA" w:rsidRPr="00DE0ECA" w:rsidRDefault="00DE0ECA" w:rsidP="00DE0EC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2.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Антонова</w:t>
      </w:r>
      <w:r w:rsidR="001C7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Ю. «Обсуждаем, рассуждаем и играем», креативные задания для детей по финансовой грамотности, </w:t>
      </w:r>
      <w:proofErr w:type="gramStart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Москва</w:t>
      </w:r>
      <w:r w:rsidR="001C7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</w:t>
      </w:r>
      <w:proofErr w:type="gramEnd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Вита Пресс, 2017</w:t>
      </w:r>
    </w:p>
    <w:p w:rsidR="00DE0ECA" w:rsidRPr="00DE0ECA" w:rsidRDefault="00DE0ECA" w:rsidP="00DE0EC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3.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proofErr w:type="spellStart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Белокашина</w:t>
      </w:r>
      <w:proofErr w:type="spellEnd"/>
      <w:r w:rsidR="001C7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С.В. Экономика и дети. Пословицы и поговорки // Дошкольная педагогика. 2009. №7. с.8.</w:t>
      </w:r>
    </w:p>
    <w:p w:rsidR="00DE0ECA" w:rsidRPr="00DE0ECA" w:rsidRDefault="00DE0ECA" w:rsidP="00DE0EC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4.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Васин</w:t>
      </w:r>
      <w:r w:rsidR="001C7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Д.В. «Деньги и бизнес для детей», </w:t>
      </w:r>
      <w:proofErr w:type="gramStart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Москва</w:t>
      </w:r>
      <w:r w:rsidR="001C7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</w:t>
      </w:r>
      <w:proofErr w:type="gramEnd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ЭКСМО, 2018</w:t>
      </w:r>
    </w:p>
    <w:p w:rsidR="00DE0ECA" w:rsidRPr="00DE0ECA" w:rsidRDefault="00DE0ECA" w:rsidP="00DE0EC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5.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Играем в </w:t>
      </w:r>
      <w:proofErr w:type="gramStart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экономику</w:t>
      </w:r>
      <w:r w:rsidR="001C7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</w:t>
      </w:r>
      <w:proofErr w:type="gramEnd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комплексные занятия, сюжетно-ролевые игры и дидактические игры / авт.- сост. Л.Г. Киреева. – </w:t>
      </w:r>
      <w:proofErr w:type="gramStart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Волгоград</w:t>
      </w:r>
      <w:r w:rsidR="001C7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</w:t>
      </w:r>
      <w:proofErr w:type="gramEnd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Учитель, 2008г. – 169 с.</w:t>
      </w:r>
    </w:p>
    <w:p w:rsidR="00DE0ECA" w:rsidRPr="00DE0ECA" w:rsidRDefault="00DE0ECA" w:rsidP="00DE0EC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6.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Смоленцева</w:t>
      </w:r>
      <w:r w:rsidR="001C7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А.А. Знакомим дошкольника с азами экономики с помощью сказок. </w:t>
      </w:r>
      <w:proofErr w:type="gramStart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М.</w:t>
      </w:r>
      <w:r w:rsidR="001C7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</w:t>
      </w:r>
      <w:proofErr w:type="gramEnd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АРКТИ, 2006. – 88 с.</w:t>
      </w:r>
    </w:p>
    <w:p w:rsidR="00DE0ECA" w:rsidRPr="00DE0ECA" w:rsidRDefault="00DE0ECA" w:rsidP="00DE0EC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7.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Журнал «Мир вокруг нас» Русский фольклор №29</w:t>
      </w:r>
    </w:p>
    <w:p w:rsidR="00DE0ECA" w:rsidRPr="00DE0ECA" w:rsidRDefault="00DE0ECA" w:rsidP="00DE0EC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8.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Федин</w:t>
      </w:r>
      <w:r w:rsidR="001C7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С.Н. «Финансовая грамотность» в 2 – х частях, </w:t>
      </w:r>
      <w:proofErr w:type="gramStart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Москва</w:t>
      </w:r>
      <w:r w:rsidR="001C7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</w:t>
      </w:r>
      <w:proofErr w:type="gramEnd"/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Вита Пресс, 2016</w:t>
      </w:r>
    </w:p>
    <w:p w:rsidR="00DE0ECA" w:rsidRPr="00DE0ECA" w:rsidRDefault="00DE0ECA" w:rsidP="00DE0EC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Интернет ресурсы:</w:t>
      </w:r>
    </w:p>
    <w:p w:rsidR="00DE0ECA" w:rsidRPr="00DE0ECA" w:rsidRDefault="00DE0ECA" w:rsidP="00DE0EC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9.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https://nsportal.ru/detskiy-sad/okruzhayushchiy-mir/2018/11/18/proekt-po-formirovaniyu-finansovoy-gramotnosti-detey</w:t>
      </w:r>
    </w:p>
    <w:p w:rsidR="00DE0ECA" w:rsidRPr="00DE0ECA" w:rsidRDefault="00DE0ECA" w:rsidP="00DE0EC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10.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https://www.minfin.ru/ru/document</w:t>
      </w:r>
    </w:p>
    <w:p w:rsidR="00DE0ECA" w:rsidRPr="00DE0ECA" w:rsidRDefault="00DE0ECA" w:rsidP="00DE0EC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11.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https://dohcolonoc.ru/</w:t>
      </w:r>
    </w:p>
    <w:p w:rsidR="00DE0ECA" w:rsidRPr="00DE0ECA" w:rsidRDefault="00DE0ECA" w:rsidP="00DE0EC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12.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http://e.stvospitatel.ru/</w:t>
      </w:r>
    </w:p>
    <w:p w:rsidR="00DE0ECA" w:rsidRPr="00DE0ECA" w:rsidRDefault="00DE0ECA" w:rsidP="00DE0EC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13.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https://www.livemaster.ru/topic/592567-istoriya-proishozhdeniya-koshelka</w:t>
      </w:r>
    </w:p>
    <w:p w:rsidR="00DE0ECA" w:rsidRPr="00DE0ECA" w:rsidRDefault="00DE0ECA" w:rsidP="00DE0EC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14.</w:t>
      </w:r>
      <w:r w:rsidRPr="00DE0ECA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</w:t>
      </w:r>
      <w:r w:rsidRPr="00DE0EC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https://vscolu.ru/ekonomicheskoe-vospitanie/zachem-nuzhna-reklama.html</w:t>
      </w:r>
    </w:p>
    <w:p w:rsidR="00DE0ECA" w:rsidRPr="00DE0ECA" w:rsidRDefault="00DE0ECA" w:rsidP="00DE0E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shd w:val="clear" w:color="auto" w:fill="FFFFFF"/>
          <w:lang w:eastAsia="ru-RU"/>
        </w:rPr>
        <w:br w:type="textWrapping" w:clear="all"/>
      </w:r>
    </w:p>
    <w:p w:rsidR="00DE0ECA" w:rsidRPr="00DE0ECA" w:rsidRDefault="00DE0ECA" w:rsidP="00DE0E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sectPr w:rsidR="00DE0ECA" w:rsidRPr="00DE0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612A5E"/>
    <w:multiLevelType w:val="multilevel"/>
    <w:tmpl w:val="03EA8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F0A"/>
    <w:rsid w:val="00084C30"/>
    <w:rsid w:val="00135E87"/>
    <w:rsid w:val="001C735A"/>
    <w:rsid w:val="00611229"/>
    <w:rsid w:val="006155C3"/>
    <w:rsid w:val="00617445"/>
    <w:rsid w:val="0079751E"/>
    <w:rsid w:val="00827F0A"/>
    <w:rsid w:val="008801EA"/>
    <w:rsid w:val="00B53C7B"/>
    <w:rsid w:val="00B67FC9"/>
    <w:rsid w:val="00BF073E"/>
    <w:rsid w:val="00C47098"/>
    <w:rsid w:val="00CC26FC"/>
    <w:rsid w:val="00D1784A"/>
    <w:rsid w:val="00DE0ECA"/>
    <w:rsid w:val="00F7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109AC"/>
  <w15:docId w15:val="{E7231B67-8B8A-4565-B49B-CC07E75E5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6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2225</Words>
  <Characters>12683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Stepan</dc:creator>
  <cp:lastModifiedBy>User</cp:lastModifiedBy>
  <cp:revision>6</cp:revision>
  <dcterms:created xsi:type="dcterms:W3CDTF">2024-12-13T05:21:00Z</dcterms:created>
  <dcterms:modified xsi:type="dcterms:W3CDTF">2025-03-18T18:19:00Z</dcterms:modified>
</cp:coreProperties>
</file>