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C8" w:rsidRDefault="00FF64C8" w:rsidP="00FF64C8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Государственное бюджетное общеобразовательное учреждение</w:t>
      </w:r>
    </w:p>
    <w:p w:rsidR="00FF64C8" w:rsidRDefault="00FF64C8" w:rsidP="00FF64C8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Ненецкого автономного округа «Средняя школа №5»</w:t>
      </w:r>
    </w:p>
    <w:p w:rsidR="00FF64C8" w:rsidRDefault="00FF64C8" w:rsidP="00FF64C8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tabs>
          <w:tab w:val="left" w:pos="5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Викторина «</w:t>
      </w:r>
      <w:r w:rsidRPr="00FF64C8">
        <w:rPr>
          <w:rFonts w:ascii="Times New Roman" w:hAnsi="Times New Roman" w:cs="Times New Roman"/>
          <w:b/>
          <w:sz w:val="28"/>
          <w:szCs w:val="28"/>
        </w:rPr>
        <w:t>Достойные славы</w:t>
      </w:r>
      <w:r w:rsidRPr="00FF64C8">
        <w:rPr>
          <w:rFonts w:ascii="Times New Roman" w:hAnsi="Times New Roman" w:cs="Times New Roman"/>
          <w:sz w:val="28"/>
          <w:szCs w:val="28"/>
        </w:rPr>
        <w:t xml:space="preserve">», посвященная </w:t>
      </w:r>
    </w:p>
    <w:p w:rsidR="00FF64C8" w:rsidRPr="00FF64C8" w:rsidRDefault="00FF64C8" w:rsidP="00FF64C8">
      <w:pPr>
        <w:tabs>
          <w:tab w:val="left" w:pos="5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победе в В</w:t>
      </w:r>
      <w:r>
        <w:rPr>
          <w:rFonts w:ascii="Times New Roman" w:hAnsi="Times New Roman" w:cs="Times New Roman"/>
          <w:sz w:val="28"/>
          <w:szCs w:val="28"/>
        </w:rPr>
        <w:t>еликой отечественной войне</w:t>
      </w:r>
    </w:p>
    <w:p w:rsidR="00FF64C8" w:rsidRPr="00FF64C8" w:rsidRDefault="00FF64C8" w:rsidP="00FF64C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Разработала: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Поликарпова Марина Вячеславовна,</w:t>
      </w: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педагог-организатор</w:t>
      </w:r>
    </w:p>
    <w:p w:rsidR="00FF64C8" w:rsidRDefault="00FF64C8" w:rsidP="00FF64C8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ГБОУ НАО «СШ №5»</w:t>
      </w:r>
    </w:p>
    <w:p w:rsidR="00FF64C8" w:rsidRDefault="00FF64C8" w:rsidP="00FF64C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F64C8" w:rsidRDefault="00FF64C8" w:rsidP="00FF64C8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Нарьян-Мар</w:t>
      </w:r>
    </w:p>
    <w:p w:rsidR="00FF64C8" w:rsidRDefault="00FF64C8" w:rsidP="00FF64C8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2019 год</w:t>
      </w:r>
    </w:p>
    <w:p w:rsidR="00155F3D" w:rsidRPr="00FF64C8" w:rsidRDefault="00155F3D" w:rsidP="00FF64C8">
      <w:pPr>
        <w:tabs>
          <w:tab w:val="left" w:pos="5745"/>
        </w:tabs>
        <w:rPr>
          <w:rFonts w:ascii="Times New Roman" w:hAnsi="Times New Roman" w:cs="Times New Roman"/>
          <w:i/>
          <w:sz w:val="24"/>
          <w:szCs w:val="24"/>
        </w:rPr>
      </w:pPr>
    </w:p>
    <w:p w:rsidR="00155F3D" w:rsidRDefault="00155F3D" w:rsidP="009D7E42">
      <w:pPr>
        <w:spacing w:after="0" w:line="240" w:lineRule="auto"/>
        <w:ind w:left="850" w:right="85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lastRenderedPageBreak/>
        <w:t>Аннотация</w:t>
      </w:r>
    </w:p>
    <w:p w:rsidR="00AD2097" w:rsidRPr="00FF64C8" w:rsidRDefault="00AD2097" w:rsidP="009D7E42">
      <w:pPr>
        <w:spacing w:after="0" w:line="240" w:lineRule="auto"/>
        <w:ind w:left="850" w:right="85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2F3B8A" w:rsidRPr="00FF64C8" w:rsidRDefault="002F3B8A" w:rsidP="00AD2097">
      <w:pPr>
        <w:spacing w:after="0" w:line="240" w:lineRule="auto"/>
        <w:ind w:left="851" w:right="851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Мы все являемся гражданами России, а значит, должны  любить свою Родину, знать ее историю. Как ни грустно сознавать, современные школьники мало знают и мало интересуются историей народа. Нам</w:t>
      </w:r>
      <w:r w:rsidR="00F345A0">
        <w:rPr>
          <w:rFonts w:ascii="Times New Roman" w:hAnsi="Times New Roman" w:cs="Times New Roman"/>
          <w:sz w:val="28"/>
          <w:szCs w:val="28"/>
        </w:rPr>
        <w:t>,</w:t>
      </w:r>
      <w:r w:rsidRPr="00FF64C8">
        <w:rPr>
          <w:rFonts w:ascii="Times New Roman" w:hAnsi="Times New Roman" w:cs="Times New Roman"/>
          <w:sz w:val="28"/>
          <w:szCs w:val="28"/>
        </w:rPr>
        <w:t xml:space="preserve"> педагогам и организаторам</w:t>
      </w:r>
      <w:r w:rsidR="00F345A0">
        <w:rPr>
          <w:rFonts w:ascii="Times New Roman" w:hAnsi="Times New Roman" w:cs="Times New Roman"/>
          <w:sz w:val="28"/>
          <w:szCs w:val="28"/>
        </w:rPr>
        <w:t>,</w:t>
      </w:r>
      <w:r w:rsidRPr="00FF64C8">
        <w:rPr>
          <w:rFonts w:ascii="Times New Roman" w:hAnsi="Times New Roman" w:cs="Times New Roman"/>
          <w:sz w:val="28"/>
          <w:szCs w:val="28"/>
        </w:rPr>
        <w:t xml:space="preserve"> необходимо уделять этому особое внимание. </w:t>
      </w:r>
    </w:p>
    <w:p w:rsidR="002F3B8A" w:rsidRPr="00FF64C8" w:rsidRDefault="002F3B8A" w:rsidP="0092611F">
      <w:pPr>
        <w:pStyle w:val="a3"/>
        <w:spacing w:before="0" w:beforeAutospacing="0" w:after="0" w:afterAutospacing="0"/>
        <w:ind w:left="851" w:right="851" w:firstLine="565"/>
        <w:jc w:val="both"/>
        <w:rPr>
          <w:color w:val="000000"/>
          <w:sz w:val="28"/>
          <w:szCs w:val="28"/>
        </w:rPr>
      </w:pPr>
      <w:r w:rsidRPr="00FF64C8">
        <w:rPr>
          <w:color w:val="000000"/>
          <w:sz w:val="28"/>
          <w:szCs w:val="28"/>
        </w:rPr>
        <w:t>Вторая мировая война стала трагедией для всего человечества. Народы мира, поставленные перед угрозой уничто</w:t>
      </w:r>
      <w:r w:rsidR="0017577B">
        <w:rPr>
          <w:color w:val="000000"/>
          <w:sz w:val="28"/>
          <w:szCs w:val="28"/>
        </w:rPr>
        <w:t>жения фашизмом целых цивилизаций</w:t>
      </w:r>
      <w:r w:rsidRPr="00FF64C8">
        <w:rPr>
          <w:color w:val="000000"/>
          <w:sz w:val="28"/>
          <w:szCs w:val="28"/>
        </w:rPr>
        <w:t xml:space="preserve">, культур, наций, сплотились  в единой борьбе  с этим злом. </w:t>
      </w:r>
    </w:p>
    <w:p w:rsidR="002F3B8A" w:rsidRPr="00FF64C8" w:rsidRDefault="002F3B8A" w:rsidP="0092611F">
      <w:pPr>
        <w:pStyle w:val="a3"/>
        <w:spacing w:before="0" w:beforeAutospacing="0" w:after="0" w:afterAutospacing="0"/>
        <w:ind w:left="851" w:right="851" w:firstLine="565"/>
        <w:jc w:val="both"/>
        <w:rPr>
          <w:color w:val="000000"/>
          <w:sz w:val="28"/>
          <w:szCs w:val="28"/>
        </w:rPr>
      </w:pPr>
      <w:r w:rsidRPr="00FF64C8">
        <w:rPr>
          <w:color w:val="000000"/>
          <w:sz w:val="28"/>
          <w:szCs w:val="28"/>
        </w:rPr>
        <w:t xml:space="preserve">Для нашего народа войны стали тяжелейшим испытанием. Мы должны помнить и знать о подвигах народа в годы войны, о том, какие огромные потери понесла наша Родина на полях ожесточенных сражений и на оккупированных врагом территориях, о беспримерной стойкости русского народа, который  боролся и трудился во имя будущего, обеспечивая свой вклад в Победу. </w:t>
      </w:r>
    </w:p>
    <w:p w:rsidR="002F3B8A" w:rsidRPr="00FF64C8" w:rsidRDefault="002F3B8A" w:rsidP="00AD2097">
      <w:pPr>
        <w:spacing w:after="0" w:line="240" w:lineRule="auto"/>
        <w:ind w:left="851" w:right="849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 </w:t>
      </w:r>
      <w:r w:rsidR="0092611F">
        <w:rPr>
          <w:rFonts w:ascii="Times New Roman" w:hAnsi="Times New Roman" w:cs="Times New Roman"/>
          <w:sz w:val="28"/>
          <w:szCs w:val="28"/>
        </w:rPr>
        <w:tab/>
      </w:r>
      <w:r w:rsidRPr="00FF64C8">
        <w:rPr>
          <w:rFonts w:ascii="Times New Roman" w:hAnsi="Times New Roman" w:cs="Times New Roman"/>
          <w:sz w:val="28"/>
          <w:szCs w:val="28"/>
        </w:rPr>
        <w:t>Материал рассчитан на 9-11 классы. Надеемся, что эти сценарии будут полезны      классным руководит</w:t>
      </w:r>
      <w:r w:rsidR="00AD2097">
        <w:rPr>
          <w:rFonts w:ascii="Times New Roman" w:hAnsi="Times New Roman" w:cs="Times New Roman"/>
          <w:sz w:val="28"/>
          <w:szCs w:val="28"/>
        </w:rPr>
        <w:t xml:space="preserve">елям, воспитателям, педагогам - </w:t>
      </w:r>
      <w:r w:rsidRPr="00FF64C8">
        <w:rPr>
          <w:rFonts w:ascii="Times New Roman" w:hAnsi="Times New Roman" w:cs="Times New Roman"/>
          <w:sz w:val="28"/>
          <w:szCs w:val="28"/>
        </w:rPr>
        <w:t xml:space="preserve">организаторам.                                         </w:t>
      </w:r>
    </w:p>
    <w:p w:rsidR="00155F3D" w:rsidRPr="00FF64C8" w:rsidRDefault="00155F3D" w:rsidP="00AD2097">
      <w:pPr>
        <w:spacing w:after="0" w:line="240" w:lineRule="auto"/>
        <w:ind w:left="567" w:right="84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155F3D" w:rsidRPr="00FF64C8" w:rsidRDefault="00155F3D" w:rsidP="00AD2097">
      <w:pPr>
        <w:spacing w:after="0" w:line="240" w:lineRule="auto"/>
        <w:ind w:left="567" w:right="84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155F3D" w:rsidRPr="00FF64C8" w:rsidRDefault="00155F3D" w:rsidP="009D7E42">
      <w:pPr>
        <w:spacing w:after="0" w:line="240" w:lineRule="auto"/>
        <w:ind w:left="850" w:right="85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Викторина по Великой Отечественной войне "Достойные славы"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Цели: 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 xml:space="preserve">1.  Развитие интереса к историческому прошлому нашей страны через изучение событий Великой Отечественной войны; 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 xml:space="preserve">2.  Воспитание чувства патриотизма и гражданственности; 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Воспитание чувства гражданского долга и чувства благодарности к погибшим в годы Великой Отечественной войны</w:t>
      </w:r>
      <w:r w:rsidR="00B2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выжившим ветеранам, </w:t>
      </w: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старшего поколения. 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 w:rsidR="00A934D1"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3FF"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приложение №</w:t>
      </w:r>
      <w:r w:rsidR="00387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3FF"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bCs/>
          <w:sz w:val="28"/>
          <w:szCs w:val="28"/>
        </w:rPr>
        <w:t>Ход викторины</w:t>
      </w: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>У всех святое право – Отчизну защищать.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А если и придётся, то жизнь свою отдать.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Во времена любые достоин славы тот,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Кто, как зеницу ока, Отчизну бережет.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Сегодня вспомним с вами защитников Руси,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Ведь в нас, живущих ныне, частица их крови!</w:t>
      </w: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тема сегодняшнего мероприятия</w:t>
      </w:r>
      <w:r w:rsidR="008C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“Достойные славы”? 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C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 за что достоин славы?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>Каждый человек хранит в памяти какой-то момент своей жизни, который кажется ему вторым рождением, переломом во всей его дальнейшей судьбе. Великая Отечественная война – особая дата в судьбе целого народа.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lastRenderedPageBreak/>
        <w:t>Я не напрасно беспокоюсь,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Чтоб не забылась та война,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Ведь эта память – наша совесть!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Она, как сила, нам нужна.</w:t>
      </w:r>
    </w:p>
    <w:p w:rsidR="009D7E42" w:rsidRPr="00FF64C8" w:rsidRDefault="009D7E42" w:rsidP="00C544DB">
      <w:pPr>
        <w:spacing w:after="0" w:line="240" w:lineRule="auto"/>
        <w:ind w:left="850" w:right="8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 мы проводим интеллектуальную игру, которую назвали «Достойные славы». 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724B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В нашей игре -  6  конкурсов. Конкурсные задания составлены по принципу усложнения и будут как индивидуальные, так и коллективные.</w:t>
      </w:r>
    </w:p>
    <w:p w:rsidR="0028724B" w:rsidRPr="00FF64C8" w:rsidRDefault="0028724B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724B" w:rsidRPr="00FF64C8" w:rsidRDefault="0028724B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 общения на игре</w:t>
      </w:r>
    </w:p>
    <w:p w:rsidR="00E5571D" w:rsidRPr="00FF64C8" w:rsidRDefault="0028724B" w:rsidP="0092611F">
      <w:pPr>
        <w:pStyle w:val="a6"/>
        <w:numPr>
          <w:ilvl w:val="0"/>
          <w:numId w:val="8"/>
        </w:numPr>
        <w:spacing w:after="0" w:line="240" w:lineRule="auto"/>
        <w:ind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С уважением относимся друг к другу;</w:t>
      </w:r>
    </w:p>
    <w:p w:rsidR="00E5571D" w:rsidRPr="00FF64C8" w:rsidRDefault="0028724B" w:rsidP="0092611F">
      <w:pPr>
        <w:pStyle w:val="a6"/>
        <w:numPr>
          <w:ilvl w:val="0"/>
          <w:numId w:val="8"/>
        </w:numPr>
        <w:spacing w:after="0" w:line="240" w:lineRule="auto"/>
        <w:ind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Любое мнение заслуживает внимания;</w:t>
      </w:r>
    </w:p>
    <w:p w:rsidR="00E5571D" w:rsidRPr="00FF64C8" w:rsidRDefault="0028724B" w:rsidP="0092611F">
      <w:pPr>
        <w:pStyle w:val="a6"/>
        <w:numPr>
          <w:ilvl w:val="0"/>
          <w:numId w:val="8"/>
        </w:numPr>
        <w:spacing w:after="0" w:line="240" w:lineRule="auto"/>
        <w:ind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Пока один говорит, все его слушают;</w:t>
      </w:r>
    </w:p>
    <w:p w:rsidR="00E5571D" w:rsidRPr="00FF64C8" w:rsidRDefault="0028724B" w:rsidP="0092611F">
      <w:pPr>
        <w:pStyle w:val="a6"/>
        <w:numPr>
          <w:ilvl w:val="0"/>
          <w:numId w:val="8"/>
        </w:numPr>
        <w:spacing w:after="0" w:line="240" w:lineRule="auto"/>
        <w:ind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О своем желании высказаться сообщаем с помощью поднятой руки.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Разрешите представить вам членов жюри: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1._________________________________________________________________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2._________________________________________________________________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3._________________________________________________________________</w:t>
      </w:r>
      <w:r w:rsidR="00AD20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724B" w:rsidRPr="00FF64C8" w:rsidRDefault="00AD2097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</w:t>
      </w:r>
      <w:r w:rsidR="00A82FB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конкурс «Полководцы»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  <w:r w:rsidRPr="00FF64C8">
        <w:rPr>
          <w:sz w:val="28"/>
          <w:szCs w:val="28"/>
        </w:rPr>
        <w:t>Слава России ковалась во времена многочисленных войн, в великих победах и в тяжелых поражениях. Безусловно, большая заслуга в этом принадлежит простому русскому народу, но нельзя недооценивать и роль талантливых полководцев, о которых можно сказать – «великие сыны России».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Задача команд – узнать о каком полководце идет речь.</w:t>
      </w: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850" w:right="850" w:firstLine="0"/>
        <w:contextualSpacing/>
        <w:jc w:val="both"/>
        <w:rPr>
          <w:rStyle w:val="a5"/>
          <w:b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Князь-воин, совершивший целый ряд победоносных походов на Оку, в Поволжье, на Северный Кавказ. Разгромил Хазарское ханство. Но война с Византией не принесла ему удачи. Когда князь возвращался на Русь, его в засаде ждали печенеги. Князь погиб. Его воинская слава побудила печенежского князя изготовить из его черепа чашу: он надеялся, используя её, перенять доблесть и полководческий талант князя. </w:t>
      </w:r>
      <w:r w:rsidRPr="00FF64C8">
        <w:rPr>
          <w:rStyle w:val="a5"/>
          <w:b/>
          <w:sz w:val="28"/>
          <w:szCs w:val="28"/>
        </w:rPr>
        <w:t>(Князь Святослав</w:t>
      </w:r>
      <w:r w:rsidR="00AD2097">
        <w:rPr>
          <w:rStyle w:val="a5"/>
          <w:b/>
          <w:sz w:val="28"/>
          <w:szCs w:val="28"/>
        </w:rPr>
        <w:t>.</w:t>
      </w:r>
      <w:r w:rsidRPr="00FF64C8">
        <w:rPr>
          <w:rStyle w:val="a5"/>
          <w:b/>
          <w:sz w:val="28"/>
          <w:szCs w:val="28"/>
        </w:rPr>
        <w:t>)</w:t>
      </w: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b/>
          <w:i w:val="0"/>
          <w:iCs w:val="0"/>
          <w:sz w:val="28"/>
          <w:szCs w:val="28"/>
        </w:rPr>
      </w:pPr>
    </w:p>
    <w:p w:rsidR="009D7E42" w:rsidRPr="00FF64C8" w:rsidRDefault="009D7E42" w:rsidP="0092611F">
      <w:pPr>
        <w:pStyle w:val="a3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850" w:right="850" w:firstLine="0"/>
        <w:contextualSpacing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Русский князь, полководец. Новгородцы пригласили его на свой престол.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Шведские военоначальники прислали ему такой вызов: «Если можешь противиться мне, королю, то вот я уже здесь и пленю землю твою». Князь выступил с малой дружиной, не дожидаясь полного сбора войска.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Он одержал 2 очень крупных победы, одна из которых навсегда закрепила за ним почетное прозвище. После смерти своего отца получил ханский ярлык. Умер при невыясненных обстоятельствах, возвращаясь из Орды. Канонизирован церковью. </w:t>
      </w:r>
      <w:r w:rsidRPr="00FF64C8">
        <w:rPr>
          <w:rFonts w:ascii="Times New Roman" w:hAnsi="Times New Roman" w:cs="Times New Roman"/>
          <w:b/>
          <w:sz w:val="28"/>
          <w:szCs w:val="28"/>
        </w:rPr>
        <w:t>(</w:t>
      </w:r>
      <w:r w:rsidRPr="00FF64C8">
        <w:rPr>
          <w:rStyle w:val="a5"/>
          <w:rFonts w:ascii="Times New Roman" w:hAnsi="Times New Roman" w:cs="Times New Roman"/>
          <w:b/>
          <w:sz w:val="28"/>
          <w:szCs w:val="28"/>
        </w:rPr>
        <w:t>Князь Александр Невский)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Style w:val="a5"/>
          <w:rFonts w:ascii="Times New Roman" w:hAnsi="Times New Roman" w:cs="Times New Roman"/>
          <w:b/>
          <w:i w:val="0"/>
          <w:iCs w:val="0"/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3.Оказался на престоле еще ребенком, ему едва исполнилось 10 лет. В 1380 году повел за собой рать объединенных сил и одержал победу на Куликовом поле. В </w:t>
      </w:r>
      <w:r w:rsidRPr="00FF64C8">
        <w:rPr>
          <w:sz w:val="28"/>
          <w:szCs w:val="28"/>
        </w:rPr>
        <w:lastRenderedPageBreak/>
        <w:t xml:space="preserve">честь этой победы получил почетное прозвище и славу национального героя. </w:t>
      </w:r>
      <w:r w:rsidRPr="00FF64C8">
        <w:rPr>
          <w:rStyle w:val="a5"/>
          <w:b/>
          <w:sz w:val="28"/>
          <w:szCs w:val="28"/>
        </w:rPr>
        <w:t>(Кн. Дмитрий Донской</w:t>
      </w:r>
      <w:r w:rsidR="00AD2097">
        <w:rPr>
          <w:rStyle w:val="a5"/>
          <w:b/>
          <w:sz w:val="28"/>
          <w:szCs w:val="28"/>
        </w:rPr>
        <w:t>.</w:t>
      </w:r>
      <w:r w:rsidRPr="00FF64C8">
        <w:rPr>
          <w:rStyle w:val="a5"/>
          <w:b/>
          <w:sz w:val="28"/>
          <w:szCs w:val="28"/>
        </w:rPr>
        <w:t>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>4.В 12 лет зачислен в лейб-гвардии Семеновский полк. Прошел все воинские звания. Блестяще воевал с турками и французами. Разработал учебник «Наука побеждать». Сущность его тактики – глазомер, быстрота, натиск. Граф Рымникский, князь Италийский.</w:t>
      </w:r>
      <w:r w:rsidRPr="00FF64C8">
        <w:rPr>
          <w:b/>
          <w:sz w:val="28"/>
          <w:szCs w:val="28"/>
        </w:rPr>
        <w:t xml:space="preserve"> </w:t>
      </w:r>
      <w:r w:rsidRPr="00FF64C8">
        <w:rPr>
          <w:rStyle w:val="a5"/>
          <w:b/>
          <w:sz w:val="28"/>
          <w:szCs w:val="28"/>
        </w:rPr>
        <w:t>(Суворов А. В.)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5.Военную службу начал с 15 лет. Воевал против турок, татар, поляков, французов. За всю историю прошедших им войн был дважды серьезно ранен. Первый раз в глаз, второй раз – в голову. Имел почти все русские награды. Дипломат. Умер в 1813 г. </w:t>
      </w:r>
      <w:r w:rsidRPr="00FF64C8">
        <w:rPr>
          <w:rStyle w:val="a5"/>
          <w:b/>
          <w:sz w:val="28"/>
          <w:szCs w:val="28"/>
        </w:rPr>
        <w:t>(Кутузов М. И.)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6.Учился в Морском кадетском корпусе. Служил на различных судах. Отличился в сражении с турецким флотом в 1827 г. В сентябре 1854 г., когда к Севастополю подошло более 300 вражеских судов, был назначен начальником обороны города. «Будем драться до последнего,- писал он. – Отступать некуда – позади у нас море». Был смертельно ранен во время осмотра укрепления в начале осады Севастополя. </w:t>
      </w:r>
      <w:r w:rsidRPr="00FF64C8">
        <w:rPr>
          <w:rStyle w:val="a5"/>
          <w:b/>
          <w:sz w:val="28"/>
          <w:szCs w:val="28"/>
        </w:rPr>
        <w:t>(Корнилов В. А.)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7.Учился блестяще, в 15 лет получил чин мичмана. В 1854-1855 годах – командир Севастопольского порта и военный губернатор. Блестяще выиграл Синопское сражение, уничтожив весь турецкий флот. Погиб при обороне Севастополя. В 1944 году был учрежден орден его имени двух степеней. </w:t>
      </w:r>
      <w:r w:rsidRPr="00FF64C8">
        <w:rPr>
          <w:rStyle w:val="a5"/>
          <w:b/>
          <w:sz w:val="28"/>
          <w:szCs w:val="28"/>
        </w:rPr>
        <w:t>(Нахимов П. С.)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8.Грузинский князь, генерал пехоты. Ученик и сподвижник Суворова А.В. и Кутузова М.И., герой Отечественной войны 1812 г. В Бородинском сражении генерал командовал левым флангом русской армии. Отбивая 8-ю атаку французов, был ранен осколком ядра в ногу. Рана оказалась смертельной. </w:t>
      </w:r>
      <w:r w:rsidRPr="00FF64C8">
        <w:rPr>
          <w:rStyle w:val="a5"/>
          <w:b/>
          <w:sz w:val="28"/>
          <w:szCs w:val="28"/>
        </w:rPr>
        <w:t>(Князь Багратион П. И.)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rStyle w:val="a5"/>
          <w:i w:val="0"/>
          <w:iCs w:val="0"/>
          <w:sz w:val="28"/>
          <w:szCs w:val="28"/>
        </w:rPr>
      </w:pPr>
      <w:r w:rsidRPr="00FF64C8">
        <w:rPr>
          <w:sz w:val="28"/>
          <w:szCs w:val="28"/>
        </w:rPr>
        <w:t xml:space="preserve">9.В Англии в серии «Всемирная история» была издана книга под названием «Маршал, который никогда не знал поражения». Кого из русских полководцев англичане оценили так высоко? </w:t>
      </w:r>
      <w:r w:rsidRPr="00FF64C8">
        <w:rPr>
          <w:rStyle w:val="a5"/>
          <w:b/>
          <w:sz w:val="28"/>
          <w:szCs w:val="28"/>
        </w:rPr>
        <w:t>(Жуков Г.К.)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</w:p>
    <w:p w:rsidR="009D7E42" w:rsidRPr="00AD2097" w:rsidRDefault="009D7E42" w:rsidP="0092611F">
      <w:pPr>
        <w:pStyle w:val="a3"/>
        <w:spacing w:before="0" w:beforeAutospacing="0" w:after="0" w:afterAutospacing="0"/>
        <w:ind w:left="850" w:right="850"/>
        <w:contextualSpacing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10.Маршал, дважды Герой Советского Союза. По национальности поляк. Военную службу начал рядовым в I мировую войну. В кон. 30-х гг. был репрессирован. Освобожден перед Великой Отечественной войной. В Сталинградском сражении командовал войсками Донского фронта, в Курской битве – войсками Центрального фронта, в Берлинской операции войсками 2-го Белорусского фронта. 24 июня 1945 г. командовал Парадом Победы. </w:t>
      </w:r>
      <w:r w:rsidRPr="00FF64C8">
        <w:rPr>
          <w:rStyle w:val="a5"/>
          <w:b/>
          <w:sz w:val="28"/>
          <w:szCs w:val="28"/>
        </w:rPr>
        <w:t>(Рокоссовский К. К.)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24B" w:rsidRPr="00AD2097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 конкурс «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Мы эрудиты в истории Великой Отечественной войны</w:t>
      </w:r>
      <w:r w:rsidR="00AD20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Участники команд по очереди отвечают на вопросы: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Во время Великой Отечественной войны установку БМ – 13 называли «катюшей», а как называли автомат ППШ, попробуйте догадаться?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(Папашей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lastRenderedPageBreak/>
        <w:t xml:space="preserve">Какая битва Великой Отечественной войны была раньше: Курская или Сталинградская?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(Сталинградская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Назовите советский город, в честь которого названа площадь в  Париже, в память о Великой победе над фашизмом?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(Сталинград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Какой орден стал первой советской наградой, учрежденной в годы Великой Отечественной войны?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(Орден Отечественной Войны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Кульминацией парада Победы 24.06.1945 стал марш 200 знаменосцев, бросавших фашистские знамена на специальный помост у подножия Мавзолея. Какой элемент формы знаменосцев после парада был сожжен вместе с этим помостом?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(Перчатки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В каком городе Германии проходил суд над главными фашистскими преступниками?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(Нюрнберг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Орденом Отечественной войны награждались военнослужащие, партизаны и контрразведчики за доблесть в бою, уничтожение вражеской техники, успешные атаки. А летчики получали орден автоматически – стоило только дважды сделать именно это. Что?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(Сбить вражеский самолет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3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 назывался высший военный полководческий орден периода Великой Отечественной войны?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(Орден «Победы»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Какая пограничная крепость стала символом стойкости советского солдата? 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sz w:val="28"/>
          <w:szCs w:val="28"/>
        </w:rPr>
        <w:t>(Брестская крепость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Что обозначают черный и оранжевый цвета на георгиевской ленточке?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sz w:val="28"/>
          <w:szCs w:val="28"/>
        </w:rPr>
        <w:t>(Дым и плам</w:t>
      </w:r>
      <w:bookmarkStart w:id="0" w:name="_GoBack"/>
      <w:bookmarkEnd w:id="0"/>
      <w:r w:rsidRPr="00FF64C8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 Самый знаменитый советский танк Великой Отечественной войны.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(Т-34)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 В каком городе находится знаменитый Мамаев </w:t>
      </w:r>
      <w:r w:rsidR="003665CD">
        <w:rPr>
          <w:rFonts w:ascii="Times New Roman" w:hAnsi="Times New Roman" w:cs="Times New Roman"/>
          <w:sz w:val="28"/>
          <w:szCs w:val="28"/>
        </w:rPr>
        <w:t>курган, и в ходе какой битвы ВОВ</w:t>
      </w:r>
      <w:r w:rsidRPr="00FF64C8">
        <w:rPr>
          <w:rFonts w:ascii="Times New Roman" w:hAnsi="Times New Roman" w:cs="Times New Roman"/>
          <w:sz w:val="28"/>
          <w:szCs w:val="28"/>
        </w:rPr>
        <w:t xml:space="preserve"> он стал известен всему миру?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(В Волгограде, Сталинградская битва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Каким женским именем ласково называли советские солдаты боевую машину реактивной артиллерии?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(Катюша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В ходе какой битвы наступил коренной перелом в ходе Великой Отечественной войны, и советские войска погнали фашистов с советской земли?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(Курская битва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104644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Какому герою ВОВ</w:t>
      </w:r>
      <w:r w:rsidR="009D7E42" w:rsidRPr="00FF64C8">
        <w:rPr>
          <w:rFonts w:ascii="Times New Roman" w:hAnsi="Times New Roman" w:cs="Times New Roman"/>
          <w:sz w:val="28"/>
          <w:szCs w:val="28"/>
        </w:rPr>
        <w:t xml:space="preserve"> принадлежат слова: «Велика Россия, а отступать некуда - позади Москва!»? </w:t>
      </w:r>
      <w:r w:rsidR="009D7E42" w:rsidRPr="00FF64C8">
        <w:rPr>
          <w:rFonts w:ascii="Times New Roman" w:hAnsi="Times New Roman" w:cs="Times New Roman"/>
          <w:b/>
          <w:i/>
          <w:sz w:val="28"/>
          <w:szCs w:val="28"/>
        </w:rPr>
        <w:t>(Политрук Клочков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D7E42"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9D7E42" w:rsidRPr="00FF64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Какая белорусская деревня стала символом зверств фашистов на советской земле в годы ВОВ?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(Хатынь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Какие страны были союзниками советской России в борьбе с фашистскими захватчиками?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(Англия, США, Франция,...)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В столице какой страны установлен памятник советскому солдату-освободителю?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(В Германии, в Берлине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За что вр</w:t>
      </w:r>
      <w:r w:rsidR="00E41046">
        <w:rPr>
          <w:rFonts w:ascii="Times New Roman" w:hAnsi="Times New Roman" w:cs="Times New Roman"/>
          <w:sz w:val="28"/>
          <w:szCs w:val="28"/>
        </w:rPr>
        <w:t>учали самую известную медаль ВОВ</w:t>
      </w:r>
      <w:r w:rsidRPr="00FF64C8">
        <w:rPr>
          <w:rFonts w:ascii="Times New Roman" w:hAnsi="Times New Roman" w:cs="Times New Roman"/>
          <w:sz w:val="28"/>
          <w:szCs w:val="28"/>
        </w:rPr>
        <w:t xml:space="preserve">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(За отвагу)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Какой город был взят в блокадное кольцо, сколько дней длилась блокада?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(Ленинград, 900 дней)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Что такое «дорога жизни», через какое озеро она проходила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? (Ладожское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Какое название получил парад, состоявшийся на Красной площ</w:t>
      </w:r>
      <w:r w:rsidR="00AE0B7C">
        <w:rPr>
          <w:rFonts w:ascii="Times New Roman" w:hAnsi="Times New Roman" w:cs="Times New Roman"/>
          <w:sz w:val="28"/>
          <w:szCs w:val="28"/>
        </w:rPr>
        <w:t>ади в Москве после окончания ВОВ</w:t>
      </w:r>
      <w:r w:rsidRPr="00FF64C8">
        <w:rPr>
          <w:rFonts w:ascii="Times New Roman" w:hAnsi="Times New Roman" w:cs="Times New Roman"/>
          <w:sz w:val="28"/>
          <w:szCs w:val="28"/>
        </w:rPr>
        <w:t xml:space="preserve">, 24 июня 1945 года.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(Парад Победы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Какому полководцу народ присвоил почетное звание «Маршал Победы»?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(Г. К. Жукову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lastRenderedPageBreak/>
        <w:t xml:space="preserve">Какая высшая воинская награда была учреждена после победы над фашистской Германией?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(Орден Победы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 в столиц</w:t>
      </w:r>
      <w:r w:rsidR="00A82FB1">
        <w:rPr>
          <w:rFonts w:ascii="Times New Roman" w:hAnsi="Times New Roman" w:cs="Times New Roman"/>
          <w:sz w:val="28"/>
          <w:szCs w:val="28"/>
        </w:rPr>
        <w:t>е нашей Родины Москве в ходе ВОВ</w:t>
      </w:r>
      <w:r w:rsidRPr="00FF64C8">
        <w:rPr>
          <w:rFonts w:ascii="Times New Roman" w:hAnsi="Times New Roman" w:cs="Times New Roman"/>
          <w:sz w:val="28"/>
          <w:szCs w:val="28"/>
        </w:rPr>
        <w:t xml:space="preserve"> и после её окончания отмечались победы нашей армии над фашистскими захватчиками? 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sz w:val="28"/>
          <w:szCs w:val="28"/>
        </w:rPr>
        <w:t>(Артиллерийским салютом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2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Какой город Советского Союза Гитлер хотел стереть с лица земли и создать на его месте озеро?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(Москва</w:t>
      </w:r>
      <w:r w:rsidR="00AD209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741665" w:rsidRDefault="009D7E42" w:rsidP="00741665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3 конкурс «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События</w:t>
      </w:r>
      <w:r w:rsidR="00EC009C"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, люди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и даты</w:t>
      </w:r>
      <w:r w:rsidR="00AD20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9D7E42" w:rsidRPr="00FF64C8" w:rsidRDefault="009D7E42" w:rsidP="0092611F">
      <w:pPr>
        <w:pStyle w:val="a6"/>
        <w:numPr>
          <w:ilvl w:val="0"/>
          <w:numId w:val="5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Соотнесите даты и события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7"/>
        <w:gridCol w:w="6079"/>
        <w:gridCol w:w="3514"/>
      </w:tblGrid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Снятие блокады Ленинграда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1943 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Форсирование Днепра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1944 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Освобождение Варшавы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1944г.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Корсунь-Шевченковская операция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1945 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Берлинская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1941-1942 гг.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Курская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1942-1943 гг.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Московская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1943 г.</w:t>
            </w:r>
          </w:p>
        </w:tc>
      </w:tr>
      <w:tr w:rsidR="009D7E42" w:rsidRPr="00FF64C8" w:rsidTr="001D1247">
        <w:trPr>
          <w:tblCellSpacing w:w="7" w:type="dxa"/>
        </w:trPr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Сталинградская </w:t>
            </w:r>
          </w:p>
        </w:tc>
        <w:tc>
          <w:tcPr>
            <w:tcW w:w="0" w:type="auto"/>
            <w:hideMark/>
          </w:tcPr>
          <w:p w:rsidR="009D7E42" w:rsidRPr="00FF64C8" w:rsidRDefault="009D7E42" w:rsidP="0092611F">
            <w:pPr>
              <w:spacing w:after="0" w:line="240" w:lineRule="auto"/>
              <w:ind w:left="850" w:right="8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sz w:val="28"/>
                <w:szCs w:val="28"/>
              </w:rPr>
              <w:t>1945 г.</w:t>
            </w:r>
          </w:p>
        </w:tc>
      </w:tr>
    </w:tbl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b/>
          <w:sz w:val="28"/>
          <w:szCs w:val="28"/>
        </w:rPr>
      </w:pPr>
      <w:r w:rsidRPr="00FF64C8">
        <w:rPr>
          <w:b/>
          <w:sz w:val="28"/>
          <w:szCs w:val="28"/>
        </w:rPr>
        <w:t>2.Соотнесите иллюстрации с событиями и подпишите участников, дату события.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1. Потсдамская конференция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2. Тегеранская конференция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3. Ялтинская конференция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2608" behindDoc="1" locked="0" layoutInCell="1" allowOverlap="1" wp14:anchorId="1DFB255B" wp14:editId="46D4D8EB">
            <wp:simplePos x="0" y="0"/>
            <wp:positionH relativeFrom="column">
              <wp:posOffset>659765</wp:posOffset>
            </wp:positionH>
            <wp:positionV relativeFrom="paragraph">
              <wp:posOffset>60960</wp:posOffset>
            </wp:positionV>
            <wp:extent cx="1943100" cy="1314450"/>
            <wp:effectExtent l="19050" t="19050" r="19050" b="19050"/>
            <wp:wrapTight wrapText="bothSides">
              <wp:wrapPolygon edited="0">
                <wp:start x="-212" y="-313"/>
                <wp:lineTo x="-212" y="21913"/>
                <wp:lineTo x="21812" y="21913"/>
                <wp:lineTo x="21812" y="-313"/>
                <wp:lineTo x="-212" y="-313"/>
              </wp:wrapPolygon>
            </wp:wrapTight>
            <wp:docPr id="1" name="Рисунок 1" descr="C:\Users\одщ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дщ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                                                  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              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2F3B8A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6E92866F" wp14:editId="063C5314">
            <wp:simplePos x="0" y="0"/>
            <wp:positionH relativeFrom="column">
              <wp:posOffset>885825</wp:posOffset>
            </wp:positionH>
            <wp:positionV relativeFrom="paragraph">
              <wp:posOffset>31115</wp:posOffset>
            </wp:positionV>
            <wp:extent cx="2028825" cy="1323975"/>
            <wp:effectExtent l="19050" t="19050" r="28575" b="28575"/>
            <wp:wrapTight wrapText="bothSides">
              <wp:wrapPolygon edited="0">
                <wp:start x="-203" y="-311"/>
                <wp:lineTo x="-203" y="22066"/>
                <wp:lineTo x="21904" y="22066"/>
                <wp:lineTo x="21904" y="-311"/>
                <wp:lineTo x="-203" y="-311"/>
              </wp:wrapPolygon>
            </wp:wrapTight>
            <wp:docPr id="2" name="Рисунок 2" descr="C:\Users\одщ\Desktop\untitled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дщ\Desktop\untitled2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23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28724B"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155F3D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824" behindDoc="1" locked="0" layoutInCell="1" allowOverlap="1" wp14:anchorId="534BD864" wp14:editId="1FB96207">
            <wp:simplePos x="0" y="0"/>
            <wp:positionH relativeFrom="column">
              <wp:posOffset>981075</wp:posOffset>
            </wp:positionH>
            <wp:positionV relativeFrom="paragraph">
              <wp:posOffset>-130810</wp:posOffset>
            </wp:positionV>
            <wp:extent cx="1771650" cy="1314450"/>
            <wp:effectExtent l="57150" t="57150" r="57150" b="57150"/>
            <wp:wrapNone/>
            <wp:docPr id="12" name="Рисунок 1" descr="http://rookery.s3.amazonaws.com/961000/961436_e9f2_625x1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 descr="http://rookery.s3.amazonaws.com/961000/961436_e9f2_625x1000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 b="8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14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b w:val="0"/>
          <w:sz w:val="28"/>
          <w:szCs w:val="28"/>
        </w:rPr>
      </w:pPr>
      <w:r w:rsidRPr="00FF64C8">
        <w:rPr>
          <w:rStyle w:val="a4"/>
          <w:b w:val="0"/>
          <w:sz w:val="28"/>
          <w:szCs w:val="28"/>
        </w:rPr>
        <w:t>В)</w:t>
      </w: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rStyle w:val="a4"/>
          <w:i/>
          <w:sz w:val="28"/>
          <w:szCs w:val="28"/>
        </w:rPr>
      </w:pPr>
      <w:r w:rsidRPr="00FF64C8">
        <w:rPr>
          <w:rStyle w:val="a4"/>
          <w:i/>
          <w:sz w:val="28"/>
          <w:szCs w:val="28"/>
        </w:rPr>
        <w:t>4</w:t>
      </w:r>
      <w:r w:rsidR="00A82FB1">
        <w:rPr>
          <w:rStyle w:val="a4"/>
          <w:i/>
          <w:sz w:val="28"/>
          <w:szCs w:val="28"/>
        </w:rPr>
        <w:t xml:space="preserve"> </w:t>
      </w:r>
      <w:r w:rsidRPr="00FF64C8">
        <w:rPr>
          <w:b/>
          <w:i/>
          <w:color w:val="000000" w:themeColor="text1"/>
          <w:sz w:val="28"/>
          <w:szCs w:val="28"/>
        </w:rPr>
        <w:t>конкурс</w:t>
      </w:r>
      <w:r w:rsidR="00AD2097">
        <w:rPr>
          <w:rStyle w:val="a4"/>
          <w:i/>
          <w:sz w:val="28"/>
          <w:szCs w:val="28"/>
        </w:rPr>
        <w:t xml:space="preserve"> “Ордена и медали”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b/>
          <w:i/>
          <w:sz w:val="28"/>
          <w:szCs w:val="28"/>
        </w:rPr>
      </w:pPr>
      <w:r w:rsidRPr="00FF64C8">
        <w:rPr>
          <w:b/>
          <w:i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25F25706" wp14:editId="5D0148A9">
            <wp:simplePos x="0" y="0"/>
            <wp:positionH relativeFrom="column">
              <wp:posOffset>2914650</wp:posOffset>
            </wp:positionH>
            <wp:positionV relativeFrom="paragraph">
              <wp:posOffset>326390</wp:posOffset>
            </wp:positionV>
            <wp:extent cx="871220" cy="809625"/>
            <wp:effectExtent l="19050" t="0" r="5080" b="0"/>
            <wp:wrapTight wrapText="bothSides">
              <wp:wrapPolygon edited="0">
                <wp:start x="-472" y="0"/>
                <wp:lineTo x="-472" y="21346"/>
                <wp:lineTo x="21726" y="21346"/>
                <wp:lineTo x="21726" y="0"/>
                <wp:lineTo x="-472" y="0"/>
              </wp:wrapPolygon>
            </wp:wrapTight>
            <wp:docPr id="4" name="Рисунок 1" descr="C:\Users\одщ\Desktop\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одщ\Desktop\i.jpg"/>
                    <pic:cNvPicPr>
                      <a:picLocks noGrp="1"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64C8">
        <w:rPr>
          <w:b/>
          <w:i/>
          <w:sz w:val="28"/>
          <w:szCs w:val="28"/>
        </w:rPr>
        <w:t>1. Соотнесите буквы и цифры. За какие подвиги давался тот или иной орден, медаль?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А) Орден Богдана Хмельницкого 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br/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 wp14:anchorId="154D602D" wp14:editId="546F5D96">
            <wp:simplePos x="0" y="0"/>
            <wp:positionH relativeFrom="column">
              <wp:posOffset>4717415</wp:posOffset>
            </wp:positionH>
            <wp:positionV relativeFrom="paragraph">
              <wp:posOffset>88900</wp:posOffset>
            </wp:positionV>
            <wp:extent cx="704850" cy="609600"/>
            <wp:effectExtent l="19050" t="0" r="0" b="0"/>
            <wp:wrapTight wrapText="bothSides">
              <wp:wrapPolygon edited="0">
                <wp:start x="-584" y="0"/>
                <wp:lineTo x="-584" y="20925"/>
                <wp:lineTo x="21600" y="20925"/>
                <wp:lineTo x="21600" y="0"/>
                <wp:lineTo x="-584" y="0"/>
              </wp:wrapPolygon>
            </wp:wrapTight>
            <wp:docPr id="5" name="Рисунок 2" descr="C:\Users\одщ\Desktop\QMHCAS49QQHCATSENN6CA3UM3PWCA318S80CAKD2M21CAXY0TJRCA1ERY0VCAD022UUCAF9CI71CAKHY7MCCAEJZFT0CAAPZ0XJCA5PYFUVCAHIO11YCATJZP9MCAVA4A11CA002REHCAK177BDCAZU1OC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одщ\Desktop\QMHCAS49QQHCATSENN6CA3UM3PWCA318S80CAKD2M21CAXY0TJRCA1ERY0VCAD022UUCAF9CI71CAKHY7MCCAEJZFT0CAAPZ0XJCA5PYFUVCAHIO11YCATJZP9MCAVA4A11CA002REHCAK177BDCAZU1OC8.jpg"/>
                    <pic:cNvPicPr>
                      <a:picLocks noGrp="1"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F3D" w:rsidRPr="00FF64C8" w:rsidRDefault="00A934D1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                                                                     </w:t>
      </w:r>
    </w:p>
    <w:p w:rsidR="009D7E42" w:rsidRPr="00FF64C8" w:rsidRDefault="00155F3D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                                                                  </w:t>
      </w:r>
      <w:r w:rsidR="009D7E42" w:rsidRPr="00FF64C8">
        <w:rPr>
          <w:sz w:val="28"/>
          <w:szCs w:val="28"/>
        </w:rPr>
        <w:t xml:space="preserve">Б) Орден Кутузова     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br/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 wp14:anchorId="4F662905" wp14:editId="1D408361">
            <wp:simplePos x="0" y="0"/>
            <wp:positionH relativeFrom="column">
              <wp:posOffset>1859915</wp:posOffset>
            </wp:positionH>
            <wp:positionV relativeFrom="paragraph">
              <wp:posOffset>51435</wp:posOffset>
            </wp:positionV>
            <wp:extent cx="742950" cy="666750"/>
            <wp:effectExtent l="19050" t="0" r="0" b="0"/>
            <wp:wrapTight wrapText="bothSides">
              <wp:wrapPolygon edited="0">
                <wp:start x="-554" y="0"/>
                <wp:lineTo x="-554" y="20983"/>
                <wp:lineTo x="21600" y="20983"/>
                <wp:lineTo x="21600" y="0"/>
                <wp:lineTo x="-554" y="0"/>
              </wp:wrapPolygon>
            </wp:wrapTight>
            <wp:docPr id="6" name="Рисунок 3" descr="C:\Users\одщ\Desktop\J25CAD821BTCA549WZOCAVEOHQKCATZUC33CAWGDDGGCAKPUFHGCAO64TAUCA3K3C5ACA2BTULRCACJTV6DCAA9B8H6CA5XZT02CAX9O3APCAXV50IPCAUU23R3CA8RUIEQCAKN2DHSCA5M5S30CARPYB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одщ\Desktop\J25CAD821BTCA549WZOCAVEOHQKCATZUC33CAWGDDGGCAKPUFHGCAO64TAUCA3K3C5ACA2BTULRCACJTV6DCAA9B8H6CA5XZT02CAX9O3APCAXV50IPCAUU23R3CA8RUIEQCAKN2DHSCA5M5S30CARPYB40.jpg"/>
                    <pic:cNvPicPr>
                      <a:picLocks noGrp="1"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В) Орден Славы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4EFCDC8E" wp14:editId="55A615E4">
            <wp:simplePos x="0" y="0"/>
            <wp:positionH relativeFrom="column">
              <wp:posOffset>4536440</wp:posOffset>
            </wp:positionH>
            <wp:positionV relativeFrom="paragraph">
              <wp:posOffset>118745</wp:posOffset>
            </wp:positionV>
            <wp:extent cx="619125" cy="657225"/>
            <wp:effectExtent l="19050" t="0" r="9525" b="0"/>
            <wp:wrapTight wrapText="bothSides">
              <wp:wrapPolygon edited="0">
                <wp:start x="-665" y="0"/>
                <wp:lineTo x="-665" y="21287"/>
                <wp:lineTo x="21932" y="21287"/>
                <wp:lineTo x="21932" y="0"/>
                <wp:lineTo x="-665" y="0"/>
              </wp:wrapPolygon>
            </wp:wrapTight>
            <wp:docPr id="7" name="Рисунок 4" descr="C:\Users\одщ\Desktop\L7LCAXQQ01ECABSYDVFCASVMTB3CA430MVYCA9Q2AM2CA8P58GHCAGBF85GCAXOEZ2HCAJSQ2RSCA39SA1RCA562W8MCA26AJXDCA2U3WU4CAXA531ZCAEWBELSCAFDQZB1CAEHH467CAY4IMTQCA00T43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одщ\Desktop\L7LCAXQQ01ECABSYDVFCASVMTB3CA430MVYCA9Q2AM2CA8P58GHCAGBF85GCAXOEZ2HCAJSQ2RSCA39SA1RCA562W8MCA26AJXDCA2U3WU4CAXA531ZCAEWBELSCAFDQZB1CAEHH467CAY4IMTQCA00T43N.jpg"/>
                    <pic:cNvPicPr>
                      <a:picLocks noGrp="1"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64C8">
        <w:rPr>
          <w:sz w:val="28"/>
          <w:szCs w:val="28"/>
        </w:rPr>
        <w:br/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A934D1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                                              </w:t>
      </w:r>
      <w:r w:rsidR="009D7E42" w:rsidRPr="00FF64C8">
        <w:rPr>
          <w:sz w:val="28"/>
          <w:szCs w:val="28"/>
        </w:rPr>
        <w:t xml:space="preserve">Г) Орден Отечественной войны     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AD2097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5FA2B1A7" wp14:editId="7F864E19">
            <wp:simplePos x="0" y="0"/>
            <wp:positionH relativeFrom="column">
              <wp:posOffset>4717415</wp:posOffset>
            </wp:positionH>
            <wp:positionV relativeFrom="paragraph">
              <wp:posOffset>206375</wp:posOffset>
            </wp:positionV>
            <wp:extent cx="504825" cy="790575"/>
            <wp:effectExtent l="0" t="0" r="0" b="0"/>
            <wp:wrapNone/>
            <wp:docPr id="9" name="Рисунок 6" descr="C:\Users\одщ\Desktop\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одщ\Desktop\4.jpg"/>
                    <pic:cNvPicPr>
                      <a:picLocks noGrp="1"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64C8">
        <w:rPr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 wp14:anchorId="5E6F0DA4" wp14:editId="656B3075">
            <wp:simplePos x="0" y="0"/>
            <wp:positionH relativeFrom="column">
              <wp:posOffset>4126865</wp:posOffset>
            </wp:positionH>
            <wp:positionV relativeFrom="paragraph">
              <wp:posOffset>206375</wp:posOffset>
            </wp:positionV>
            <wp:extent cx="485775" cy="752475"/>
            <wp:effectExtent l="0" t="0" r="0" b="0"/>
            <wp:wrapNone/>
            <wp:docPr id="10" name="Рисунок 7" descr="C:\Users\одщ\Desktop\HQ2CAFV0R8RCA9JCUZHCA7RB2L0CAAHDU6NCAYTXQXKCACB13QPCA8A6V7JCAMOBFTDCASX0VQ2CA4DS13RCAZ9QYAECATDYKOQCAFC57DBCA6SO1H3CAIQO8TBCATJLN9XCAE1NSICCAHST898CACVT4I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одщ\Desktop\HQ2CAFV0R8RCA9JCUZHCA7RB2L0CAAHDU6NCAYTXQXKCACB13QPCA8A6V7JCAMOBFTDCASX0VQ2CA4DS13RCAZ9QYAECATDYKOQCAFC57DBCA6SO1H3CAIQO8TBCATJLN9XCAE1NSICCAHST898CACVT4IT.jpg"/>
                    <pic:cNvPicPr>
                      <a:picLocks noGrp="1"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7E42" w:rsidRPr="00FF64C8"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C2ED736" wp14:editId="0C03233D">
            <wp:simplePos x="0" y="0"/>
            <wp:positionH relativeFrom="column">
              <wp:posOffset>1926590</wp:posOffset>
            </wp:positionH>
            <wp:positionV relativeFrom="paragraph">
              <wp:posOffset>33020</wp:posOffset>
            </wp:positionV>
            <wp:extent cx="733425" cy="695325"/>
            <wp:effectExtent l="19050" t="0" r="9525" b="0"/>
            <wp:wrapNone/>
            <wp:docPr id="8" name="Рисунок 5" descr="C:\Users\одщ\Desktop\HF3CATY5QCWCAMILOTWCA26S0UMCAOLQRGOCALG5NFICAC23TG4CAC1FEZQCASQBHJ0CAR76DKICAKNTDEDCABT90BMCAWWJ4XTCAA20FXHCAF84NQBCAGOGUKPCAMGIGN5CAONRG0BCAI6O4VWCAWAPF9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одщ\Desktop\HF3CATY5QCWCAMILOTWCA26S0UMCAOLQRGOCALG5NFICAC23TG4CAC1FEZQCASQBHJ0CAR76DKICAKNTDEDCABT90BMCAWWJ4XTCAA20FXHCAF84NQBCAGOGUKPCAMGIGN5CAONRG0BCAI6O4VWCAWAPF9W.jpg"/>
                    <pic:cNvPicPr>
                      <a:picLocks noGrp="1"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7E42" w:rsidRPr="00FF64C8">
        <w:rPr>
          <w:sz w:val="28"/>
          <w:szCs w:val="28"/>
        </w:rPr>
        <w:br/>
        <w:t xml:space="preserve">Д) Орден Суворова 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br/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A934D1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 xml:space="preserve">                      </w:t>
      </w:r>
      <w:r w:rsidR="009D7E42" w:rsidRPr="00FF64C8">
        <w:rPr>
          <w:sz w:val="28"/>
          <w:szCs w:val="28"/>
        </w:rPr>
        <w:t xml:space="preserve">Е) Медаль Нахимова и медаль Ушакова  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lastRenderedPageBreak/>
        <w:t>1) Награждение военнослужащих рядового и сержантского состава Советской Армии, а в авиации – младших лейтенантов, за проявление в боях за Родину храбрость, мужество и бесстрашие.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2) За выигранную наступательную операцию с меньшими, чем у противника, силами.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3) Награждение военнослужащих всех родов войск, а также гражданских лиц, отличившихся в борьбе с фашистами.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4) Эту награду наряду с воинами регулярных частей могли получить партизаны.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5) Награждение рядового, старшинского и сержантского состава Военно-Морского Флота.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6) За умелый вывод войск из-под удара и нанесение контрудара.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b/>
          <w:i/>
          <w:sz w:val="28"/>
          <w:szCs w:val="28"/>
        </w:rPr>
      </w:pPr>
      <w:r w:rsidRPr="00FF64C8">
        <w:rPr>
          <w:b/>
          <w:i/>
          <w:sz w:val="28"/>
          <w:szCs w:val="28"/>
        </w:rPr>
        <w:t>2. Какой награды не существует?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Медаль “За освобождение Белграда”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Медаль “За победу над Германией в Великой Отечественной войне 1941-1945 гг.”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Медаль “За победу над Японией”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Медаль “За оборону Советского Заполярья”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Орден Александра Невского</w:t>
      </w:r>
    </w:p>
    <w:p w:rsidR="009D7E42" w:rsidRPr="00FF64C8" w:rsidRDefault="009D7E42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  <w:r w:rsidRPr="00FF64C8">
        <w:rPr>
          <w:sz w:val="28"/>
          <w:szCs w:val="28"/>
        </w:rPr>
        <w:t>Медаль “Партизану Отечественной войны”</w:t>
      </w:r>
    </w:p>
    <w:p w:rsidR="0028724B" w:rsidRPr="00FF64C8" w:rsidRDefault="0028724B" w:rsidP="0092611F">
      <w:pPr>
        <w:pStyle w:val="a3"/>
        <w:spacing w:before="0" w:beforeAutospacing="0" w:after="0" w:afterAutospacing="0"/>
        <w:ind w:left="850" w:right="850"/>
        <w:jc w:val="both"/>
        <w:rPr>
          <w:sz w:val="28"/>
          <w:szCs w:val="28"/>
        </w:rPr>
      </w:pPr>
    </w:p>
    <w:p w:rsidR="0028724B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Style w:val="a4"/>
          <w:rFonts w:ascii="Times New Roman" w:hAnsi="Times New Roman" w:cs="Times New Roman"/>
          <w:i/>
          <w:sz w:val="28"/>
          <w:szCs w:val="28"/>
        </w:rPr>
        <w:t xml:space="preserve">5 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конкурс</w:t>
      </w:r>
      <w:r w:rsidRPr="00FF64C8">
        <w:rPr>
          <w:rStyle w:val="a4"/>
          <w:rFonts w:ascii="Times New Roman" w:hAnsi="Times New Roman" w:cs="Times New Roman"/>
          <w:i/>
          <w:sz w:val="28"/>
          <w:szCs w:val="28"/>
        </w:rPr>
        <w:t xml:space="preserve"> «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НАО в годы войны»</w:t>
      </w:r>
    </w:p>
    <w:p w:rsidR="009D7E42" w:rsidRPr="00FF64C8" w:rsidRDefault="009D7E42" w:rsidP="0092611F">
      <w:pPr>
        <w:pStyle w:val="a6"/>
        <w:numPr>
          <w:ilvl w:val="0"/>
          <w:numId w:val="4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 называется этот памятник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? (Памятник портовикам </w:t>
      </w:r>
      <w:r w:rsidR="000548F6">
        <w:rPr>
          <w:rFonts w:ascii="Times New Roman" w:hAnsi="Times New Roman" w:cs="Times New Roman"/>
          <w:b/>
          <w:i/>
          <w:sz w:val="28"/>
          <w:szCs w:val="28"/>
        </w:rPr>
        <w:t xml:space="preserve">г.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0548F6">
        <w:rPr>
          <w:rFonts w:ascii="Times New Roman" w:hAnsi="Times New Roman" w:cs="Times New Roman"/>
          <w:b/>
          <w:i/>
          <w:sz w:val="28"/>
          <w:szCs w:val="28"/>
        </w:rPr>
        <w:t>арьян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- Мара</w:t>
      </w:r>
      <w:r w:rsidR="00E463E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4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Под плиту какого памятника заложена капсула со списками погибших в годы войны жителей округа?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(Под обелиск Победы, расположенный в центре города, рядом со зданием окружного узла связи</w:t>
      </w:r>
      <w:r w:rsidR="00E463E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4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Кому и какому событию поставлен обелиск, обнесенный тяжелой якорной цепью, на постаменте которого находится корабельный якорь?</w:t>
      </w:r>
      <w:r w:rsidRPr="00FF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(Этот памятник портовому буксиру «Комсомолец», его экипажу, отваге и мужеству. 19 августа 1942 года в Баренцевом море, близ острова Матвеева</w:t>
      </w:r>
      <w:r w:rsidR="0036571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он был атакован фашистской подводной лодкой. Погибло более 300 человек: мирных рабочих, женщин и детей. Тех, кому удалось покинуть горящее судно, фашисты расст</w:t>
      </w:r>
      <w:r w:rsidR="0036571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реливали в воде. Всего нескольким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раненым и измученным людям удалось спастись.)</w:t>
      </w:r>
    </w:p>
    <w:p w:rsidR="009D7E42" w:rsidRPr="00FF64C8" w:rsidRDefault="009D7E42" w:rsidP="0092611F">
      <w:pPr>
        <w:pStyle w:val="a6"/>
        <w:numPr>
          <w:ilvl w:val="0"/>
          <w:numId w:val="4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Где вы можете найти перечень всех погибших в годы войны жителей округа?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(«Книга памяти» НАО вышла в 1995 году</w:t>
      </w:r>
      <w:r w:rsidR="00E463E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9D7E42" w:rsidRPr="00FF64C8" w:rsidRDefault="009D7E42" w:rsidP="0092611F">
      <w:pPr>
        <w:pStyle w:val="a6"/>
        <w:numPr>
          <w:ilvl w:val="0"/>
          <w:numId w:val="4"/>
        </w:numPr>
        <w:spacing w:after="0" w:line="240" w:lineRule="auto"/>
        <w:ind w:left="850" w:right="85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За годы войны в Заполярье на них бойцы вывезли с линии фронта более 10 тыс. раненых, доставили на передовую 8 тыс. военнослужащих, перевезли</w:t>
      </w:r>
      <w:r w:rsidR="00AB657D">
        <w:rPr>
          <w:rFonts w:ascii="Times New Roman" w:hAnsi="Times New Roman" w:cs="Times New Roman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sz w:val="28"/>
          <w:szCs w:val="28"/>
        </w:rPr>
        <w:t xml:space="preserve">17 тыс. тонн боеприпасов, эвакуировали 162 аварийных самолета. Их называли «северными танками». О ком виде транспорта идет речь?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(Олени</w:t>
      </w:r>
      <w:r w:rsidR="00E463E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pStyle w:val="a6"/>
        <w:spacing w:after="0" w:line="240" w:lineRule="auto"/>
        <w:ind w:left="850" w:right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Style w:val="a4"/>
          <w:rFonts w:ascii="Times New Roman" w:hAnsi="Times New Roman" w:cs="Times New Roman"/>
          <w:i/>
          <w:sz w:val="28"/>
          <w:szCs w:val="28"/>
        </w:rPr>
        <w:t xml:space="preserve">6 </w:t>
      </w:r>
      <w:r w:rsidRPr="00FF64C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конкурс</w:t>
      </w:r>
      <w:r w:rsidRPr="00FF64C8">
        <w:rPr>
          <w:rStyle w:val="a4"/>
          <w:rFonts w:ascii="Times New Roman" w:hAnsi="Times New Roman" w:cs="Times New Roman"/>
          <w:i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«Погоня за лидером» (блиц</w:t>
      </w:r>
      <w:r w:rsidR="00E87A01"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23602" w:rsidRPr="00FF64C8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турнир)</w:t>
      </w: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Команды по очереди </w:t>
      </w:r>
      <w:r w:rsidR="009D7E42" w:rsidRPr="00FF64C8">
        <w:rPr>
          <w:rFonts w:ascii="Times New Roman" w:hAnsi="Times New Roman" w:cs="Times New Roman"/>
          <w:sz w:val="28"/>
          <w:szCs w:val="28"/>
        </w:rPr>
        <w:t xml:space="preserve"> отвечают на вопросы.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4C8">
        <w:rPr>
          <w:rFonts w:ascii="Times New Roman" w:hAnsi="Times New Roman" w:cs="Times New Roman"/>
          <w:b/>
          <w:sz w:val="28"/>
          <w:szCs w:val="28"/>
        </w:rPr>
        <w:t>Вопросы (для первой команды)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Назовите звериное имя немецкого танка «T-V»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(«Пантера»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Самое знаменитое письмо с фронтов ВОВ – это…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(«Жди меня…» К. Симонов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 зовут солдата</w:t>
      </w:r>
      <w:r w:rsidR="00CE2B7A">
        <w:rPr>
          <w:rFonts w:ascii="Times New Roman" w:hAnsi="Times New Roman" w:cs="Times New Roman"/>
          <w:sz w:val="28"/>
          <w:szCs w:val="28"/>
        </w:rPr>
        <w:t>,</w:t>
      </w:r>
      <w:r w:rsidRPr="00FF64C8">
        <w:rPr>
          <w:rFonts w:ascii="Times New Roman" w:hAnsi="Times New Roman" w:cs="Times New Roman"/>
          <w:sz w:val="28"/>
          <w:szCs w:val="28"/>
        </w:rPr>
        <w:t xml:space="preserve"> памятник, которому стоит в Болгарии? 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(Алё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ша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tabs>
          <w:tab w:val="left" w:pos="10204"/>
        </w:tabs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lastRenderedPageBreak/>
        <w:t xml:space="preserve">В каком немецком городе проходил суд над главными фашистскими преступниками?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(Нюрнберг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Сама высокая вершина Тянь-Шаня была названа в 1946 году в честь окончания войны. Как?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(Пик Победы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В каком городе можно посетить Мамаев курган?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(Волгоград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Какой город защищали герои-панфиловцы?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(Москва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Кто водрузил знамя Победы над Рейхстагом?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(Егоров и Кантария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Кто выступил по радио и сообщил о начале войны?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(Молотов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Кем во время ВОВ был Михаил Калашников, конструктор автоматического стрелкового оружия? </w:t>
      </w:r>
      <w:r w:rsidR="001A6704">
        <w:rPr>
          <w:rFonts w:ascii="Times New Roman" w:hAnsi="Times New Roman" w:cs="Times New Roman"/>
          <w:b/>
          <w:i/>
          <w:sz w:val="28"/>
          <w:szCs w:val="28"/>
        </w:rPr>
        <w:t>(К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омандир танка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23602" w:rsidRPr="00FF64C8" w:rsidRDefault="00023602" w:rsidP="0092611F">
      <w:pPr>
        <w:spacing w:after="0" w:line="240" w:lineRule="auto"/>
        <w:ind w:left="850" w:right="85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4C8">
        <w:rPr>
          <w:rFonts w:ascii="Times New Roman" w:hAnsi="Times New Roman" w:cs="Times New Roman"/>
          <w:b/>
          <w:sz w:val="28"/>
          <w:szCs w:val="28"/>
        </w:rPr>
        <w:t>Вопросы (для второй команды)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Чей голос звучал по всесоюзному радио, оповещая о начале ВОВ?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(Левитан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Какой номер имеет симфония, написанная Шостаковичем в блокадном Ленинграде?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(Симфония № 7)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 называлась пограничная застава, которая одной из первых приняла на себя удар фашистских полчищ?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(Брестская крепость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Тигр, на которого русские охотились с гранатой – это…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(Немецкий танк</w:t>
      </w:r>
      <w:r w:rsidR="008C76F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Команда «Воздух» времен ВОВ означала именно это. Что?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(Тр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евога, появился вражеский самолё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E710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Во время ВОВ колонна немцев все же смогла пройти по улицам Москвы. Что это была за колонна?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(Колонна военнопленных немцев</w:t>
      </w:r>
      <w:r w:rsidR="0087198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87198F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Какое название получило советское реактивное орудие залпового огня времен ВОВ </w:t>
      </w:r>
      <w:r w:rsidRPr="0087198F">
        <w:rPr>
          <w:rFonts w:ascii="Times New Roman" w:hAnsi="Times New Roman" w:cs="Times New Roman"/>
          <w:b/>
          <w:sz w:val="28"/>
          <w:szCs w:val="28"/>
        </w:rPr>
        <w:t>(«Катюша»</w:t>
      </w:r>
      <w:r w:rsidR="0087198F">
        <w:rPr>
          <w:rFonts w:ascii="Times New Roman" w:hAnsi="Times New Roman" w:cs="Times New Roman"/>
          <w:b/>
          <w:sz w:val="28"/>
          <w:szCs w:val="28"/>
        </w:rPr>
        <w:t>.</w:t>
      </w:r>
      <w:r w:rsidRPr="0087198F">
        <w:rPr>
          <w:rFonts w:ascii="Times New Roman" w:hAnsi="Times New Roman" w:cs="Times New Roman"/>
          <w:b/>
          <w:sz w:val="28"/>
          <w:szCs w:val="28"/>
        </w:rPr>
        <w:t>)</w:t>
      </w:r>
    </w:p>
    <w:p w:rsidR="00741665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Кто написал самое популярное в годы ВОВ стихотворение «Жди меня»? 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b/>
          <w:i/>
          <w:sz w:val="28"/>
          <w:szCs w:val="28"/>
        </w:rPr>
        <w:t>(К. Симонов</w:t>
      </w:r>
      <w:r w:rsidR="0087198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Когда было водружено Знамя Победы над Рейхстагом в Берлине? 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(30 апреля, 1945 года</w:t>
      </w:r>
      <w:r w:rsidR="0087198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Как заканчивается крылатая фраза «Награда….»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 xml:space="preserve"> (нашла своего героя</w:t>
      </w:r>
      <w:r w:rsidR="0087198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F64C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8724B" w:rsidRPr="00FF64C8" w:rsidRDefault="0028724B" w:rsidP="0092611F">
      <w:pPr>
        <w:spacing w:after="0" w:line="240" w:lineRule="auto"/>
        <w:ind w:left="850"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9D7E42" w:rsidRPr="0087198F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b/>
          <w:i/>
          <w:sz w:val="28"/>
          <w:szCs w:val="28"/>
        </w:rPr>
        <w:t>Подведение итогов</w:t>
      </w:r>
      <w:r w:rsidRPr="00FF64C8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="0087198F">
        <w:rPr>
          <w:rFonts w:ascii="Times New Roman" w:eastAsia="Times New Roman" w:hAnsi="Times New Roman" w:cs="Times New Roman"/>
          <w:b/>
          <w:i/>
          <w:sz w:val="28"/>
          <w:szCs w:val="28"/>
        </w:rPr>
        <w:t>награждение победителей</w:t>
      </w:r>
    </w:p>
    <w:p w:rsidR="009D7E42" w:rsidRPr="00FF64C8" w:rsidRDefault="009D7E42" w:rsidP="00741665">
      <w:pPr>
        <w:spacing w:after="0" w:line="240" w:lineRule="auto"/>
        <w:ind w:left="850" w:right="850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>Когда гремит над городом салют,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Погибшие за Родину встают.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Мы их не видим, мы не слышим их,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Но павшие всегда среди живых.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Молчат и смотрят, будто ищут ответ:</w:t>
      </w:r>
      <w:r w:rsidRPr="00FF64C8">
        <w:rPr>
          <w:rFonts w:ascii="Times New Roman" w:eastAsia="Times New Roman" w:hAnsi="Times New Roman" w:cs="Times New Roman"/>
          <w:sz w:val="28"/>
          <w:szCs w:val="28"/>
        </w:rPr>
        <w:br/>
        <w:t>Мы этой жизни стоим или нет?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>Пусть каждый из нас осязаемо почувствует на себе строгие глаза павших, чистоту их сердец, ощутит ответственность перед памятью этих людей.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t>И пусть этот вопрос всегда будет волновать нас: достойны ли мы памяти павших?</w:t>
      </w:r>
    </w:p>
    <w:p w:rsidR="009D7E42" w:rsidRPr="00FF64C8" w:rsidRDefault="009D7E4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98F" w:rsidRDefault="0087198F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98F" w:rsidRDefault="0087198F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98F" w:rsidRDefault="0087198F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1665" w:rsidRDefault="00741665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1665" w:rsidRDefault="00741665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C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</w:p>
    <w:p w:rsidR="00023602" w:rsidRPr="00FF64C8" w:rsidRDefault="00023602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7938" w:type="dxa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253"/>
        <w:gridCol w:w="1417"/>
        <w:gridCol w:w="1560"/>
      </w:tblGrid>
      <w:tr w:rsidR="00023602" w:rsidRPr="00FF64C8" w:rsidTr="00A86423">
        <w:trPr>
          <w:trHeight w:val="429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b/>
                <w:bCs/>
                <w:shadow/>
                <w:kern w:val="24"/>
                <w:sz w:val="28"/>
                <w:szCs w:val="28"/>
              </w:rPr>
              <w:t xml:space="preserve">тур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b/>
                <w:bCs/>
                <w:shadow/>
                <w:kern w:val="24"/>
                <w:sz w:val="28"/>
                <w:szCs w:val="28"/>
              </w:rPr>
              <w:t xml:space="preserve">Название тура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b/>
                <w:bCs/>
                <w:shadow/>
                <w:kern w:val="24"/>
                <w:sz w:val="28"/>
                <w:szCs w:val="28"/>
              </w:rPr>
              <w:t xml:space="preserve">1 команда </w:t>
            </w: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64C8">
              <w:rPr>
                <w:rFonts w:ascii="Times New Roman" w:eastAsia="Times New Roman" w:hAnsi="Times New Roman" w:cs="Times New Roman"/>
                <w:b/>
                <w:bCs/>
                <w:shadow/>
                <w:kern w:val="24"/>
                <w:sz w:val="28"/>
                <w:szCs w:val="28"/>
              </w:rPr>
              <w:t xml:space="preserve">2 команда </w:t>
            </w:r>
          </w:p>
        </w:tc>
      </w:tr>
      <w:tr w:rsidR="00023602" w:rsidRPr="00FF64C8" w:rsidTr="00A86423">
        <w:trPr>
          <w:trHeight w:val="300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I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Полководцы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506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II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+mn-ea" w:hAnsi="Times New Roman" w:cs="Times New Roman"/>
                <w:bCs/>
                <w:shadow/>
                <w:kern w:val="24"/>
                <w:sz w:val="28"/>
                <w:szCs w:val="28"/>
              </w:rPr>
              <w:t>Мы эрудиты в истории Великой Отечественной войны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400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III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События и даты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494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IV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+mn-ea" w:hAnsi="Times New Roman" w:cs="Times New Roman"/>
                <w:bCs/>
                <w:shadow/>
                <w:kern w:val="24"/>
                <w:sz w:val="28"/>
                <w:szCs w:val="28"/>
              </w:rPr>
              <w:t>Ордена и медали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251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V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НАО в годы войны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393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  <w:lang w:val="en-US"/>
              </w:rPr>
              <w:t>VI</w:t>
            </w: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position w:val="1"/>
                <w:sz w:val="28"/>
                <w:szCs w:val="28"/>
              </w:rPr>
              <w:t xml:space="preserve">Погоня за лидером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602" w:rsidRPr="00FF64C8" w:rsidTr="00A86423">
        <w:trPr>
          <w:trHeight w:val="315"/>
        </w:trPr>
        <w:tc>
          <w:tcPr>
            <w:tcW w:w="708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92611F" w:rsidRDefault="00023602" w:rsidP="009261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611F">
              <w:rPr>
                <w:rFonts w:ascii="Times New Roman" w:eastAsia="Times New Roman" w:hAnsi="Times New Roman" w:cs="Times New Roman"/>
                <w:bCs/>
                <w:shadow/>
                <w:kern w:val="24"/>
                <w:sz w:val="28"/>
                <w:szCs w:val="28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17529"/>
              <w:left w:val="single" w:sz="8" w:space="0" w:color="C17529"/>
              <w:bottom w:val="single" w:sz="8" w:space="0" w:color="C17529"/>
              <w:right w:val="single" w:sz="8" w:space="0" w:color="C1752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23602" w:rsidRPr="00FF64C8" w:rsidRDefault="00023602" w:rsidP="00926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198F" w:rsidRDefault="0087198F" w:rsidP="0092611F">
      <w:pPr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</w:p>
    <w:p w:rsidR="00CB33FF" w:rsidRPr="00FF64C8" w:rsidRDefault="00CB33FF" w:rsidP="0092611F">
      <w:pPr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Литература</w:t>
      </w:r>
    </w:p>
    <w:p w:rsidR="00CB33FF" w:rsidRPr="00FF64C8" w:rsidRDefault="00CB33FF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vanish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 xml:space="preserve">1.Великие битвы. Справочник школьника. О.Д. </w:t>
      </w:r>
      <w:r w:rsidRPr="00FF64C8">
        <w:rPr>
          <w:rFonts w:ascii="Times New Roman" w:hAnsi="Times New Roman" w:cs="Times New Roman"/>
          <w:vanish/>
          <w:sz w:val="28"/>
          <w:szCs w:val="28"/>
        </w:rPr>
        <w:t>лРоМРРпашг</w:t>
      </w:r>
    </w:p>
    <w:p w:rsidR="00CB33FF" w:rsidRPr="00FF64C8" w:rsidRDefault="00CB33FF" w:rsidP="0092611F">
      <w:pPr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Ушакова. Издательский     дом Литера. Санкт- Петербург, 2007</w:t>
      </w:r>
    </w:p>
    <w:p w:rsidR="00C12F04" w:rsidRPr="00FF64C8" w:rsidRDefault="00CB33FF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2.Великие полководцы. Справочник школьника. О.Д. Ушакова. Издательский дом Литера. Санкт – Петербург, 2005</w:t>
      </w:r>
    </w:p>
    <w:p w:rsidR="00C12F04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3.Великая Отечественная война 1941 - 1945: События.</w:t>
      </w:r>
      <w:r w:rsidR="0087198F">
        <w:rPr>
          <w:rFonts w:ascii="Times New Roman" w:hAnsi="Times New Roman" w:cs="Times New Roman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sz w:val="28"/>
          <w:szCs w:val="28"/>
        </w:rPr>
        <w:t>Люди. Документы.</w:t>
      </w:r>
    </w:p>
    <w:p w:rsidR="00C12F04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4.Великая Отечественная война. Энциклопедический словарь. М., 1979 г.</w:t>
      </w:r>
    </w:p>
    <w:p w:rsidR="00CB33FF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5.История Великой отечественной войны Советского Союза. 1941-1945: В 6 томах</w:t>
      </w:r>
      <w:r w:rsidR="00A75A56">
        <w:rPr>
          <w:rFonts w:ascii="Times New Roman" w:hAnsi="Times New Roman" w:cs="Times New Roman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sz w:val="28"/>
          <w:szCs w:val="28"/>
        </w:rPr>
        <w:t>[Электронный ресурс] // http://nnm-club.ru/forum/viewtopic.php?t=111897</w:t>
      </w:r>
    </w:p>
    <w:p w:rsidR="00CB33FF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6</w:t>
      </w:r>
      <w:r w:rsidR="00CB33FF" w:rsidRPr="00FF64C8">
        <w:rPr>
          <w:rFonts w:ascii="Times New Roman" w:hAnsi="Times New Roman" w:cs="Times New Roman"/>
          <w:sz w:val="28"/>
          <w:szCs w:val="28"/>
        </w:rPr>
        <w:t xml:space="preserve">.Мировая энциклопедия биографий в 12 томах. Т.3: </w:t>
      </w:r>
      <w:r w:rsidR="0087198F">
        <w:rPr>
          <w:rFonts w:ascii="Times New Roman" w:hAnsi="Times New Roman" w:cs="Times New Roman"/>
          <w:sz w:val="28"/>
          <w:szCs w:val="28"/>
        </w:rPr>
        <w:t>М 64 Науч. ред. В.Г. Рапогов. -</w:t>
      </w:r>
      <w:r w:rsidR="00CB33FF" w:rsidRPr="00FF64C8">
        <w:rPr>
          <w:rFonts w:ascii="Times New Roman" w:hAnsi="Times New Roman" w:cs="Times New Roman"/>
          <w:sz w:val="28"/>
          <w:szCs w:val="28"/>
        </w:rPr>
        <w:t>М.: ООО «Мир книги», 2002.- 256 с., ил.</w:t>
      </w:r>
    </w:p>
    <w:p w:rsidR="00C12F04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7. Позывные памяти 1941-1945. А. Ф. Сухановский. Издательство «СК</w:t>
      </w:r>
      <w:r w:rsidR="00A75A56">
        <w:rPr>
          <w:rFonts w:ascii="Times New Roman" w:hAnsi="Times New Roman" w:cs="Times New Roman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sz w:val="28"/>
          <w:szCs w:val="28"/>
        </w:rPr>
        <w:t>- Россия»,</w:t>
      </w:r>
      <w:r w:rsidR="0087198F">
        <w:rPr>
          <w:rFonts w:ascii="Times New Roman" w:hAnsi="Times New Roman" w:cs="Times New Roman"/>
          <w:sz w:val="28"/>
          <w:szCs w:val="28"/>
        </w:rPr>
        <w:t xml:space="preserve"> </w:t>
      </w:r>
      <w:r w:rsidRPr="00FF64C8">
        <w:rPr>
          <w:rFonts w:ascii="Times New Roman" w:hAnsi="Times New Roman" w:cs="Times New Roman"/>
          <w:sz w:val="28"/>
          <w:szCs w:val="28"/>
        </w:rPr>
        <w:t>2005</w:t>
      </w:r>
    </w:p>
    <w:p w:rsidR="00CB33FF" w:rsidRPr="00FF64C8" w:rsidRDefault="00C12F04" w:rsidP="0092611F">
      <w:pPr>
        <w:pStyle w:val="a6"/>
        <w:spacing w:after="0" w:line="24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FF64C8">
        <w:rPr>
          <w:rFonts w:ascii="Times New Roman" w:hAnsi="Times New Roman" w:cs="Times New Roman"/>
          <w:sz w:val="28"/>
          <w:szCs w:val="28"/>
        </w:rPr>
        <w:t>8</w:t>
      </w:r>
      <w:r w:rsidR="00CB33FF" w:rsidRPr="00FF64C8">
        <w:rPr>
          <w:rFonts w:ascii="Times New Roman" w:hAnsi="Times New Roman" w:cs="Times New Roman"/>
          <w:sz w:val="28"/>
          <w:szCs w:val="28"/>
        </w:rPr>
        <w:t>.Энциклопедия для</w:t>
      </w:r>
      <w:r w:rsidR="0087198F">
        <w:rPr>
          <w:rFonts w:ascii="Times New Roman" w:hAnsi="Times New Roman" w:cs="Times New Roman"/>
          <w:sz w:val="28"/>
          <w:szCs w:val="28"/>
        </w:rPr>
        <w:t xml:space="preserve"> детей. Т.5. История России и её</w:t>
      </w:r>
      <w:r w:rsidR="00CB33FF" w:rsidRPr="00FF64C8">
        <w:rPr>
          <w:rFonts w:ascii="Times New Roman" w:hAnsi="Times New Roman" w:cs="Times New Roman"/>
          <w:sz w:val="28"/>
          <w:szCs w:val="28"/>
        </w:rPr>
        <w:t xml:space="preserve"> ближайших соседей. Ч.2. От дворцовых переворотов до эпохи Великих реформ/ глав. Ред. М.Д. Аксенова. – М.: Аванта +, 2001.- 704 с.:</w:t>
      </w:r>
      <w:r w:rsidR="0087198F">
        <w:rPr>
          <w:rFonts w:ascii="Times New Roman" w:hAnsi="Times New Roman" w:cs="Times New Roman"/>
          <w:sz w:val="28"/>
          <w:szCs w:val="28"/>
        </w:rPr>
        <w:t xml:space="preserve"> </w:t>
      </w:r>
      <w:r w:rsidR="00CB33FF" w:rsidRPr="00FF64C8">
        <w:rPr>
          <w:rFonts w:ascii="Times New Roman" w:hAnsi="Times New Roman" w:cs="Times New Roman"/>
          <w:sz w:val="28"/>
          <w:szCs w:val="28"/>
        </w:rPr>
        <w:t>ил.</w:t>
      </w:r>
    </w:p>
    <w:p w:rsidR="00CB33FF" w:rsidRPr="00FF64C8" w:rsidRDefault="00CB33FF" w:rsidP="0092611F">
      <w:pPr>
        <w:spacing w:after="0" w:line="240" w:lineRule="auto"/>
        <w:ind w:left="850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B33FF" w:rsidRPr="00FF64C8" w:rsidSect="00155F3D">
      <w:pgSz w:w="11906" w:h="16838"/>
      <w:pgMar w:top="851" w:right="0" w:bottom="851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3D4F"/>
    <w:multiLevelType w:val="hybridMultilevel"/>
    <w:tmpl w:val="8DA45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87C"/>
    <w:multiLevelType w:val="hybridMultilevel"/>
    <w:tmpl w:val="51ACAFA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854179"/>
    <w:multiLevelType w:val="hybridMultilevel"/>
    <w:tmpl w:val="1854A674"/>
    <w:lvl w:ilvl="0" w:tplc="553A2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F67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520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441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182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A47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E4A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F61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422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904E99"/>
    <w:multiLevelType w:val="hybridMultilevel"/>
    <w:tmpl w:val="EF66C2AE"/>
    <w:lvl w:ilvl="0" w:tplc="9A261E42">
      <w:start w:val="1"/>
      <w:numFmt w:val="bullet"/>
      <w:lvlText w:val=""/>
      <w:lvlJc w:val="left"/>
      <w:pPr>
        <w:ind w:left="15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A294F"/>
    <w:multiLevelType w:val="hybridMultilevel"/>
    <w:tmpl w:val="A4DAE94C"/>
    <w:lvl w:ilvl="0" w:tplc="8ED8891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A2535B3"/>
    <w:multiLevelType w:val="hybridMultilevel"/>
    <w:tmpl w:val="A3A6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41C8F"/>
    <w:multiLevelType w:val="multilevel"/>
    <w:tmpl w:val="7ECA7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70395E"/>
    <w:multiLevelType w:val="hybridMultilevel"/>
    <w:tmpl w:val="51F23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941B4"/>
    <w:multiLevelType w:val="hybridMultilevel"/>
    <w:tmpl w:val="E1E0E5C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7E42"/>
    <w:rsid w:val="00023602"/>
    <w:rsid w:val="000548F6"/>
    <w:rsid w:val="000B2FBE"/>
    <w:rsid w:val="00104644"/>
    <w:rsid w:val="00127BA0"/>
    <w:rsid w:val="00155F3D"/>
    <w:rsid w:val="0017577B"/>
    <w:rsid w:val="001A6704"/>
    <w:rsid w:val="001C6935"/>
    <w:rsid w:val="0028724B"/>
    <w:rsid w:val="002F3B8A"/>
    <w:rsid w:val="00365714"/>
    <w:rsid w:val="003665CD"/>
    <w:rsid w:val="003878AA"/>
    <w:rsid w:val="004E7D04"/>
    <w:rsid w:val="00640ECC"/>
    <w:rsid w:val="00741665"/>
    <w:rsid w:val="007B3BB3"/>
    <w:rsid w:val="0087198F"/>
    <w:rsid w:val="008C50DE"/>
    <w:rsid w:val="008C76FD"/>
    <w:rsid w:val="0092611F"/>
    <w:rsid w:val="009D7E42"/>
    <w:rsid w:val="00A75A56"/>
    <w:rsid w:val="00A82FB1"/>
    <w:rsid w:val="00A86423"/>
    <w:rsid w:val="00A934D1"/>
    <w:rsid w:val="00AB657D"/>
    <w:rsid w:val="00AD2097"/>
    <w:rsid w:val="00AE0B7C"/>
    <w:rsid w:val="00B156F3"/>
    <w:rsid w:val="00B26286"/>
    <w:rsid w:val="00B57CD1"/>
    <w:rsid w:val="00C12F04"/>
    <w:rsid w:val="00C544DB"/>
    <w:rsid w:val="00C92D00"/>
    <w:rsid w:val="00CA4D71"/>
    <w:rsid w:val="00CB33FF"/>
    <w:rsid w:val="00CE2B7A"/>
    <w:rsid w:val="00E41046"/>
    <w:rsid w:val="00E463EC"/>
    <w:rsid w:val="00E5571D"/>
    <w:rsid w:val="00E71008"/>
    <w:rsid w:val="00E87A01"/>
    <w:rsid w:val="00EC009C"/>
    <w:rsid w:val="00F27DF6"/>
    <w:rsid w:val="00F345A0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7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D7E42"/>
    <w:rPr>
      <w:b/>
      <w:bCs/>
    </w:rPr>
  </w:style>
  <w:style w:type="character" w:styleId="a5">
    <w:name w:val="Emphasis"/>
    <w:basedOn w:val="a0"/>
    <w:uiPriority w:val="20"/>
    <w:qFormat/>
    <w:rsid w:val="009D7E42"/>
    <w:rPr>
      <w:i/>
      <w:iCs/>
    </w:rPr>
  </w:style>
  <w:style w:type="paragraph" w:styleId="a6">
    <w:name w:val="List Paragraph"/>
    <w:basedOn w:val="a"/>
    <w:uiPriority w:val="34"/>
    <w:qFormat/>
    <w:rsid w:val="009D7E42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E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43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66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51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51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10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одщ</dc:creator>
  <cp:keywords/>
  <dc:description/>
  <cp:lastModifiedBy>11</cp:lastModifiedBy>
  <cp:revision>36</cp:revision>
  <dcterms:created xsi:type="dcterms:W3CDTF">2012-11-13T14:57:00Z</dcterms:created>
  <dcterms:modified xsi:type="dcterms:W3CDTF">2019-10-22T05:58:00Z</dcterms:modified>
</cp:coreProperties>
</file>