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3C88" w:rsidRPr="001C239E" w:rsidRDefault="00FB2426" w:rsidP="001C239E">
      <w:pPr>
        <w:pStyle w:val="a3"/>
        <w:spacing w:line="424" w:lineRule="auto"/>
        <w:jc w:val="center"/>
        <w:rPr>
          <w:spacing w:val="-3"/>
        </w:rPr>
      </w:pPr>
      <w:r>
        <w:t>Технологическая</w:t>
      </w:r>
      <w:r>
        <w:rPr>
          <w:spacing w:val="-7"/>
        </w:rPr>
        <w:t xml:space="preserve"> </w:t>
      </w:r>
      <w:r>
        <w:t>карта</w:t>
      </w:r>
      <w:r>
        <w:rPr>
          <w:spacing w:val="-4"/>
        </w:rPr>
        <w:t xml:space="preserve"> </w:t>
      </w:r>
      <w:r w:rsidR="00556EC0">
        <w:t xml:space="preserve">внеклассного занятия </w:t>
      </w:r>
      <w:r>
        <w:rPr>
          <w:spacing w:val="-4"/>
        </w:rPr>
        <w:t xml:space="preserve"> </w:t>
      </w:r>
    </w:p>
    <w:tbl>
      <w:tblPr>
        <w:tblStyle w:val="TableNormal"/>
        <w:tblW w:w="0" w:type="auto"/>
        <w:tblInd w:w="3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12618"/>
      </w:tblGrid>
      <w:tr w:rsidR="001C239E">
        <w:trPr>
          <w:trHeight w:val="414"/>
        </w:trPr>
        <w:tc>
          <w:tcPr>
            <w:tcW w:w="2268" w:type="dxa"/>
          </w:tcPr>
          <w:p w:rsidR="001C239E" w:rsidRDefault="001C239E">
            <w:pPr>
              <w:pStyle w:val="TableParagraph"/>
              <w:spacing w:line="275" w:lineRule="exact"/>
              <w:ind w:left="158" w:right="14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Автор</w:t>
            </w:r>
          </w:p>
        </w:tc>
        <w:tc>
          <w:tcPr>
            <w:tcW w:w="12618" w:type="dxa"/>
          </w:tcPr>
          <w:p w:rsidR="001C239E" w:rsidRPr="00556EC0" w:rsidRDefault="001C239E" w:rsidP="00556EC0">
            <w:pPr>
              <w:pStyle w:val="a3"/>
              <w:spacing w:line="424" w:lineRule="auto"/>
              <w:ind w:left="0" w:firstLine="0"/>
              <w:jc w:val="both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Кононова Яна Александровна</w:t>
            </w:r>
          </w:p>
        </w:tc>
      </w:tr>
      <w:tr w:rsidR="001C239E">
        <w:trPr>
          <w:trHeight w:val="414"/>
        </w:trPr>
        <w:tc>
          <w:tcPr>
            <w:tcW w:w="2268" w:type="dxa"/>
          </w:tcPr>
          <w:p w:rsidR="001C239E" w:rsidRDefault="001C239E">
            <w:pPr>
              <w:pStyle w:val="TableParagraph"/>
              <w:spacing w:line="275" w:lineRule="exact"/>
              <w:ind w:left="158" w:right="14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Организация</w:t>
            </w:r>
          </w:p>
        </w:tc>
        <w:tc>
          <w:tcPr>
            <w:tcW w:w="12618" w:type="dxa"/>
          </w:tcPr>
          <w:p w:rsidR="001C239E" w:rsidRPr="001C239E" w:rsidRDefault="001C239E" w:rsidP="001C239E">
            <w:pPr>
              <w:pStyle w:val="a3"/>
              <w:ind w:left="0" w:firstLine="0"/>
              <w:jc w:val="both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Pr="001C239E">
              <w:rPr>
                <w:rFonts w:eastAsia="Calibri"/>
                <w:b w:val="0"/>
                <w:kern w:val="1"/>
                <w:sz w:val="24"/>
                <w:szCs w:val="24"/>
              </w:rPr>
              <w:t>ГБОУ НАО «Средняя школа №1 г.</w:t>
            </w:r>
            <w:r>
              <w:rPr>
                <w:rFonts w:eastAsia="Calibri"/>
                <w:b w:val="0"/>
                <w:kern w:val="1"/>
                <w:sz w:val="24"/>
                <w:szCs w:val="24"/>
              </w:rPr>
              <w:t xml:space="preserve"> </w:t>
            </w:r>
            <w:r w:rsidRPr="001C239E">
              <w:rPr>
                <w:rFonts w:eastAsia="Calibri"/>
                <w:b w:val="0"/>
                <w:kern w:val="1"/>
                <w:sz w:val="24"/>
                <w:szCs w:val="24"/>
              </w:rPr>
              <w:t xml:space="preserve">Нарьян-Мара с углубленным изучением отдельных предметов </w:t>
            </w:r>
            <w:proofErr w:type="spellStart"/>
            <w:r w:rsidRPr="001C239E">
              <w:rPr>
                <w:rFonts w:eastAsia="Calibri"/>
                <w:b w:val="0"/>
                <w:kern w:val="1"/>
                <w:sz w:val="24"/>
                <w:szCs w:val="24"/>
              </w:rPr>
              <w:t>им.П.М.Спирихина</w:t>
            </w:r>
            <w:proofErr w:type="spellEnd"/>
            <w:r w:rsidRPr="001C239E">
              <w:rPr>
                <w:rFonts w:eastAsia="Calibri"/>
                <w:b w:val="0"/>
                <w:kern w:val="1"/>
                <w:sz w:val="24"/>
                <w:szCs w:val="24"/>
              </w:rPr>
              <w:t>»</w:t>
            </w:r>
          </w:p>
        </w:tc>
      </w:tr>
      <w:tr w:rsidR="001C239E">
        <w:trPr>
          <w:trHeight w:val="414"/>
        </w:trPr>
        <w:tc>
          <w:tcPr>
            <w:tcW w:w="2268" w:type="dxa"/>
          </w:tcPr>
          <w:p w:rsidR="001C239E" w:rsidRDefault="001C239E">
            <w:pPr>
              <w:pStyle w:val="TableParagraph"/>
              <w:spacing w:line="275" w:lineRule="exact"/>
              <w:ind w:left="158" w:right="14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Предмет</w:t>
            </w:r>
          </w:p>
        </w:tc>
        <w:tc>
          <w:tcPr>
            <w:tcW w:w="12618" w:type="dxa"/>
          </w:tcPr>
          <w:p w:rsidR="001C239E" w:rsidRPr="00556EC0" w:rsidRDefault="001C239E" w:rsidP="00556EC0">
            <w:pPr>
              <w:pStyle w:val="a3"/>
              <w:spacing w:line="424" w:lineRule="auto"/>
              <w:ind w:left="0" w:firstLine="0"/>
              <w:jc w:val="both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Внеклассное занятие</w:t>
            </w:r>
          </w:p>
        </w:tc>
      </w:tr>
      <w:tr w:rsidR="00693C88">
        <w:trPr>
          <w:trHeight w:val="414"/>
        </w:trPr>
        <w:tc>
          <w:tcPr>
            <w:tcW w:w="2268" w:type="dxa"/>
          </w:tcPr>
          <w:p w:rsidR="00693C88" w:rsidRDefault="001C239E">
            <w:pPr>
              <w:pStyle w:val="TableParagraph"/>
              <w:spacing w:line="275" w:lineRule="exact"/>
              <w:ind w:left="158" w:right="14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Класс</w:t>
            </w:r>
          </w:p>
        </w:tc>
        <w:tc>
          <w:tcPr>
            <w:tcW w:w="12618" w:type="dxa"/>
          </w:tcPr>
          <w:p w:rsidR="00693C88" w:rsidRPr="00637CFE" w:rsidRDefault="00637CFE" w:rsidP="00556EC0">
            <w:pPr>
              <w:pStyle w:val="a3"/>
              <w:spacing w:line="424" w:lineRule="auto"/>
              <w:ind w:left="0" w:firstLine="0"/>
              <w:jc w:val="both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</w:rPr>
              <w:t xml:space="preserve">   </w:t>
            </w:r>
            <w:r w:rsidRPr="00637CFE">
              <w:rPr>
                <w:b w:val="0"/>
                <w:sz w:val="24"/>
              </w:rPr>
              <w:t>4</w:t>
            </w:r>
            <w:r w:rsidRPr="00637CFE">
              <w:rPr>
                <w:b w:val="0"/>
                <w:spacing w:val="-1"/>
                <w:sz w:val="24"/>
              </w:rPr>
              <w:t xml:space="preserve"> </w:t>
            </w:r>
            <w:r w:rsidRPr="00637CFE">
              <w:rPr>
                <w:b w:val="0"/>
                <w:sz w:val="24"/>
              </w:rPr>
              <w:t>класс</w:t>
            </w:r>
          </w:p>
        </w:tc>
      </w:tr>
      <w:tr w:rsidR="00693C88">
        <w:trPr>
          <w:trHeight w:val="412"/>
        </w:trPr>
        <w:tc>
          <w:tcPr>
            <w:tcW w:w="2268" w:type="dxa"/>
          </w:tcPr>
          <w:p w:rsidR="00693C88" w:rsidRDefault="001C239E">
            <w:pPr>
              <w:pStyle w:val="TableParagraph"/>
              <w:spacing w:line="275" w:lineRule="exact"/>
              <w:ind w:left="159" w:right="14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 урока</w:t>
            </w:r>
          </w:p>
        </w:tc>
        <w:tc>
          <w:tcPr>
            <w:tcW w:w="12618" w:type="dxa"/>
          </w:tcPr>
          <w:p w:rsidR="00693C88" w:rsidRDefault="00637CFE">
            <w:pPr>
              <w:pStyle w:val="TableParagraph"/>
              <w:spacing w:before="59"/>
              <w:ind w:left="110"/>
              <w:rPr>
                <w:sz w:val="24"/>
              </w:rPr>
            </w:pPr>
            <w:r w:rsidRPr="00556EC0">
              <w:rPr>
                <w:sz w:val="24"/>
                <w:szCs w:val="24"/>
              </w:rPr>
              <w:t xml:space="preserve"> «Разговор о дружбе»</w:t>
            </w:r>
          </w:p>
        </w:tc>
      </w:tr>
      <w:tr w:rsidR="00693C88">
        <w:trPr>
          <w:trHeight w:val="414"/>
        </w:trPr>
        <w:tc>
          <w:tcPr>
            <w:tcW w:w="2268" w:type="dxa"/>
          </w:tcPr>
          <w:p w:rsidR="00693C88" w:rsidRDefault="001C239E" w:rsidP="001C239E">
            <w:pPr>
              <w:pStyle w:val="TableParagraph"/>
              <w:spacing w:line="275" w:lineRule="exact"/>
              <w:ind w:left="154" w:right="14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Тип урока</w:t>
            </w:r>
          </w:p>
        </w:tc>
        <w:tc>
          <w:tcPr>
            <w:tcW w:w="12618" w:type="dxa"/>
          </w:tcPr>
          <w:p w:rsidR="00693C88" w:rsidRDefault="001C239E" w:rsidP="00556EC0">
            <w:pPr>
              <w:pStyle w:val="TableParagraph"/>
              <w:spacing w:before="61"/>
              <w:ind w:left="110"/>
              <w:rPr>
                <w:sz w:val="24"/>
              </w:rPr>
            </w:pPr>
            <w:r w:rsidRPr="00B32959">
              <w:rPr>
                <w:rFonts w:eastAsia="Calibri"/>
                <w:kern w:val="1"/>
                <w:sz w:val="24"/>
                <w:szCs w:val="24"/>
              </w:rPr>
              <w:t>Урок изучения нового материала.</w:t>
            </w:r>
          </w:p>
        </w:tc>
      </w:tr>
      <w:tr w:rsidR="00693C88">
        <w:trPr>
          <w:trHeight w:val="415"/>
        </w:trPr>
        <w:tc>
          <w:tcPr>
            <w:tcW w:w="2268" w:type="dxa"/>
          </w:tcPr>
          <w:p w:rsidR="00693C88" w:rsidRDefault="00FB2426">
            <w:pPr>
              <w:pStyle w:val="TableParagraph"/>
              <w:spacing w:before="2"/>
              <w:ind w:left="158" w:right="14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Цель</w:t>
            </w:r>
          </w:p>
        </w:tc>
        <w:tc>
          <w:tcPr>
            <w:tcW w:w="12618" w:type="dxa"/>
          </w:tcPr>
          <w:p w:rsidR="00693C88" w:rsidRDefault="001C239E">
            <w:pPr>
              <w:pStyle w:val="TableParagraph"/>
              <w:spacing w:before="62"/>
              <w:ind w:left="110"/>
              <w:rPr>
                <w:sz w:val="24"/>
              </w:rPr>
            </w:pPr>
            <w:r>
              <w:rPr>
                <w:sz w:val="24"/>
              </w:rPr>
              <w:t>Ф</w:t>
            </w:r>
            <w:r w:rsidR="00FB2426">
              <w:rPr>
                <w:sz w:val="24"/>
              </w:rPr>
              <w:t>ормирование</w:t>
            </w:r>
            <w:r w:rsidR="00FB2426">
              <w:rPr>
                <w:spacing w:val="-3"/>
                <w:sz w:val="24"/>
              </w:rPr>
              <w:t xml:space="preserve"> </w:t>
            </w:r>
            <w:r w:rsidR="00FB2426">
              <w:rPr>
                <w:sz w:val="24"/>
              </w:rPr>
              <w:t>у</w:t>
            </w:r>
            <w:r w:rsidR="00FB2426">
              <w:rPr>
                <w:spacing w:val="-9"/>
                <w:sz w:val="24"/>
              </w:rPr>
              <w:t xml:space="preserve"> </w:t>
            </w:r>
            <w:r w:rsidR="00FB2426">
              <w:rPr>
                <w:sz w:val="24"/>
              </w:rPr>
              <w:t>детей</w:t>
            </w:r>
            <w:r w:rsidR="00FB2426">
              <w:rPr>
                <w:spacing w:val="-1"/>
                <w:sz w:val="24"/>
              </w:rPr>
              <w:t xml:space="preserve"> </w:t>
            </w:r>
            <w:r w:rsidR="00FB2426">
              <w:rPr>
                <w:sz w:val="24"/>
              </w:rPr>
              <w:t>нравственны</w:t>
            </w:r>
            <w:r w:rsidR="00556EC0">
              <w:rPr>
                <w:sz w:val="24"/>
              </w:rPr>
              <w:t>х</w:t>
            </w:r>
            <w:r w:rsidR="00FB2426">
              <w:rPr>
                <w:spacing w:val="-5"/>
                <w:sz w:val="24"/>
              </w:rPr>
              <w:t xml:space="preserve"> </w:t>
            </w:r>
            <w:r w:rsidR="00FB2426">
              <w:rPr>
                <w:sz w:val="24"/>
              </w:rPr>
              <w:t>ценностей</w:t>
            </w:r>
            <w:r w:rsidR="00FB2426">
              <w:rPr>
                <w:spacing w:val="-4"/>
                <w:sz w:val="24"/>
              </w:rPr>
              <w:t xml:space="preserve"> </w:t>
            </w:r>
            <w:r w:rsidR="00FB2426">
              <w:rPr>
                <w:sz w:val="24"/>
              </w:rPr>
              <w:t>личности:</w:t>
            </w:r>
            <w:r w:rsidR="00FB2426">
              <w:rPr>
                <w:spacing w:val="-4"/>
                <w:sz w:val="24"/>
              </w:rPr>
              <w:t xml:space="preserve"> </w:t>
            </w:r>
            <w:r w:rsidR="00FB2426">
              <w:rPr>
                <w:sz w:val="24"/>
              </w:rPr>
              <w:t>доброту,</w:t>
            </w:r>
            <w:r w:rsidR="00FB2426">
              <w:rPr>
                <w:spacing w:val="-4"/>
                <w:sz w:val="24"/>
              </w:rPr>
              <w:t xml:space="preserve"> </w:t>
            </w:r>
            <w:r w:rsidR="00FB2426">
              <w:rPr>
                <w:sz w:val="24"/>
              </w:rPr>
              <w:t>милосердие,</w:t>
            </w:r>
            <w:r w:rsidR="00FB2426">
              <w:rPr>
                <w:spacing w:val="-4"/>
                <w:sz w:val="24"/>
              </w:rPr>
              <w:t xml:space="preserve"> </w:t>
            </w:r>
            <w:r w:rsidR="00FB2426">
              <w:rPr>
                <w:sz w:val="24"/>
              </w:rPr>
              <w:t>сочувствие,</w:t>
            </w:r>
            <w:r w:rsidR="00FB2426">
              <w:rPr>
                <w:spacing w:val="-1"/>
                <w:sz w:val="24"/>
              </w:rPr>
              <w:t xml:space="preserve"> </w:t>
            </w:r>
            <w:r w:rsidR="00FB2426">
              <w:rPr>
                <w:sz w:val="24"/>
              </w:rPr>
              <w:t>взаимопонимание.</w:t>
            </w:r>
          </w:p>
        </w:tc>
      </w:tr>
      <w:tr w:rsidR="00693C88">
        <w:trPr>
          <w:trHeight w:val="2207"/>
        </w:trPr>
        <w:tc>
          <w:tcPr>
            <w:tcW w:w="2268" w:type="dxa"/>
          </w:tcPr>
          <w:p w:rsidR="00693C88" w:rsidRDefault="00693C88">
            <w:pPr>
              <w:pStyle w:val="TableParagraph"/>
              <w:spacing w:before="11"/>
              <w:rPr>
                <w:b/>
                <w:sz w:val="25"/>
              </w:rPr>
            </w:pPr>
          </w:p>
          <w:p w:rsidR="00693C88" w:rsidRDefault="00FB2426">
            <w:pPr>
              <w:pStyle w:val="TableParagraph"/>
              <w:ind w:left="159" w:right="14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Задачи</w:t>
            </w:r>
          </w:p>
        </w:tc>
        <w:tc>
          <w:tcPr>
            <w:tcW w:w="12618" w:type="dxa"/>
          </w:tcPr>
          <w:p w:rsidR="00693C88" w:rsidRDefault="00FB2426">
            <w:pPr>
              <w:pStyle w:val="TableParagraph"/>
              <w:ind w:left="110" w:right="167"/>
              <w:rPr>
                <w:sz w:val="24"/>
              </w:rPr>
            </w:pPr>
            <w:r>
              <w:rPr>
                <w:sz w:val="24"/>
              </w:rPr>
              <w:t>Расширить знания детей о взаимоотношениях людей, о дружбе, о правилах дружбы, научить находить в людях и самом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себе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то, что заставляет людей быть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друзьями.</w:t>
            </w:r>
          </w:p>
          <w:p w:rsidR="00693C88" w:rsidRDefault="00FB2426" w:rsidP="001C239E">
            <w:pPr>
              <w:pStyle w:val="TableParagraph"/>
              <w:ind w:left="110" w:right="850"/>
              <w:rPr>
                <w:sz w:val="24"/>
              </w:rPr>
            </w:pPr>
            <w:r>
              <w:rPr>
                <w:sz w:val="24"/>
              </w:rPr>
              <w:t>Способствовать развитию познавательных универсальных учебных действий</w:t>
            </w:r>
            <w:r w:rsidR="001C239E">
              <w:rPr>
                <w:sz w:val="24"/>
              </w:rPr>
              <w:t xml:space="preserve"> </w:t>
            </w:r>
            <w:r>
              <w:rPr>
                <w:sz w:val="24"/>
              </w:rPr>
              <w:t>(УУД) через умение анализировать,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сравнивать,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делать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выводы,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обобщать;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регулятивных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УУД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дидактическим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материалом,</w:t>
            </w:r>
            <w:r w:rsidR="001C239E">
              <w:rPr>
                <w:sz w:val="24"/>
              </w:rPr>
              <w:t xml:space="preserve"> </w:t>
            </w:r>
            <w:r>
              <w:rPr>
                <w:sz w:val="24"/>
              </w:rPr>
              <w:t>выделять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основную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информацию;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коммуникативных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УУД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выражать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свои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мысли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устно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 w:rsidR="00403C04">
              <w:rPr>
                <w:sz w:val="24"/>
              </w:rPr>
              <w:t xml:space="preserve"> 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нормами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языка, работать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группе.</w:t>
            </w:r>
          </w:p>
          <w:p w:rsidR="00693C88" w:rsidRDefault="00FB2426">
            <w:pPr>
              <w:pStyle w:val="TableParagraph"/>
              <w:spacing w:line="270" w:lineRule="atLeast"/>
              <w:ind w:left="110"/>
              <w:rPr>
                <w:sz w:val="24"/>
              </w:rPr>
            </w:pPr>
            <w:r>
              <w:rPr>
                <w:sz w:val="24"/>
              </w:rPr>
              <w:t>Воспитывать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чувство</w:t>
            </w:r>
            <w:r>
              <w:rPr>
                <w:spacing w:val="-4"/>
                <w:sz w:val="24"/>
              </w:rPr>
              <w:t xml:space="preserve"> </w:t>
            </w:r>
            <w:r w:rsidR="00403C04">
              <w:rPr>
                <w:sz w:val="24"/>
              </w:rPr>
              <w:t>ответственности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свои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мысли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поступки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перед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товарищами,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стремление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настоящим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верным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другом,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уважительное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окружающим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людям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(личностные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УУД).</w:t>
            </w:r>
          </w:p>
        </w:tc>
      </w:tr>
      <w:tr w:rsidR="001C239E" w:rsidTr="003C7B1C">
        <w:trPr>
          <w:trHeight w:val="1837"/>
        </w:trPr>
        <w:tc>
          <w:tcPr>
            <w:tcW w:w="2268" w:type="dxa"/>
          </w:tcPr>
          <w:p w:rsidR="001C239E" w:rsidRDefault="001C239E" w:rsidP="001C239E">
            <w:pPr>
              <w:pStyle w:val="TableParagraph"/>
              <w:jc w:val="center"/>
              <w:rPr>
                <w:b/>
                <w:sz w:val="26"/>
              </w:rPr>
            </w:pPr>
            <w:r>
              <w:rPr>
                <w:b/>
                <w:sz w:val="24"/>
              </w:rPr>
              <w:t>Планируемые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результаты</w:t>
            </w:r>
          </w:p>
        </w:tc>
        <w:tc>
          <w:tcPr>
            <w:tcW w:w="12618" w:type="dxa"/>
          </w:tcPr>
          <w:p w:rsidR="001C239E" w:rsidRDefault="001C239E" w:rsidP="001C239E">
            <w:pPr>
              <w:pStyle w:val="TableParagraph"/>
              <w:spacing w:line="268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Познавательные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универсальные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учебные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действия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(УУД).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Развиваем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умения:</w:t>
            </w:r>
          </w:p>
          <w:p w:rsidR="001C239E" w:rsidRDefault="001C239E" w:rsidP="001C239E">
            <w:pPr>
              <w:pStyle w:val="TableParagraph"/>
              <w:numPr>
                <w:ilvl w:val="0"/>
                <w:numId w:val="15"/>
              </w:numPr>
              <w:tabs>
                <w:tab w:val="left" w:pos="250"/>
              </w:tabs>
              <w:ind w:right="105" w:firstLine="0"/>
              <w:rPr>
                <w:sz w:val="24"/>
              </w:rPr>
            </w:pPr>
            <w:r>
              <w:rPr>
                <w:sz w:val="24"/>
              </w:rPr>
              <w:t>ориентироваться</w:t>
            </w:r>
            <w:r>
              <w:rPr>
                <w:spacing w:val="1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системе</w:t>
            </w:r>
            <w:proofErr w:type="gramEnd"/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знаний: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самостоятельно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предполагать,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какая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информация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нужна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 w:rsidR="00403C04">
              <w:rPr>
                <w:sz w:val="24"/>
              </w:rPr>
              <w:t xml:space="preserve">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задачи;</w:t>
            </w:r>
          </w:p>
          <w:p w:rsidR="001C239E" w:rsidRDefault="001C239E" w:rsidP="001C239E">
            <w:pPr>
              <w:pStyle w:val="TableParagraph"/>
              <w:numPr>
                <w:ilvl w:val="0"/>
                <w:numId w:val="15"/>
              </w:numPr>
              <w:tabs>
                <w:tab w:val="left" w:pos="250"/>
              </w:tabs>
              <w:ind w:left="249"/>
              <w:rPr>
                <w:sz w:val="24"/>
              </w:rPr>
            </w:pPr>
            <w:r>
              <w:rPr>
                <w:sz w:val="24"/>
              </w:rPr>
              <w:t>добывать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новые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знания: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извлекать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информацию,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представленную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(текстах,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пословицах 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др.);</w:t>
            </w:r>
          </w:p>
          <w:p w:rsidR="001C239E" w:rsidRDefault="001C239E" w:rsidP="001C239E">
            <w:pPr>
              <w:pStyle w:val="TableParagraph"/>
              <w:numPr>
                <w:ilvl w:val="0"/>
                <w:numId w:val="15"/>
              </w:numPr>
              <w:tabs>
                <w:tab w:val="left" w:pos="250"/>
              </w:tabs>
              <w:ind w:left="249"/>
              <w:rPr>
                <w:sz w:val="24"/>
              </w:rPr>
            </w:pPr>
            <w:r>
              <w:rPr>
                <w:sz w:val="24"/>
              </w:rPr>
              <w:t>делать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выводы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обобщения умозаключений;</w:t>
            </w:r>
          </w:p>
          <w:p w:rsidR="001C239E" w:rsidRDefault="001C239E" w:rsidP="001C239E">
            <w:pPr>
              <w:pStyle w:val="TableParagraph"/>
              <w:numPr>
                <w:ilvl w:val="0"/>
                <w:numId w:val="15"/>
              </w:numPr>
              <w:tabs>
                <w:tab w:val="left" w:pos="250"/>
              </w:tabs>
              <w:ind w:left="249"/>
              <w:rPr>
                <w:sz w:val="24"/>
              </w:rPr>
            </w:pPr>
            <w:r>
              <w:rPr>
                <w:sz w:val="24"/>
              </w:rPr>
              <w:t>преобразовывать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информацию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одной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другую;</w:t>
            </w:r>
          </w:p>
          <w:p w:rsidR="001C239E" w:rsidRDefault="001C239E" w:rsidP="001C239E">
            <w:pPr>
              <w:pStyle w:val="TableParagraph"/>
              <w:spacing w:before="4" w:line="274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Коммуникативные.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Развиваем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умения:</w:t>
            </w:r>
          </w:p>
          <w:p w:rsidR="001C239E" w:rsidRPr="001C239E" w:rsidRDefault="001C239E" w:rsidP="001C239E">
            <w:pPr>
              <w:pStyle w:val="TableParagraph"/>
              <w:numPr>
                <w:ilvl w:val="0"/>
                <w:numId w:val="15"/>
              </w:numPr>
              <w:tabs>
                <w:tab w:val="left" w:pos="250"/>
              </w:tabs>
              <w:ind w:right="99" w:firstLine="0"/>
              <w:rPr>
                <w:sz w:val="24"/>
              </w:rPr>
            </w:pPr>
            <w:r>
              <w:rPr>
                <w:sz w:val="24"/>
              </w:rPr>
              <w:t>доносить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позицию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других: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оформлять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свои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мысли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устной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письменной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(выражение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общепринятых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формах) с учётом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своих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учебных речевых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ситуаций; высказывать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точку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зрения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пытаться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обосновать,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приводя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аргументы;</w:t>
            </w:r>
          </w:p>
          <w:p w:rsidR="001C239E" w:rsidRDefault="001C239E" w:rsidP="001C239E">
            <w:pPr>
              <w:pStyle w:val="TableParagraph"/>
              <w:numPr>
                <w:ilvl w:val="0"/>
                <w:numId w:val="15"/>
              </w:numPr>
              <w:tabs>
                <w:tab w:val="left" w:pos="250"/>
              </w:tabs>
              <w:ind w:left="249"/>
              <w:rPr>
                <w:sz w:val="24"/>
              </w:rPr>
            </w:pPr>
            <w:r>
              <w:rPr>
                <w:sz w:val="24"/>
              </w:rPr>
              <w:t>слушать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других,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пытаться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принимать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другую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точку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зрения,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готовым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изменить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точку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зрения;</w:t>
            </w:r>
          </w:p>
          <w:p w:rsidR="001C239E" w:rsidRDefault="001C239E" w:rsidP="001C239E">
            <w:pPr>
              <w:pStyle w:val="TableParagraph"/>
              <w:numPr>
                <w:ilvl w:val="0"/>
                <w:numId w:val="15"/>
              </w:numPr>
              <w:tabs>
                <w:tab w:val="left" w:pos="250"/>
              </w:tabs>
              <w:ind w:right="1623" w:firstLine="0"/>
              <w:rPr>
                <w:sz w:val="24"/>
              </w:rPr>
            </w:pPr>
            <w:r>
              <w:rPr>
                <w:sz w:val="24"/>
              </w:rPr>
              <w:t>отделять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новое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 w:rsidR="002C6C5C">
              <w:rPr>
                <w:sz w:val="24"/>
              </w:rPr>
              <w:t>известного, выделяя</w:t>
            </w:r>
            <w:r>
              <w:rPr>
                <w:sz w:val="24"/>
              </w:rPr>
              <w:t xml:space="preserve"> главное;</w:t>
            </w:r>
          </w:p>
          <w:p w:rsidR="002C6C5C" w:rsidRDefault="002C6C5C" w:rsidP="001C239E">
            <w:pPr>
              <w:pStyle w:val="TableParagraph"/>
              <w:spacing w:line="268" w:lineRule="exact"/>
              <w:ind w:left="110"/>
              <w:rPr>
                <w:b/>
                <w:sz w:val="24"/>
              </w:rPr>
            </w:pPr>
            <w:r>
              <w:rPr>
                <w:sz w:val="24"/>
              </w:rPr>
              <w:t xml:space="preserve">- </w:t>
            </w:r>
            <w:r w:rsidR="001C239E">
              <w:rPr>
                <w:sz w:val="24"/>
              </w:rPr>
              <w:t>договариваться</w:t>
            </w:r>
            <w:r w:rsidR="001C239E">
              <w:rPr>
                <w:spacing w:val="12"/>
                <w:sz w:val="24"/>
              </w:rPr>
              <w:t xml:space="preserve"> </w:t>
            </w:r>
            <w:r w:rsidR="001C239E">
              <w:rPr>
                <w:sz w:val="24"/>
              </w:rPr>
              <w:t>с</w:t>
            </w:r>
            <w:r w:rsidR="001C239E">
              <w:rPr>
                <w:spacing w:val="10"/>
                <w:sz w:val="24"/>
              </w:rPr>
              <w:t xml:space="preserve"> </w:t>
            </w:r>
            <w:r w:rsidR="001C239E">
              <w:rPr>
                <w:sz w:val="24"/>
              </w:rPr>
              <w:t>людьми:</w:t>
            </w:r>
            <w:r w:rsidR="001C239E">
              <w:rPr>
                <w:spacing w:val="11"/>
                <w:sz w:val="24"/>
              </w:rPr>
              <w:t xml:space="preserve"> </w:t>
            </w:r>
            <w:r w:rsidR="001C239E">
              <w:rPr>
                <w:sz w:val="24"/>
              </w:rPr>
              <w:t>выполняя</w:t>
            </w:r>
            <w:r w:rsidR="001C239E">
              <w:rPr>
                <w:spacing w:val="11"/>
                <w:sz w:val="24"/>
              </w:rPr>
              <w:t xml:space="preserve"> </w:t>
            </w:r>
            <w:r w:rsidR="001C239E">
              <w:rPr>
                <w:sz w:val="24"/>
              </w:rPr>
              <w:t>различные</w:t>
            </w:r>
            <w:r w:rsidR="001C239E">
              <w:rPr>
                <w:spacing w:val="9"/>
                <w:sz w:val="24"/>
              </w:rPr>
              <w:t xml:space="preserve"> </w:t>
            </w:r>
            <w:r w:rsidR="001C239E">
              <w:rPr>
                <w:sz w:val="24"/>
              </w:rPr>
              <w:t>роли</w:t>
            </w:r>
            <w:r w:rsidR="001C239E">
              <w:rPr>
                <w:spacing w:val="12"/>
                <w:sz w:val="24"/>
              </w:rPr>
              <w:t xml:space="preserve"> </w:t>
            </w:r>
            <w:r w:rsidR="001C239E">
              <w:rPr>
                <w:sz w:val="24"/>
              </w:rPr>
              <w:t>в</w:t>
            </w:r>
            <w:r w:rsidR="001C239E">
              <w:rPr>
                <w:spacing w:val="10"/>
                <w:sz w:val="24"/>
              </w:rPr>
              <w:t xml:space="preserve"> </w:t>
            </w:r>
            <w:r w:rsidR="001C239E">
              <w:rPr>
                <w:sz w:val="24"/>
              </w:rPr>
              <w:t>группе,</w:t>
            </w:r>
            <w:r w:rsidR="001C239E">
              <w:rPr>
                <w:spacing w:val="11"/>
                <w:sz w:val="24"/>
              </w:rPr>
              <w:t xml:space="preserve"> </w:t>
            </w:r>
            <w:r w:rsidR="001C239E">
              <w:rPr>
                <w:sz w:val="24"/>
              </w:rPr>
              <w:t>сотрудничать</w:t>
            </w:r>
            <w:r w:rsidR="001C239E">
              <w:rPr>
                <w:spacing w:val="11"/>
                <w:sz w:val="24"/>
              </w:rPr>
              <w:t xml:space="preserve"> </w:t>
            </w:r>
            <w:r w:rsidR="001C239E">
              <w:rPr>
                <w:sz w:val="24"/>
              </w:rPr>
              <w:t>в</w:t>
            </w:r>
            <w:r w:rsidR="001C239E">
              <w:rPr>
                <w:spacing w:val="10"/>
                <w:sz w:val="24"/>
              </w:rPr>
              <w:t xml:space="preserve"> </w:t>
            </w:r>
            <w:r w:rsidR="001C239E">
              <w:rPr>
                <w:sz w:val="24"/>
              </w:rPr>
              <w:t>совместном</w:t>
            </w:r>
            <w:r w:rsidR="001C239E">
              <w:rPr>
                <w:spacing w:val="10"/>
                <w:sz w:val="24"/>
              </w:rPr>
              <w:t xml:space="preserve"> </w:t>
            </w:r>
            <w:r w:rsidR="001C239E">
              <w:rPr>
                <w:sz w:val="24"/>
              </w:rPr>
              <w:t>решении</w:t>
            </w:r>
            <w:r w:rsidR="001C239E">
              <w:rPr>
                <w:spacing w:val="9"/>
                <w:sz w:val="24"/>
              </w:rPr>
              <w:t xml:space="preserve"> </w:t>
            </w:r>
            <w:r w:rsidR="001C239E">
              <w:rPr>
                <w:sz w:val="24"/>
              </w:rPr>
              <w:t>проблемы</w:t>
            </w:r>
            <w:r w:rsidR="001C239E">
              <w:rPr>
                <w:spacing w:val="-57"/>
                <w:sz w:val="24"/>
              </w:rPr>
              <w:t xml:space="preserve"> </w:t>
            </w:r>
            <w:r w:rsidR="001C239E">
              <w:rPr>
                <w:sz w:val="24"/>
              </w:rPr>
              <w:t>(задачи).</w:t>
            </w:r>
            <w:r w:rsidR="001C239E">
              <w:rPr>
                <w:b/>
                <w:sz w:val="24"/>
              </w:rPr>
              <w:t xml:space="preserve"> </w:t>
            </w:r>
          </w:p>
          <w:p w:rsidR="001C239E" w:rsidRDefault="001C239E" w:rsidP="001C239E">
            <w:pPr>
              <w:pStyle w:val="TableParagraph"/>
              <w:spacing w:line="268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Регулятивные.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Развиваем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умения:</w:t>
            </w:r>
          </w:p>
          <w:p w:rsidR="001C239E" w:rsidRDefault="001C239E" w:rsidP="001C239E">
            <w:pPr>
              <w:pStyle w:val="TableParagraph"/>
              <w:numPr>
                <w:ilvl w:val="0"/>
                <w:numId w:val="14"/>
              </w:numPr>
              <w:tabs>
                <w:tab w:val="left" w:pos="250"/>
              </w:tabs>
              <w:rPr>
                <w:sz w:val="24"/>
              </w:rPr>
            </w:pPr>
            <w:r>
              <w:rPr>
                <w:sz w:val="24"/>
              </w:rPr>
              <w:t>самостоятельно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формулировать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цели урока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предварительного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обсуждения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совместно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классом;</w:t>
            </w:r>
          </w:p>
          <w:p w:rsidR="001C239E" w:rsidRDefault="001C239E" w:rsidP="001C239E">
            <w:pPr>
              <w:pStyle w:val="TableParagraph"/>
              <w:numPr>
                <w:ilvl w:val="0"/>
                <w:numId w:val="14"/>
              </w:numPr>
              <w:tabs>
                <w:tab w:val="left" w:pos="250"/>
              </w:tabs>
              <w:rPr>
                <w:sz w:val="24"/>
              </w:rPr>
            </w:pPr>
            <w:r>
              <w:rPr>
                <w:sz w:val="24"/>
              </w:rPr>
              <w:t>совместно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учителем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обнаруживать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формулировать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учебную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проблему;</w:t>
            </w:r>
          </w:p>
          <w:p w:rsidR="001C239E" w:rsidRDefault="001C239E" w:rsidP="001C239E">
            <w:pPr>
              <w:pStyle w:val="TableParagraph"/>
              <w:numPr>
                <w:ilvl w:val="0"/>
                <w:numId w:val="14"/>
              </w:numPr>
              <w:tabs>
                <w:tab w:val="left" w:pos="250"/>
              </w:tabs>
              <w:rPr>
                <w:sz w:val="24"/>
              </w:rPr>
            </w:pPr>
            <w:r>
              <w:rPr>
                <w:sz w:val="24"/>
              </w:rPr>
              <w:t>составлять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отдельной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задачи;</w:t>
            </w:r>
          </w:p>
          <w:p w:rsidR="001C239E" w:rsidRDefault="001C239E" w:rsidP="001C239E">
            <w:pPr>
              <w:pStyle w:val="TableParagraph"/>
              <w:ind w:left="110"/>
              <w:rPr>
                <w:sz w:val="24"/>
              </w:rPr>
            </w:pPr>
            <w:r>
              <w:rPr>
                <w:b/>
                <w:sz w:val="24"/>
              </w:rPr>
              <w:lastRenderedPageBreak/>
              <w:t>-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диалоге с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учителем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другими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учащимися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учиться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вырабатывать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критерии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оценки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определять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степень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успешности</w:t>
            </w:r>
            <w:r>
              <w:rPr>
                <w:spacing w:val="-57"/>
                <w:sz w:val="24"/>
              </w:rPr>
              <w:t xml:space="preserve"> </w:t>
            </w:r>
            <w:r w:rsidR="002C6C5C">
              <w:rPr>
                <w:sz w:val="24"/>
              </w:rPr>
              <w:t xml:space="preserve"> выполнения 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своей работы и работы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всех, исходя из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имеющихся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критериев.</w:t>
            </w:r>
          </w:p>
          <w:p w:rsidR="001C239E" w:rsidRDefault="001C239E" w:rsidP="001C239E">
            <w:pPr>
              <w:pStyle w:val="TableParagraph"/>
              <w:spacing w:before="5" w:line="274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Личностные.</w:t>
            </w:r>
          </w:p>
          <w:p w:rsidR="001C239E" w:rsidRDefault="001C239E" w:rsidP="001C239E">
            <w:pPr>
              <w:pStyle w:val="TableParagraph"/>
              <w:numPr>
                <w:ilvl w:val="0"/>
                <w:numId w:val="13"/>
              </w:numPr>
              <w:tabs>
                <w:tab w:val="left" w:pos="310"/>
              </w:tabs>
              <w:spacing w:line="274" w:lineRule="exact"/>
              <w:ind w:left="309"/>
              <w:rPr>
                <w:sz w:val="24"/>
              </w:rPr>
            </w:pPr>
            <w:r>
              <w:rPr>
                <w:sz w:val="24"/>
              </w:rPr>
              <w:t>придерживаться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этических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норм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сотрудничества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совместной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задачей;</w:t>
            </w:r>
          </w:p>
          <w:p w:rsidR="001C239E" w:rsidRDefault="001C239E" w:rsidP="001C239E">
            <w:pPr>
              <w:pStyle w:val="TableParagraph"/>
              <w:ind w:left="110" w:right="167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созданных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совместно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педагогом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уроке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ситуациях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общения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сотрудничества,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опираясь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общие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 w:rsidR="002C6C5C">
              <w:rPr>
                <w:sz w:val="24"/>
              </w:rPr>
              <w:t xml:space="preserve">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простые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поведения, делать выбор, как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себя вести.</w:t>
            </w:r>
          </w:p>
        </w:tc>
      </w:tr>
      <w:tr w:rsidR="00693C88" w:rsidTr="00637CFE">
        <w:trPr>
          <w:trHeight w:val="1457"/>
        </w:trPr>
        <w:tc>
          <w:tcPr>
            <w:tcW w:w="2268" w:type="dxa"/>
          </w:tcPr>
          <w:p w:rsidR="00693C88" w:rsidRDefault="00693C88">
            <w:pPr>
              <w:pStyle w:val="TableParagraph"/>
              <w:rPr>
                <w:b/>
                <w:sz w:val="26"/>
              </w:rPr>
            </w:pPr>
          </w:p>
          <w:p w:rsidR="00693C88" w:rsidRPr="003C7B1C" w:rsidRDefault="00637CFE" w:rsidP="003C7B1C">
            <w:pPr>
              <w:pStyle w:val="TableParagraph"/>
              <w:ind w:left="155" w:right="14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Образовательные ресурсы.</w:t>
            </w:r>
          </w:p>
          <w:p w:rsidR="00693C88" w:rsidRDefault="00693C88">
            <w:pPr>
              <w:pStyle w:val="TableParagraph"/>
              <w:spacing w:line="360" w:lineRule="auto"/>
              <w:ind w:left="501" w:right="338" w:hanging="137"/>
              <w:rPr>
                <w:b/>
                <w:sz w:val="24"/>
              </w:rPr>
            </w:pPr>
          </w:p>
        </w:tc>
        <w:tc>
          <w:tcPr>
            <w:tcW w:w="12618" w:type="dxa"/>
          </w:tcPr>
          <w:p w:rsidR="002C6C5C" w:rsidRDefault="00637CFE" w:rsidP="002C6C5C">
            <w:pPr>
              <w:pStyle w:val="TableParagraph"/>
              <w:spacing w:line="268" w:lineRule="exact"/>
              <w:rPr>
                <w:spacing w:val="-1"/>
                <w:sz w:val="24"/>
              </w:rPr>
            </w:pPr>
            <w:r>
              <w:rPr>
                <w:sz w:val="24"/>
              </w:rPr>
              <w:t xml:space="preserve">  </w:t>
            </w:r>
            <w:r w:rsidR="002C6C5C">
              <w:rPr>
                <w:sz w:val="24"/>
              </w:rPr>
              <w:t>Презентация.</w:t>
            </w:r>
            <w:r w:rsidR="002C6C5C">
              <w:rPr>
                <w:spacing w:val="-1"/>
                <w:sz w:val="24"/>
              </w:rPr>
              <w:t xml:space="preserve"> </w:t>
            </w:r>
          </w:p>
          <w:p w:rsidR="002C6C5C" w:rsidRDefault="002C6C5C" w:rsidP="002C6C5C">
            <w:pPr>
              <w:pStyle w:val="TableParagraph"/>
              <w:spacing w:line="268" w:lineRule="exact"/>
              <w:ind w:left="110"/>
              <w:rPr>
                <w:spacing w:val="-1"/>
                <w:sz w:val="24"/>
              </w:rPr>
            </w:pPr>
            <w:r>
              <w:rPr>
                <w:spacing w:val="-1"/>
                <w:sz w:val="24"/>
              </w:rPr>
              <w:t>Конверты с текстами ситуаций,  с пословицами, правилами дружбы.</w:t>
            </w:r>
          </w:p>
          <w:p w:rsidR="002C6C5C" w:rsidRDefault="002C6C5C" w:rsidP="002C6C5C">
            <w:pPr>
              <w:pStyle w:val="TableParagraph"/>
              <w:spacing w:line="268" w:lineRule="exact"/>
              <w:ind w:left="110"/>
              <w:rPr>
                <w:spacing w:val="-1"/>
                <w:sz w:val="24"/>
              </w:rPr>
            </w:pPr>
            <w:r>
              <w:rPr>
                <w:spacing w:val="-1"/>
                <w:sz w:val="24"/>
              </w:rPr>
              <w:t>Листы для рисования ладошек, ручки.</w:t>
            </w:r>
          </w:p>
          <w:p w:rsidR="002C6C5C" w:rsidRDefault="002C6C5C" w:rsidP="002C6C5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"/>
                <w:sz w:val="24"/>
              </w:rPr>
              <w:t>Толковый словарь С. Ожегова.</w:t>
            </w:r>
          </w:p>
          <w:p w:rsidR="00693C88" w:rsidRDefault="002C6C5C" w:rsidP="002C6C5C">
            <w:pPr>
              <w:pStyle w:val="TableParagraph"/>
              <w:tabs>
                <w:tab w:val="left" w:pos="250"/>
              </w:tabs>
              <w:spacing w:line="270" w:lineRule="atLeast"/>
              <w:ind w:left="110" w:right="106"/>
              <w:rPr>
                <w:sz w:val="24"/>
              </w:rPr>
            </w:pPr>
            <w:r>
              <w:rPr>
                <w:sz w:val="24"/>
              </w:rPr>
              <w:t>Технические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средства: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ноутбук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проектор.</w:t>
            </w:r>
          </w:p>
        </w:tc>
      </w:tr>
      <w:tr w:rsidR="002C6C5C" w:rsidTr="002C6C5C">
        <w:trPr>
          <w:trHeight w:val="566"/>
        </w:trPr>
        <w:tc>
          <w:tcPr>
            <w:tcW w:w="2268" w:type="dxa"/>
          </w:tcPr>
          <w:p w:rsidR="002C6C5C" w:rsidRDefault="002C6C5C">
            <w:pPr>
              <w:pStyle w:val="TableParagraph"/>
              <w:rPr>
                <w:b/>
                <w:sz w:val="26"/>
              </w:rPr>
            </w:pPr>
            <w:r w:rsidRPr="00B32959">
              <w:rPr>
                <w:rFonts w:eastAsia="Calibri"/>
                <w:b/>
                <w:kern w:val="1"/>
                <w:sz w:val="24"/>
                <w:szCs w:val="24"/>
              </w:rPr>
              <w:t>Методы и формы</w:t>
            </w:r>
          </w:p>
        </w:tc>
        <w:tc>
          <w:tcPr>
            <w:tcW w:w="12618" w:type="dxa"/>
          </w:tcPr>
          <w:p w:rsidR="002C6C5C" w:rsidRPr="00B32959" w:rsidRDefault="002C6C5C" w:rsidP="002C6C5C">
            <w:pPr>
              <w:suppressAutoHyphens/>
              <w:rPr>
                <w:rFonts w:eastAsia="Calibri"/>
                <w:kern w:val="1"/>
                <w:sz w:val="24"/>
                <w:szCs w:val="24"/>
              </w:rPr>
            </w:pPr>
            <w:r w:rsidRPr="00B32959">
              <w:rPr>
                <w:rFonts w:eastAsia="Calibri"/>
                <w:kern w:val="1"/>
                <w:sz w:val="24"/>
                <w:szCs w:val="24"/>
              </w:rPr>
              <w:t>Методы: словесный (рассказ, беседа, объяснение), наглядный.</w:t>
            </w:r>
          </w:p>
          <w:p w:rsidR="002C6C5C" w:rsidRDefault="002C6C5C" w:rsidP="002C6C5C">
            <w:pPr>
              <w:pStyle w:val="TableParagraph"/>
              <w:spacing w:line="268" w:lineRule="exact"/>
              <w:rPr>
                <w:sz w:val="24"/>
              </w:rPr>
            </w:pPr>
            <w:r w:rsidRPr="00B32959">
              <w:rPr>
                <w:rFonts w:eastAsia="Calibri"/>
                <w:kern w:val="1"/>
                <w:sz w:val="24"/>
                <w:szCs w:val="24"/>
              </w:rPr>
              <w:t>Формы: фро</w:t>
            </w:r>
            <w:r>
              <w:rPr>
                <w:rFonts w:eastAsia="Calibri"/>
                <w:kern w:val="1"/>
                <w:sz w:val="24"/>
                <w:szCs w:val="24"/>
              </w:rPr>
              <w:t>нтальная, групповая</w:t>
            </w:r>
            <w:r w:rsidRPr="00B32959">
              <w:rPr>
                <w:rFonts w:eastAsia="Calibri"/>
                <w:kern w:val="1"/>
                <w:sz w:val="24"/>
                <w:szCs w:val="24"/>
              </w:rPr>
              <w:t>.</w:t>
            </w:r>
          </w:p>
        </w:tc>
      </w:tr>
      <w:tr w:rsidR="002C6C5C" w:rsidTr="003C7B1C">
        <w:trPr>
          <w:trHeight w:val="692"/>
        </w:trPr>
        <w:tc>
          <w:tcPr>
            <w:tcW w:w="2268" w:type="dxa"/>
          </w:tcPr>
          <w:p w:rsidR="002C6C5C" w:rsidRDefault="002C6C5C" w:rsidP="0071615A">
            <w:pPr>
              <w:pStyle w:val="TableParagraph"/>
              <w:spacing w:line="273" w:lineRule="exact"/>
              <w:ind w:left="157" w:right="148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Межпредметные</w:t>
            </w:r>
            <w:proofErr w:type="spellEnd"/>
          </w:p>
          <w:p w:rsidR="002C6C5C" w:rsidRDefault="002C6C5C" w:rsidP="0071615A">
            <w:pPr>
              <w:pStyle w:val="TableParagraph"/>
              <w:spacing w:line="259" w:lineRule="exact"/>
              <w:ind w:left="155" w:right="14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связи</w:t>
            </w:r>
          </w:p>
        </w:tc>
        <w:tc>
          <w:tcPr>
            <w:tcW w:w="12618" w:type="dxa"/>
          </w:tcPr>
          <w:p w:rsidR="002C6C5C" w:rsidRDefault="002C6C5C" w:rsidP="0071615A">
            <w:pPr>
              <w:pStyle w:val="TableParagraph"/>
              <w:spacing w:before="131"/>
              <w:ind w:left="110"/>
              <w:rPr>
                <w:sz w:val="24"/>
              </w:rPr>
            </w:pPr>
            <w:r>
              <w:rPr>
                <w:sz w:val="24"/>
              </w:rPr>
              <w:t>Литературное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чтение,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русский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язык, ОРКСЭ.</w:t>
            </w:r>
          </w:p>
        </w:tc>
      </w:tr>
      <w:tr w:rsidR="002C6C5C" w:rsidTr="002C6C5C">
        <w:trPr>
          <w:trHeight w:val="710"/>
        </w:trPr>
        <w:tc>
          <w:tcPr>
            <w:tcW w:w="2268" w:type="dxa"/>
          </w:tcPr>
          <w:p w:rsidR="002C6C5C" w:rsidRDefault="002C6C5C" w:rsidP="0071615A">
            <w:pPr>
              <w:pStyle w:val="TableParagraph"/>
              <w:spacing w:line="273" w:lineRule="exact"/>
              <w:ind w:left="407"/>
              <w:rPr>
                <w:b/>
                <w:sz w:val="24"/>
              </w:rPr>
            </w:pPr>
            <w:r>
              <w:rPr>
                <w:b/>
                <w:sz w:val="24"/>
              </w:rPr>
              <w:t>Организация</w:t>
            </w:r>
          </w:p>
          <w:p w:rsidR="002C6C5C" w:rsidRDefault="002C6C5C" w:rsidP="0071615A">
            <w:pPr>
              <w:pStyle w:val="TableParagraph"/>
              <w:spacing w:line="259" w:lineRule="exact"/>
              <w:ind w:left="390"/>
              <w:rPr>
                <w:b/>
                <w:sz w:val="24"/>
              </w:rPr>
            </w:pPr>
            <w:r>
              <w:rPr>
                <w:b/>
                <w:sz w:val="24"/>
              </w:rPr>
              <w:t>пространства</w:t>
            </w:r>
          </w:p>
        </w:tc>
        <w:tc>
          <w:tcPr>
            <w:tcW w:w="12618" w:type="dxa"/>
          </w:tcPr>
          <w:p w:rsidR="002C6C5C" w:rsidRDefault="002C6C5C" w:rsidP="0071615A">
            <w:pPr>
              <w:pStyle w:val="TableParagraph"/>
              <w:spacing w:before="131"/>
              <w:ind w:left="110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фронтальная,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группах.</w:t>
            </w:r>
          </w:p>
        </w:tc>
      </w:tr>
      <w:tr w:rsidR="002C6C5C" w:rsidTr="003C7B1C">
        <w:trPr>
          <w:trHeight w:val="722"/>
        </w:trPr>
        <w:tc>
          <w:tcPr>
            <w:tcW w:w="2268" w:type="dxa"/>
          </w:tcPr>
          <w:p w:rsidR="002C6C5C" w:rsidRDefault="002C6C5C" w:rsidP="0071615A">
            <w:pPr>
              <w:pStyle w:val="TableParagraph"/>
              <w:spacing w:before="135"/>
              <w:ind w:left="525"/>
              <w:rPr>
                <w:b/>
                <w:sz w:val="24"/>
              </w:rPr>
            </w:pPr>
            <w:r>
              <w:rPr>
                <w:b/>
                <w:sz w:val="24"/>
              </w:rPr>
              <w:t>Аннотация</w:t>
            </w:r>
          </w:p>
        </w:tc>
        <w:tc>
          <w:tcPr>
            <w:tcW w:w="12618" w:type="dxa"/>
          </w:tcPr>
          <w:p w:rsidR="002C6C5C" w:rsidRDefault="002C6C5C" w:rsidP="0071615A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Занятие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способствует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воспитанию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толерантного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воспитанников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друг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другу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формированию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умения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жить</w:t>
            </w:r>
          </w:p>
          <w:p w:rsidR="002C6C5C" w:rsidRDefault="002C6C5C" w:rsidP="0071615A">
            <w:pPr>
              <w:pStyle w:val="TableParagraph"/>
              <w:spacing w:line="266" w:lineRule="exact"/>
              <w:ind w:left="11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мире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другими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людьми,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формированию</w:t>
            </w:r>
            <w:r>
              <w:rPr>
                <w:spacing w:val="-5"/>
                <w:sz w:val="24"/>
              </w:rPr>
              <w:t xml:space="preserve"> </w:t>
            </w:r>
            <w:r w:rsidR="00990823">
              <w:rPr>
                <w:sz w:val="24"/>
              </w:rPr>
              <w:t>нравст</w:t>
            </w:r>
            <w:r>
              <w:rPr>
                <w:sz w:val="24"/>
              </w:rPr>
              <w:t>венных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качеств: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умения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дружить,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ценить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дружбу.</w:t>
            </w:r>
          </w:p>
        </w:tc>
      </w:tr>
    </w:tbl>
    <w:p w:rsidR="00693C88" w:rsidRDefault="00693C88">
      <w:pPr>
        <w:spacing w:line="270" w:lineRule="atLeast"/>
        <w:rPr>
          <w:sz w:val="24"/>
        </w:rPr>
        <w:sectPr w:rsidR="00693C88">
          <w:type w:val="continuous"/>
          <w:pgSz w:w="16840" w:h="11910" w:orient="landscape"/>
          <w:pgMar w:top="500" w:right="600" w:bottom="280" w:left="600" w:header="720" w:footer="720" w:gutter="0"/>
          <w:cols w:space="720"/>
        </w:sectPr>
      </w:pPr>
    </w:p>
    <w:tbl>
      <w:tblPr>
        <w:tblStyle w:val="TableNormal"/>
        <w:tblpPr w:leftFromText="180" w:rightFromText="180" w:vertAnchor="text" w:horzAnchor="margin" w:tblpY="1045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18"/>
        <w:gridCol w:w="2979"/>
        <w:gridCol w:w="6661"/>
        <w:gridCol w:w="3262"/>
      </w:tblGrid>
      <w:tr w:rsidR="002C6C5C" w:rsidTr="002C6C5C">
        <w:trPr>
          <w:trHeight w:val="419"/>
        </w:trPr>
        <w:tc>
          <w:tcPr>
            <w:tcW w:w="15420" w:type="dxa"/>
            <w:gridSpan w:val="4"/>
          </w:tcPr>
          <w:p w:rsidR="002C6C5C" w:rsidRDefault="002C6C5C" w:rsidP="002C6C5C">
            <w:pPr>
              <w:pStyle w:val="TableParagraph"/>
              <w:spacing w:line="276" w:lineRule="auto"/>
              <w:ind w:left="259" w:right="252" w:hanging="2"/>
              <w:jc w:val="center"/>
              <w:rPr>
                <w:b/>
                <w:color w:val="333333"/>
                <w:sz w:val="24"/>
              </w:rPr>
            </w:pPr>
            <w:r w:rsidRPr="00F3558E">
              <w:rPr>
                <w:rFonts w:eastAsia="Calibri"/>
                <w:b/>
                <w:sz w:val="24"/>
                <w:szCs w:val="24"/>
              </w:rPr>
              <w:lastRenderedPageBreak/>
              <w:t>Организационная структура урока</w:t>
            </w:r>
          </w:p>
        </w:tc>
      </w:tr>
      <w:tr w:rsidR="002C6C5C" w:rsidTr="002C6C5C">
        <w:trPr>
          <w:trHeight w:val="1152"/>
        </w:trPr>
        <w:tc>
          <w:tcPr>
            <w:tcW w:w="2518" w:type="dxa"/>
          </w:tcPr>
          <w:p w:rsidR="002C6C5C" w:rsidRDefault="002C6C5C" w:rsidP="002C6C5C">
            <w:pPr>
              <w:pStyle w:val="TableParagraph"/>
              <w:spacing w:before="5"/>
              <w:rPr>
                <w:b/>
                <w:sz w:val="25"/>
              </w:rPr>
            </w:pPr>
          </w:p>
          <w:p w:rsidR="002C6C5C" w:rsidRDefault="002C6C5C" w:rsidP="002C6C5C">
            <w:pPr>
              <w:pStyle w:val="TableParagraph"/>
              <w:ind w:left="895" w:right="88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Этапы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урока</w:t>
            </w:r>
          </w:p>
        </w:tc>
        <w:tc>
          <w:tcPr>
            <w:tcW w:w="2979" w:type="dxa"/>
          </w:tcPr>
          <w:p w:rsidR="002C6C5C" w:rsidRDefault="002C6C5C" w:rsidP="002C6C5C">
            <w:pPr>
              <w:pStyle w:val="TableParagraph"/>
              <w:spacing w:before="6"/>
              <w:rPr>
                <w:b/>
                <w:sz w:val="37"/>
              </w:rPr>
            </w:pPr>
          </w:p>
          <w:p w:rsidR="002C6C5C" w:rsidRDefault="002C6C5C" w:rsidP="002C6C5C">
            <w:pPr>
              <w:pStyle w:val="TableParagraph"/>
              <w:ind w:left="194"/>
              <w:rPr>
                <w:b/>
                <w:sz w:val="24"/>
              </w:rPr>
            </w:pPr>
            <w:r>
              <w:rPr>
                <w:b/>
                <w:sz w:val="24"/>
              </w:rPr>
              <w:t>Деятельность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учеников</w:t>
            </w:r>
          </w:p>
        </w:tc>
        <w:tc>
          <w:tcPr>
            <w:tcW w:w="6661" w:type="dxa"/>
          </w:tcPr>
          <w:p w:rsidR="002C6C5C" w:rsidRDefault="002C6C5C" w:rsidP="002C6C5C">
            <w:pPr>
              <w:pStyle w:val="TableParagraph"/>
              <w:spacing w:before="5"/>
              <w:rPr>
                <w:b/>
                <w:sz w:val="25"/>
              </w:rPr>
            </w:pPr>
          </w:p>
          <w:p w:rsidR="002C6C5C" w:rsidRDefault="002C6C5C" w:rsidP="002C6C5C">
            <w:pPr>
              <w:pStyle w:val="TableParagraph"/>
              <w:ind w:left="504" w:right="49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Деятельность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учителя.</w:t>
            </w:r>
          </w:p>
          <w:p w:rsidR="002C6C5C" w:rsidRDefault="002C6C5C" w:rsidP="002C6C5C">
            <w:pPr>
              <w:pStyle w:val="TableParagraph"/>
              <w:ind w:left="504" w:right="49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Обучающие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развивающие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задания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каждого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этапа</w:t>
            </w:r>
          </w:p>
        </w:tc>
        <w:tc>
          <w:tcPr>
            <w:tcW w:w="3262" w:type="dxa"/>
          </w:tcPr>
          <w:p w:rsidR="002C6C5C" w:rsidRDefault="002C6C5C" w:rsidP="002C6C5C">
            <w:pPr>
              <w:pStyle w:val="TableParagraph"/>
              <w:spacing w:line="276" w:lineRule="auto"/>
              <w:ind w:left="259" w:right="252" w:hanging="2"/>
              <w:jc w:val="center"/>
              <w:rPr>
                <w:b/>
                <w:sz w:val="24"/>
              </w:rPr>
            </w:pPr>
            <w:r>
              <w:rPr>
                <w:b/>
                <w:color w:val="333333"/>
                <w:sz w:val="24"/>
              </w:rPr>
              <w:t>Формируемые умения</w:t>
            </w:r>
            <w:r>
              <w:rPr>
                <w:b/>
                <w:color w:val="333333"/>
                <w:spacing w:val="1"/>
                <w:sz w:val="24"/>
              </w:rPr>
              <w:t xml:space="preserve"> </w:t>
            </w:r>
            <w:r>
              <w:rPr>
                <w:b/>
                <w:color w:val="333333"/>
                <w:sz w:val="24"/>
              </w:rPr>
              <w:t>(универсальные</w:t>
            </w:r>
            <w:r>
              <w:rPr>
                <w:b/>
                <w:color w:val="333333"/>
                <w:spacing w:val="-15"/>
                <w:sz w:val="24"/>
              </w:rPr>
              <w:t xml:space="preserve"> </w:t>
            </w:r>
            <w:r>
              <w:rPr>
                <w:b/>
                <w:color w:val="333333"/>
                <w:sz w:val="24"/>
              </w:rPr>
              <w:t>учебные</w:t>
            </w:r>
            <w:r>
              <w:rPr>
                <w:b/>
                <w:color w:val="333333"/>
                <w:spacing w:val="-57"/>
                <w:sz w:val="24"/>
              </w:rPr>
              <w:t xml:space="preserve"> </w:t>
            </w:r>
            <w:r>
              <w:rPr>
                <w:b/>
                <w:color w:val="333333"/>
                <w:sz w:val="24"/>
              </w:rPr>
              <w:t>действия)</w:t>
            </w:r>
          </w:p>
        </w:tc>
      </w:tr>
      <w:tr w:rsidR="002C6C5C" w:rsidTr="002C6C5C">
        <w:trPr>
          <w:trHeight w:val="1934"/>
        </w:trPr>
        <w:tc>
          <w:tcPr>
            <w:tcW w:w="2518" w:type="dxa"/>
          </w:tcPr>
          <w:p w:rsidR="002C6C5C" w:rsidRDefault="002C6C5C" w:rsidP="002C6C5C">
            <w:pPr>
              <w:pStyle w:val="TableParagraph"/>
              <w:ind w:left="107" w:right="126"/>
              <w:rPr>
                <w:b/>
                <w:sz w:val="24"/>
              </w:rPr>
            </w:pPr>
            <w:r>
              <w:rPr>
                <w:b/>
                <w:sz w:val="24"/>
              </w:rPr>
              <w:t>I. Организационный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момент</w:t>
            </w:r>
          </w:p>
          <w:p w:rsidR="002C6C5C" w:rsidRDefault="002C6C5C" w:rsidP="002C6C5C">
            <w:pPr>
              <w:pStyle w:val="TableParagraph"/>
              <w:spacing w:before="139"/>
              <w:ind w:left="107" w:right="421"/>
              <w:rPr>
                <w:sz w:val="24"/>
              </w:rPr>
            </w:pPr>
            <w:r>
              <w:rPr>
                <w:sz w:val="24"/>
              </w:rPr>
              <w:t>Цель: настроить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рабочий темп.</w:t>
            </w:r>
          </w:p>
        </w:tc>
        <w:tc>
          <w:tcPr>
            <w:tcW w:w="2979" w:type="dxa"/>
          </w:tcPr>
          <w:p w:rsidR="002C6C5C" w:rsidRDefault="002C6C5C" w:rsidP="002C6C5C">
            <w:pPr>
              <w:pStyle w:val="TableParagraph"/>
              <w:ind w:left="107" w:right="364"/>
              <w:rPr>
                <w:sz w:val="24"/>
              </w:rPr>
            </w:pPr>
            <w:r>
              <w:rPr>
                <w:sz w:val="24"/>
              </w:rPr>
              <w:t>-Приветствуют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учителя,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настраиваются на хорошую работу и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познавательную</w:t>
            </w:r>
          </w:p>
          <w:p w:rsidR="002C6C5C" w:rsidRDefault="002C6C5C" w:rsidP="002C6C5C">
            <w:pPr>
              <w:pStyle w:val="TableParagraph"/>
              <w:ind w:left="107" w:right="518"/>
              <w:rPr>
                <w:sz w:val="24"/>
              </w:rPr>
            </w:pPr>
            <w:r>
              <w:rPr>
                <w:sz w:val="24"/>
              </w:rPr>
              <w:t>деятельность.</w:t>
            </w:r>
          </w:p>
        </w:tc>
        <w:tc>
          <w:tcPr>
            <w:tcW w:w="6661" w:type="dxa"/>
          </w:tcPr>
          <w:p w:rsidR="002C6C5C" w:rsidRDefault="002C6C5C" w:rsidP="002C6C5C">
            <w:pPr>
              <w:pStyle w:val="TableParagraph"/>
              <w:ind w:left="105" w:right="108"/>
              <w:rPr>
                <w:sz w:val="24"/>
              </w:rPr>
            </w:pPr>
            <w:r>
              <w:rPr>
                <w:sz w:val="24"/>
              </w:rPr>
              <w:t>-Здравствуйте, ребята. Я рада видеть вас с хорошим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настроением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нашем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занятии.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предлагаю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улыбнуться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соседу слева, соседу справа, пожать друг другу руки. Ребята,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давайте сейчас посмотрим, друг другу в глаза и улыбнемся.</w:t>
            </w:r>
          </w:p>
          <w:p w:rsidR="002C6C5C" w:rsidRDefault="002C6C5C" w:rsidP="002C6C5C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-А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всем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вам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желаю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хорошего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настроения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активности.</w:t>
            </w:r>
          </w:p>
          <w:p w:rsidR="002C6C5C" w:rsidRDefault="002C6C5C" w:rsidP="002C6C5C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- Давайте все хором прочитаем слова и настроимся на хорошую работу.</w:t>
            </w:r>
          </w:p>
          <w:p w:rsidR="002C6C5C" w:rsidRPr="00061C77" w:rsidRDefault="002C6C5C" w:rsidP="002C6C5C">
            <w:pPr>
              <w:pStyle w:val="TableParagraph"/>
              <w:ind w:left="105"/>
              <w:rPr>
                <w:i/>
                <w:sz w:val="24"/>
              </w:rPr>
            </w:pPr>
            <w:r w:rsidRPr="00061C77">
              <w:rPr>
                <w:i/>
                <w:sz w:val="24"/>
              </w:rPr>
              <w:t>Мы – дружные!</w:t>
            </w:r>
          </w:p>
          <w:p w:rsidR="002C6C5C" w:rsidRPr="00061C77" w:rsidRDefault="002C6C5C" w:rsidP="002C6C5C">
            <w:pPr>
              <w:pStyle w:val="TableParagraph"/>
              <w:ind w:left="105"/>
              <w:rPr>
                <w:i/>
                <w:sz w:val="24"/>
              </w:rPr>
            </w:pPr>
            <w:r w:rsidRPr="00061C77">
              <w:rPr>
                <w:i/>
                <w:sz w:val="24"/>
              </w:rPr>
              <w:t>Мы - внимательные!</w:t>
            </w:r>
          </w:p>
          <w:p w:rsidR="002C6C5C" w:rsidRPr="00061C77" w:rsidRDefault="002C6C5C" w:rsidP="002C6C5C">
            <w:pPr>
              <w:pStyle w:val="TableParagraph"/>
              <w:ind w:left="105"/>
              <w:rPr>
                <w:i/>
                <w:sz w:val="24"/>
              </w:rPr>
            </w:pPr>
            <w:r w:rsidRPr="00061C77">
              <w:rPr>
                <w:i/>
                <w:sz w:val="24"/>
              </w:rPr>
              <w:t>Мы - старательные!</w:t>
            </w:r>
          </w:p>
          <w:p w:rsidR="002C6C5C" w:rsidRPr="00061C77" w:rsidRDefault="002C6C5C" w:rsidP="002C6C5C">
            <w:pPr>
              <w:pStyle w:val="TableParagraph"/>
              <w:ind w:left="105"/>
              <w:rPr>
                <w:i/>
                <w:sz w:val="24"/>
              </w:rPr>
            </w:pPr>
            <w:r w:rsidRPr="00061C77">
              <w:rPr>
                <w:i/>
                <w:sz w:val="24"/>
              </w:rPr>
              <w:t>Мы – отлично учимся!</w:t>
            </w:r>
          </w:p>
          <w:p w:rsidR="002C6C5C" w:rsidRDefault="002C6C5C" w:rsidP="002C6C5C">
            <w:pPr>
              <w:pStyle w:val="TableParagraph"/>
              <w:ind w:left="105"/>
              <w:rPr>
                <w:sz w:val="24"/>
              </w:rPr>
            </w:pPr>
            <w:r w:rsidRPr="00061C77">
              <w:rPr>
                <w:i/>
                <w:sz w:val="24"/>
              </w:rPr>
              <w:t>Всё у нас получится!</w:t>
            </w:r>
            <w:r>
              <w:rPr>
                <w:i/>
                <w:sz w:val="24"/>
              </w:rPr>
              <w:t xml:space="preserve">   (слайд 1)</w:t>
            </w:r>
          </w:p>
        </w:tc>
        <w:tc>
          <w:tcPr>
            <w:tcW w:w="3262" w:type="dxa"/>
          </w:tcPr>
          <w:p w:rsidR="002C6C5C" w:rsidRDefault="002C6C5C" w:rsidP="002C6C5C">
            <w:pPr>
              <w:pStyle w:val="TableParagraph"/>
              <w:ind w:left="107" w:right="258"/>
              <w:rPr>
                <w:sz w:val="24"/>
              </w:rPr>
            </w:pPr>
            <w:r>
              <w:rPr>
                <w:sz w:val="24"/>
                <w:u w:val="single"/>
              </w:rPr>
              <w:t>Регулятивные УУД: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саморегуляция</w:t>
            </w:r>
            <w:proofErr w:type="spellEnd"/>
            <w:r>
              <w:rPr>
                <w:sz w:val="24"/>
              </w:rPr>
              <w:t xml:space="preserve"> 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способность к мобилизации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энергии.</w:t>
            </w:r>
          </w:p>
        </w:tc>
      </w:tr>
      <w:tr w:rsidR="002C6C5C" w:rsidTr="003C7B1C">
        <w:trPr>
          <w:trHeight w:val="704"/>
        </w:trPr>
        <w:tc>
          <w:tcPr>
            <w:tcW w:w="2518" w:type="dxa"/>
          </w:tcPr>
          <w:p w:rsidR="002C6C5C" w:rsidRDefault="002C6C5C" w:rsidP="00637CFE">
            <w:pPr>
              <w:pStyle w:val="TableParagraph"/>
              <w:ind w:left="107" w:right="126"/>
              <w:rPr>
                <w:b/>
                <w:sz w:val="24"/>
              </w:rPr>
            </w:pPr>
            <w:r>
              <w:rPr>
                <w:b/>
                <w:sz w:val="24"/>
              </w:rPr>
              <w:t>II.</w:t>
            </w:r>
            <w:r>
              <w:rPr>
                <w:b/>
                <w:spacing w:val="-9"/>
                <w:sz w:val="24"/>
              </w:rPr>
              <w:t xml:space="preserve"> </w:t>
            </w:r>
            <w:r w:rsidRPr="00637CFE">
              <w:rPr>
                <w:b/>
                <w:sz w:val="24"/>
              </w:rPr>
              <w:t>Постановка темы урока.</w:t>
            </w:r>
          </w:p>
        </w:tc>
        <w:tc>
          <w:tcPr>
            <w:tcW w:w="2979" w:type="dxa"/>
          </w:tcPr>
          <w:p w:rsidR="002C6C5C" w:rsidRDefault="002C6C5C" w:rsidP="002C6C5C">
            <w:pPr>
              <w:pStyle w:val="TableParagraph"/>
              <w:numPr>
                <w:ilvl w:val="0"/>
                <w:numId w:val="12"/>
              </w:numPr>
              <w:tabs>
                <w:tab w:val="left" w:pos="247"/>
              </w:tabs>
              <w:spacing w:line="264" w:lineRule="exact"/>
              <w:jc w:val="both"/>
              <w:rPr>
                <w:sz w:val="24"/>
              </w:rPr>
            </w:pPr>
            <w:r>
              <w:rPr>
                <w:sz w:val="24"/>
              </w:rPr>
              <w:t>Просматривают</w:t>
            </w:r>
          </w:p>
          <w:p w:rsidR="002C6C5C" w:rsidRDefault="002C6C5C" w:rsidP="002C6C5C">
            <w:pPr>
              <w:pStyle w:val="TableParagraph"/>
              <w:ind w:left="107" w:right="327"/>
              <w:jc w:val="both"/>
              <w:rPr>
                <w:sz w:val="24"/>
              </w:rPr>
            </w:pPr>
            <w:r>
              <w:rPr>
                <w:sz w:val="24"/>
              </w:rPr>
              <w:t>картинки на экране,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соотносят поставленный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вопрос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содержание</w:t>
            </w:r>
          </w:p>
          <w:p w:rsidR="002C6C5C" w:rsidRDefault="002C6C5C" w:rsidP="002C6C5C">
            <w:pPr>
              <w:pStyle w:val="TableParagraph"/>
              <w:ind w:left="107" w:right="584"/>
              <w:jc w:val="both"/>
              <w:rPr>
                <w:sz w:val="24"/>
              </w:rPr>
            </w:pPr>
            <w:r>
              <w:rPr>
                <w:sz w:val="24"/>
              </w:rPr>
              <w:t>картинок, отвечая на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него.</w:t>
            </w:r>
          </w:p>
          <w:p w:rsidR="00256552" w:rsidRDefault="00256552" w:rsidP="00256552">
            <w:pPr>
              <w:pStyle w:val="TableParagraph"/>
              <w:numPr>
                <w:ilvl w:val="0"/>
                <w:numId w:val="12"/>
              </w:numPr>
              <w:tabs>
                <w:tab w:val="left" w:pos="247"/>
              </w:tabs>
              <w:spacing w:before="230"/>
              <w:rPr>
                <w:sz w:val="24"/>
              </w:rPr>
            </w:pPr>
            <w:r>
              <w:rPr>
                <w:sz w:val="24"/>
              </w:rPr>
              <w:t>Предполагают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2C6C5C" w:rsidRDefault="00256552" w:rsidP="00256552">
            <w:pPr>
              <w:pStyle w:val="TableParagraph"/>
              <w:ind w:left="107" w:right="364"/>
              <w:rPr>
                <w:sz w:val="24"/>
              </w:rPr>
            </w:pPr>
            <w:r>
              <w:rPr>
                <w:sz w:val="24"/>
              </w:rPr>
              <w:t>формулируют тему урока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учебные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</w:p>
        </w:tc>
        <w:tc>
          <w:tcPr>
            <w:tcW w:w="6661" w:type="dxa"/>
          </w:tcPr>
          <w:p w:rsidR="002C6C5C" w:rsidRDefault="002C6C5C" w:rsidP="002C6C5C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-А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сейчас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предлагаю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посмотреть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на экран. </w:t>
            </w:r>
            <w:r w:rsidR="003E0FDF">
              <w:rPr>
                <w:sz w:val="24"/>
              </w:rPr>
              <w:t>(</w:t>
            </w:r>
            <w:r w:rsidRPr="00400845">
              <w:rPr>
                <w:i/>
                <w:sz w:val="24"/>
              </w:rPr>
              <w:t>Слайд 2</w:t>
            </w:r>
            <w:r>
              <w:rPr>
                <w:sz w:val="24"/>
              </w:rPr>
              <w:t>.</w:t>
            </w:r>
            <w:r w:rsidR="003E0FDF">
              <w:rPr>
                <w:sz w:val="24"/>
              </w:rPr>
              <w:t>)</w:t>
            </w:r>
          </w:p>
          <w:p w:rsidR="002C6C5C" w:rsidRPr="00061C77" w:rsidRDefault="002C6C5C" w:rsidP="002C6C5C">
            <w:pPr>
              <w:rPr>
                <w:i/>
                <w:sz w:val="24"/>
                <w:szCs w:val="24"/>
              </w:rPr>
            </w:pPr>
            <w:r>
              <w:rPr>
                <w:sz w:val="24"/>
              </w:rPr>
              <w:t>-Кого вы здесь видите?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i/>
                <w:sz w:val="24"/>
              </w:rPr>
              <w:t>(</w:t>
            </w:r>
            <w:r>
              <w:rPr>
                <w:i/>
                <w:sz w:val="24"/>
                <w:szCs w:val="24"/>
              </w:rPr>
              <w:t xml:space="preserve">Маша и </w:t>
            </w:r>
            <w:proofErr w:type="gramStart"/>
            <w:r>
              <w:rPr>
                <w:i/>
                <w:sz w:val="24"/>
                <w:szCs w:val="24"/>
              </w:rPr>
              <w:t>медведь ,</w:t>
            </w:r>
            <w:proofErr w:type="gramEnd"/>
            <w:r>
              <w:rPr>
                <w:i/>
                <w:sz w:val="24"/>
                <w:szCs w:val="24"/>
              </w:rPr>
              <w:t xml:space="preserve"> Малыш и </w:t>
            </w:r>
            <w:proofErr w:type="spellStart"/>
            <w:r>
              <w:rPr>
                <w:i/>
                <w:sz w:val="24"/>
                <w:szCs w:val="24"/>
              </w:rPr>
              <w:t>Карлсон</w:t>
            </w:r>
            <w:proofErr w:type="spellEnd"/>
            <w:r>
              <w:rPr>
                <w:i/>
                <w:sz w:val="24"/>
                <w:szCs w:val="24"/>
              </w:rPr>
              <w:t>, Гена и Чебурашка ,</w:t>
            </w:r>
            <w:r w:rsidRPr="00A51C8F">
              <w:rPr>
                <w:i/>
                <w:sz w:val="24"/>
                <w:szCs w:val="24"/>
              </w:rPr>
              <w:t>Пятачок и Винни пух</w:t>
            </w:r>
            <w:r>
              <w:rPr>
                <w:i/>
                <w:sz w:val="24"/>
                <w:szCs w:val="24"/>
              </w:rPr>
              <w:t>)</w:t>
            </w:r>
          </w:p>
          <w:p w:rsidR="002C6C5C" w:rsidRPr="00061C77" w:rsidRDefault="002C6C5C" w:rsidP="002C6C5C">
            <w:pPr>
              <w:rPr>
                <w:i/>
                <w:sz w:val="24"/>
                <w:szCs w:val="24"/>
              </w:rPr>
            </w:pPr>
            <w:r>
              <w:rPr>
                <w:sz w:val="24"/>
              </w:rPr>
              <w:t>-</w:t>
            </w:r>
            <w:r w:rsidRPr="00A51C8F">
              <w:rPr>
                <w:sz w:val="24"/>
                <w:szCs w:val="24"/>
              </w:rPr>
              <w:t xml:space="preserve"> Что объединяет героев этих м</w:t>
            </w:r>
            <w:r>
              <w:rPr>
                <w:sz w:val="24"/>
                <w:szCs w:val="24"/>
              </w:rPr>
              <w:t xml:space="preserve">ультфильмов? </w:t>
            </w:r>
            <w:r w:rsidR="003E0FDF">
              <w:rPr>
                <w:i/>
                <w:sz w:val="24"/>
                <w:szCs w:val="24"/>
              </w:rPr>
              <w:t>(О</w:t>
            </w:r>
            <w:r w:rsidRPr="00061C77">
              <w:rPr>
                <w:i/>
                <w:sz w:val="24"/>
                <w:szCs w:val="24"/>
              </w:rPr>
              <w:t>ни друзья)</w:t>
            </w:r>
          </w:p>
          <w:p w:rsidR="002C6C5C" w:rsidRDefault="002C6C5C" w:rsidP="002C6C5C">
            <w:pPr>
              <w:pStyle w:val="TableParagraph"/>
              <w:ind w:left="105" w:right="108"/>
              <w:rPr>
                <w:i/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думаете,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чём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будем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сегодня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говорить?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i/>
                <w:sz w:val="24"/>
              </w:rPr>
              <w:t>(О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дружбе)</w:t>
            </w:r>
          </w:p>
          <w:p w:rsidR="002C6C5C" w:rsidRDefault="002C6C5C" w:rsidP="002C6C5C">
            <w:pPr>
              <w:pStyle w:val="TableParagraph"/>
              <w:ind w:left="105" w:right="294"/>
              <w:rPr>
                <w:sz w:val="24"/>
              </w:rPr>
            </w:pPr>
            <w:r>
              <w:rPr>
                <w:sz w:val="24"/>
              </w:rPr>
              <w:t>-Верно.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нашего занятия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«Разговор о дружбе». </w:t>
            </w:r>
            <w:r w:rsidR="00840F88">
              <w:rPr>
                <w:sz w:val="24"/>
              </w:rPr>
              <w:t>(</w:t>
            </w:r>
            <w:r w:rsidRPr="00400845">
              <w:rPr>
                <w:i/>
                <w:sz w:val="24"/>
              </w:rPr>
              <w:t>Слайд 3.</w:t>
            </w:r>
            <w:r w:rsidR="00840F88">
              <w:rPr>
                <w:i/>
                <w:sz w:val="24"/>
              </w:rPr>
              <w:t>)</w:t>
            </w:r>
          </w:p>
          <w:p w:rsidR="002C6C5C" w:rsidRDefault="002C6C5C" w:rsidP="002C6C5C">
            <w:pPr>
              <w:pStyle w:val="TableParagraph"/>
              <w:ind w:left="105" w:right="108"/>
              <w:rPr>
                <w:sz w:val="24"/>
              </w:rPr>
            </w:pPr>
            <w:r>
              <w:rPr>
                <w:sz w:val="24"/>
              </w:rPr>
              <w:t>-Чему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сегодня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хотели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научиться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нашем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занятии,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узнать? </w:t>
            </w:r>
          </w:p>
          <w:p w:rsidR="002C6C5C" w:rsidRDefault="002C6C5C" w:rsidP="002C6C5C">
            <w:pPr>
              <w:pStyle w:val="TableParagraph"/>
              <w:ind w:left="105" w:right="108"/>
              <w:rPr>
                <w:sz w:val="24"/>
              </w:rPr>
            </w:pPr>
            <w:r>
              <w:rPr>
                <w:sz w:val="24"/>
              </w:rPr>
              <w:t>-Верно,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говорить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будем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только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дружбе,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еще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том, кого можно назвать другом, каким должен быть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настоящий друг, зачем нам нужны друзья,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попробуем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определить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законы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дружбы, рассмотреть ситуации, с которыми сталкиваются друзья и попробовать найти решения для них.</w:t>
            </w:r>
          </w:p>
        </w:tc>
        <w:tc>
          <w:tcPr>
            <w:tcW w:w="3262" w:type="dxa"/>
          </w:tcPr>
          <w:p w:rsidR="00256552" w:rsidRDefault="00256552" w:rsidP="00256552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  <w:u w:val="single"/>
              </w:rPr>
              <w:t>Регулятивные</w:t>
            </w:r>
            <w:r>
              <w:rPr>
                <w:spacing w:val="-5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УУД:</w:t>
            </w:r>
          </w:p>
          <w:p w:rsidR="00256552" w:rsidRDefault="00256552" w:rsidP="00256552">
            <w:pPr>
              <w:pStyle w:val="TableParagraph"/>
              <w:ind w:left="107" w:right="563"/>
              <w:rPr>
                <w:sz w:val="24"/>
              </w:rPr>
            </w:pPr>
            <w:r>
              <w:rPr>
                <w:sz w:val="24"/>
              </w:rPr>
              <w:t>выделение и осознание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учащимися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того,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уже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усвоено.</w:t>
            </w:r>
          </w:p>
          <w:p w:rsidR="00256552" w:rsidRDefault="00256552" w:rsidP="00256552">
            <w:pPr>
              <w:pStyle w:val="TableParagraph"/>
              <w:ind w:left="107" w:right="307"/>
              <w:rPr>
                <w:sz w:val="24"/>
              </w:rPr>
            </w:pPr>
            <w:r>
              <w:rPr>
                <w:sz w:val="24"/>
                <w:u w:val="single"/>
              </w:rPr>
              <w:t>Познавательные УУД: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осознанное и произвольное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построение речевого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высказывания.</w:t>
            </w:r>
          </w:p>
          <w:p w:rsidR="00256552" w:rsidRDefault="00256552" w:rsidP="00256552">
            <w:pPr>
              <w:pStyle w:val="TableParagraph"/>
              <w:ind w:left="107" w:right="1071"/>
              <w:rPr>
                <w:sz w:val="24"/>
              </w:rPr>
            </w:pPr>
            <w:r>
              <w:rPr>
                <w:sz w:val="24"/>
                <w:u w:val="single"/>
              </w:rPr>
              <w:t>Регулятивные</w:t>
            </w:r>
            <w:r>
              <w:rPr>
                <w:spacing w:val="-8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УУД: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прогнозирование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</w:p>
          <w:p w:rsidR="00256552" w:rsidRDefault="00256552" w:rsidP="00256552">
            <w:pPr>
              <w:pStyle w:val="TableParagraph"/>
              <w:ind w:left="107" w:right="88"/>
              <w:rPr>
                <w:sz w:val="24"/>
              </w:rPr>
            </w:pPr>
            <w:r>
              <w:rPr>
                <w:sz w:val="24"/>
              </w:rPr>
              <w:t>предвосхищение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уровня усвоения знаний;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целеполагание – определение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последовательности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промежуточных целей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учетом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конечного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результата.</w:t>
            </w:r>
          </w:p>
          <w:p w:rsidR="00256552" w:rsidRDefault="00256552" w:rsidP="00256552">
            <w:pPr>
              <w:pStyle w:val="TableParagraph"/>
              <w:spacing w:before="1"/>
              <w:ind w:left="107" w:right="579"/>
              <w:rPr>
                <w:sz w:val="24"/>
              </w:rPr>
            </w:pPr>
            <w:r>
              <w:rPr>
                <w:sz w:val="24"/>
                <w:u w:val="single"/>
              </w:rPr>
              <w:t>Коммуникативные</w:t>
            </w:r>
            <w:r>
              <w:rPr>
                <w:spacing w:val="-11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УУД: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lastRenderedPageBreak/>
              <w:t>планирование</w:t>
            </w:r>
          </w:p>
          <w:p w:rsidR="002C6C5C" w:rsidRDefault="00256552" w:rsidP="00256552">
            <w:pPr>
              <w:pStyle w:val="TableParagraph"/>
              <w:ind w:left="107" w:right="258"/>
              <w:rPr>
                <w:sz w:val="24"/>
                <w:u w:val="single"/>
              </w:rPr>
            </w:pPr>
            <w:r>
              <w:rPr>
                <w:sz w:val="24"/>
              </w:rPr>
              <w:t>сотрудничества.</w:t>
            </w:r>
          </w:p>
        </w:tc>
      </w:tr>
      <w:tr w:rsidR="002C6C5C" w:rsidTr="00990823">
        <w:trPr>
          <w:trHeight w:val="1271"/>
        </w:trPr>
        <w:tc>
          <w:tcPr>
            <w:tcW w:w="2518" w:type="dxa"/>
          </w:tcPr>
          <w:p w:rsidR="002C6C5C" w:rsidRDefault="00256552" w:rsidP="002C6C5C">
            <w:pPr>
              <w:pStyle w:val="TableParagraph"/>
              <w:ind w:left="107" w:right="691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III.</w:t>
            </w:r>
            <w:r>
              <w:rPr>
                <w:b/>
                <w:spacing w:val="43"/>
                <w:sz w:val="24"/>
              </w:rPr>
              <w:t xml:space="preserve"> </w:t>
            </w:r>
            <w:r>
              <w:rPr>
                <w:b/>
                <w:sz w:val="24"/>
              </w:rPr>
              <w:t>Объяснение понятия «дружба».</w:t>
            </w:r>
            <w:r>
              <w:rPr>
                <w:b/>
                <w:spacing w:val="1"/>
                <w:sz w:val="24"/>
              </w:rPr>
              <w:t xml:space="preserve"> </w:t>
            </w:r>
            <w:r w:rsidRPr="003E0FDF">
              <w:rPr>
                <w:sz w:val="24"/>
              </w:rPr>
              <w:t>Беседа</w:t>
            </w:r>
          </w:p>
        </w:tc>
        <w:tc>
          <w:tcPr>
            <w:tcW w:w="2979" w:type="dxa"/>
          </w:tcPr>
          <w:p w:rsidR="002C6C5C" w:rsidRDefault="00256552" w:rsidP="002C6C5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-Ребята </w:t>
            </w:r>
            <w:r w:rsidR="003E0FDF">
              <w:rPr>
                <w:sz w:val="24"/>
              </w:rPr>
              <w:t>предполагают</w:t>
            </w:r>
            <w:r>
              <w:rPr>
                <w:sz w:val="24"/>
              </w:rPr>
              <w:t>, а затем разъясняют слово.</w:t>
            </w:r>
          </w:p>
          <w:p w:rsidR="00256552" w:rsidRDefault="00256552" w:rsidP="002C6C5C">
            <w:pPr>
              <w:pStyle w:val="TableParagraph"/>
              <w:rPr>
                <w:sz w:val="24"/>
              </w:rPr>
            </w:pPr>
          </w:p>
          <w:p w:rsidR="00256552" w:rsidRDefault="00256552" w:rsidP="002C6C5C">
            <w:pPr>
              <w:pStyle w:val="TableParagraph"/>
              <w:rPr>
                <w:sz w:val="24"/>
              </w:rPr>
            </w:pPr>
          </w:p>
          <w:p w:rsidR="00256552" w:rsidRDefault="00256552" w:rsidP="002C6C5C">
            <w:pPr>
              <w:pStyle w:val="TableParagraph"/>
              <w:rPr>
                <w:sz w:val="24"/>
              </w:rPr>
            </w:pPr>
          </w:p>
          <w:p w:rsidR="00256552" w:rsidRDefault="00256552" w:rsidP="002C6C5C">
            <w:pPr>
              <w:pStyle w:val="TableParagraph"/>
              <w:rPr>
                <w:sz w:val="24"/>
              </w:rPr>
            </w:pPr>
          </w:p>
          <w:p w:rsidR="00256552" w:rsidRDefault="00256552" w:rsidP="002C6C5C">
            <w:pPr>
              <w:pStyle w:val="TableParagraph"/>
              <w:rPr>
                <w:b/>
                <w:sz w:val="26"/>
              </w:rPr>
            </w:pPr>
          </w:p>
          <w:p w:rsidR="003E0FDF" w:rsidRDefault="003E0FDF" w:rsidP="00256552">
            <w:pPr>
              <w:pStyle w:val="TableParagraph"/>
              <w:ind w:left="107"/>
              <w:rPr>
                <w:sz w:val="24"/>
              </w:rPr>
            </w:pPr>
          </w:p>
          <w:p w:rsidR="003E0FDF" w:rsidRDefault="003E0FDF" w:rsidP="00256552">
            <w:pPr>
              <w:pStyle w:val="TableParagraph"/>
              <w:ind w:left="107"/>
              <w:rPr>
                <w:sz w:val="24"/>
              </w:rPr>
            </w:pPr>
          </w:p>
          <w:p w:rsidR="003E0FDF" w:rsidRDefault="003E0FDF" w:rsidP="00256552">
            <w:pPr>
              <w:pStyle w:val="TableParagraph"/>
              <w:ind w:left="107"/>
              <w:rPr>
                <w:sz w:val="24"/>
              </w:rPr>
            </w:pPr>
          </w:p>
          <w:p w:rsidR="003E0FDF" w:rsidRDefault="003E0FDF" w:rsidP="00256552">
            <w:pPr>
              <w:pStyle w:val="TableParagraph"/>
              <w:ind w:left="107"/>
              <w:rPr>
                <w:sz w:val="24"/>
              </w:rPr>
            </w:pPr>
          </w:p>
          <w:p w:rsidR="003E0FDF" w:rsidRDefault="003E0FDF" w:rsidP="00256552">
            <w:pPr>
              <w:pStyle w:val="TableParagraph"/>
              <w:ind w:left="107"/>
              <w:rPr>
                <w:sz w:val="24"/>
              </w:rPr>
            </w:pPr>
          </w:p>
          <w:p w:rsidR="003E0FDF" w:rsidRDefault="003E0FDF" w:rsidP="00256552">
            <w:pPr>
              <w:pStyle w:val="TableParagraph"/>
              <w:ind w:left="107"/>
              <w:rPr>
                <w:sz w:val="24"/>
              </w:rPr>
            </w:pPr>
          </w:p>
          <w:p w:rsidR="003E0FDF" w:rsidRDefault="003E0FDF" w:rsidP="00256552">
            <w:pPr>
              <w:pStyle w:val="TableParagraph"/>
              <w:ind w:left="107"/>
              <w:rPr>
                <w:sz w:val="24"/>
              </w:rPr>
            </w:pPr>
          </w:p>
          <w:p w:rsidR="003E0FDF" w:rsidRDefault="003E0FDF" w:rsidP="00256552">
            <w:pPr>
              <w:pStyle w:val="TableParagraph"/>
              <w:ind w:left="107"/>
              <w:rPr>
                <w:sz w:val="24"/>
              </w:rPr>
            </w:pPr>
          </w:p>
          <w:p w:rsidR="003E0FDF" w:rsidRDefault="003E0FDF" w:rsidP="00256552">
            <w:pPr>
              <w:pStyle w:val="TableParagraph"/>
              <w:ind w:left="107"/>
              <w:rPr>
                <w:sz w:val="24"/>
              </w:rPr>
            </w:pPr>
          </w:p>
          <w:p w:rsidR="00256552" w:rsidRDefault="00256552" w:rsidP="00256552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-Предполагают,</w:t>
            </w:r>
          </w:p>
          <w:p w:rsidR="00256552" w:rsidRDefault="00256552" w:rsidP="00256552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формулируют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ответ.</w:t>
            </w:r>
          </w:p>
          <w:p w:rsidR="002C6C5C" w:rsidRDefault="002C6C5C" w:rsidP="002C6C5C">
            <w:pPr>
              <w:pStyle w:val="TableParagraph"/>
              <w:ind w:left="107" w:right="234"/>
              <w:jc w:val="both"/>
              <w:rPr>
                <w:sz w:val="24"/>
              </w:rPr>
            </w:pPr>
          </w:p>
        </w:tc>
        <w:tc>
          <w:tcPr>
            <w:tcW w:w="6661" w:type="dxa"/>
          </w:tcPr>
          <w:p w:rsidR="00256552" w:rsidRDefault="00256552" w:rsidP="00256552">
            <w:pPr>
              <w:pStyle w:val="TableParagraph"/>
              <w:ind w:left="105" w:right="108"/>
              <w:rPr>
                <w:i/>
                <w:sz w:val="24"/>
              </w:rPr>
            </w:pPr>
            <w:r>
              <w:rPr>
                <w:sz w:val="24"/>
              </w:rPr>
              <w:t>-А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выдумаете,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такое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дружба?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i/>
                <w:sz w:val="24"/>
              </w:rPr>
              <w:t>(Варианты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детей)</w:t>
            </w:r>
          </w:p>
          <w:p w:rsidR="00256552" w:rsidRDefault="00256552" w:rsidP="00256552">
            <w:pPr>
              <w:pStyle w:val="TableParagraph"/>
              <w:ind w:left="105" w:right="108"/>
              <w:rPr>
                <w:i/>
                <w:sz w:val="24"/>
              </w:rPr>
            </w:pPr>
            <w:r>
              <w:rPr>
                <w:sz w:val="24"/>
              </w:rPr>
              <w:t xml:space="preserve">-Давайте посмотрим определение в толковом словаре С. Ожегова. </w:t>
            </w:r>
            <w:r>
              <w:rPr>
                <w:i/>
                <w:sz w:val="24"/>
              </w:rPr>
              <w:t>(Один из учеников читает).</w:t>
            </w:r>
          </w:p>
          <w:p w:rsidR="00256552" w:rsidRPr="00A51C8F" w:rsidRDefault="00403C04" w:rsidP="00256552">
            <w:pPr>
              <w:pStyle w:val="a5"/>
              <w:shd w:val="clear" w:color="auto" w:fill="FFFFFF"/>
              <w:spacing w:before="0" w:beforeAutospacing="0" w:after="115" w:afterAutospacing="0"/>
              <w:rPr>
                <w:color w:val="000000"/>
              </w:rPr>
            </w:pPr>
            <w:r>
              <w:rPr>
                <w:b/>
                <w:bCs/>
                <w:i/>
                <w:iCs/>
              </w:rPr>
              <w:t xml:space="preserve">Дружба — это </w:t>
            </w:r>
            <w:r w:rsidR="00256552" w:rsidRPr="00A51C8F">
              <w:rPr>
                <w:b/>
                <w:bCs/>
                <w:i/>
                <w:iCs/>
              </w:rPr>
              <w:t>близкие отношения, основанные на взаимном доверии, привязанности, общности интересов.</w:t>
            </w:r>
            <w:r w:rsidR="00256552" w:rsidRPr="00A51C8F">
              <w:rPr>
                <w:color w:val="000000"/>
              </w:rPr>
              <w:t xml:space="preserve"> </w:t>
            </w:r>
          </w:p>
          <w:p w:rsidR="00256552" w:rsidRDefault="00256552" w:rsidP="00256552">
            <w:pPr>
              <w:pStyle w:val="TableParagraph"/>
              <w:ind w:right="108"/>
              <w:rPr>
                <w:sz w:val="24"/>
              </w:rPr>
            </w:pPr>
            <w:r>
              <w:rPr>
                <w:sz w:val="24"/>
              </w:rPr>
              <w:t xml:space="preserve">- А сейчас попробуем понять, что автор вложил в это понятие. </w:t>
            </w:r>
            <w:r w:rsidR="003E0FDF">
              <w:rPr>
                <w:sz w:val="24"/>
              </w:rPr>
              <w:t>(</w:t>
            </w:r>
            <w:r w:rsidRPr="00400845">
              <w:rPr>
                <w:i/>
                <w:sz w:val="24"/>
              </w:rPr>
              <w:t xml:space="preserve">Слайд </w:t>
            </w:r>
            <w:r>
              <w:rPr>
                <w:i/>
                <w:sz w:val="24"/>
              </w:rPr>
              <w:t>4</w:t>
            </w:r>
            <w:r w:rsidR="003E0FDF">
              <w:rPr>
                <w:sz w:val="24"/>
              </w:rPr>
              <w:t>.)</w:t>
            </w:r>
          </w:p>
          <w:p w:rsidR="00256552" w:rsidRPr="002858F2" w:rsidRDefault="00256552" w:rsidP="00256552">
            <w:pPr>
              <w:pStyle w:val="a5"/>
              <w:shd w:val="clear" w:color="auto" w:fill="FFFFFF"/>
              <w:spacing w:before="0" w:beforeAutospacing="0" w:after="115" w:afterAutospacing="0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 xml:space="preserve">Близкие отношения - </w:t>
            </w:r>
            <w:r w:rsidRPr="002858F2">
              <w:rPr>
                <w:i/>
                <w:color w:val="000000"/>
              </w:rPr>
              <w:t xml:space="preserve"> отношения постоянные и тесные</w:t>
            </w:r>
            <w:r>
              <w:rPr>
                <w:i/>
                <w:color w:val="000000"/>
              </w:rPr>
              <w:t>.</w:t>
            </w:r>
          </w:p>
          <w:p w:rsidR="00256552" w:rsidRPr="002858F2" w:rsidRDefault="00256552" w:rsidP="00256552">
            <w:pPr>
              <w:pStyle w:val="a5"/>
              <w:shd w:val="clear" w:color="auto" w:fill="FFFFFF"/>
              <w:spacing w:before="0" w:beforeAutospacing="0" w:after="115" w:afterAutospacing="0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 xml:space="preserve">Взаимное доверие- </w:t>
            </w:r>
            <w:r w:rsidRPr="002858F2">
              <w:rPr>
                <w:i/>
                <w:color w:val="000000"/>
              </w:rPr>
              <w:t xml:space="preserve"> честность, искренность, доброжелательность у двух сторон</w:t>
            </w:r>
            <w:r>
              <w:rPr>
                <w:i/>
                <w:color w:val="000000"/>
              </w:rPr>
              <w:t>.</w:t>
            </w:r>
          </w:p>
          <w:p w:rsidR="00256552" w:rsidRPr="002858F2" w:rsidRDefault="00256552" w:rsidP="00256552">
            <w:pPr>
              <w:pStyle w:val="a5"/>
              <w:shd w:val="clear" w:color="auto" w:fill="FFFFFF"/>
              <w:spacing w:before="0" w:beforeAutospacing="0" w:after="115" w:afterAutospacing="0"/>
              <w:rPr>
                <w:i/>
                <w:color w:val="000000"/>
              </w:rPr>
            </w:pPr>
            <w:r w:rsidRPr="002858F2">
              <w:rPr>
                <w:i/>
                <w:color w:val="000000"/>
              </w:rPr>
              <w:t>Привязанность – чувство близости</w:t>
            </w:r>
            <w:r>
              <w:rPr>
                <w:i/>
                <w:color w:val="000000"/>
              </w:rPr>
              <w:t>.</w:t>
            </w:r>
          </w:p>
          <w:p w:rsidR="00256552" w:rsidRPr="002858F2" w:rsidRDefault="00256552" w:rsidP="00256552">
            <w:pPr>
              <w:pStyle w:val="a5"/>
              <w:shd w:val="clear" w:color="auto" w:fill="FFFFFF"/>
              <w:spacing w:before="0" w:beforeAutospacing="0" w:after="115" w:afterAutospacing="0"/>
              <w:rPr>
                <w:i/>
                <w:color w:val="000000"/>
              </w:rPr>
            </w:pPr>
            <w:r w:rsidRPr="002858F2">
              <w:rPr>
                <w:i/>
                <w:color w:val="000000"/>
              </w:rPr>
              <w:t>Общность интересов - общие интересы, увлечения</w:t>
            </w:r>
            <w:r>
              <w:rPr>
                <w:i/>
                <w:color w:val="000000"/>
              </w:rPr>
              <w:t>.</w:t>
            </w:r>
          </w:p>
          <w:p w:rsidR="00256552" w:rsidRPr="00A51C8F" w:rsidRDefault="00256552" w:rsidP="00256552">
            <w:pPr>
              <w:spacing w:before="120"/>
              <w:contextualSpacing/>
              <w:rPr>
                <w:sz w:val="24"/>
                <w:szCs w:val="24"/>
              </w:rPr>
            </w:pPr>
            <w:r w:rsidRPr="00A51C8F">
              <w:rPr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>Ребята, как вы думаете, н</w:t>
            </w:r>
            <w:r w:rsidRPr="00A51C8F">
              <w:rPr>
                <w:sz w:val="24"/>
                <w:szCs w:val="24"/>
              </w:rPr>
              <w:t>ужны ли человеку друзья? Зачем?</w:t>
            </w:r>
          </w:p>
          <w:p w:rsidR="003E0FDF" w:rsidRPr="00FE256C" w:rsidRDefault="00256552" w:rsidP="00256552">
            <w:pPr>
              <w:spacing w:before="120"/>
              <w:contextualSpacing/>
              <w:rPr>
                <w:i/>
                <w:sz w:val="24"/>
                <w:szCs w:val="24"/>
              </w:rPr>
            </w:pPr>
            <w:r w:rsidRPr="00FE256C">
              <w:rPr>
                <w:i/>
                <w:sz w:val="24"/>
                <w:szCs w:val="24"/>
              </w:rPr>
              <w:t>(Чтобы не быть одиноким, делиться переживаниями, успехами, тайнами, поддерживать и общаться.)</w:t>
            </w:r>
          </w:p>
          <w:p w:rsidR="00256552" w:rsidRPr="00A51C8F" w:rsidRDefault="00256552" w:rsidP="00256552">
            <w:pPr>
              <w:rPr>
                <w:color w:val="000000"/>
                <w:sz w:val="24"/>
                <w:szCs w:val="24"/>
              </w:rPr>
            </w:pPr>
            <w:r w:rsidRPr="00A51C8F">
              <w:rPr>
                <w:color w:val="000000"/>
                <w:sz w:val="24"/>
                <w:szCs w:val="24"/>
              </w:rPr>
              <w:t xml:space="preserve">- </w:t>
            </w:r>
            <w:r w:rsidRPr="00A51C8F">
              <w:rPr>
                <w:sz w:val="24"/>
                <w:szCs w:val="24"/>
              </w:rPr>
              <w:t>Дополните</w:t>
            </w:r>
            <w:r w:rsidRPr="00A51C8F">
              <w:rPr>
                <w:color w:val="000000"/>
                <w:sz w:val="24"/>
                <w:szCs w:val="24"/>
              </w:rPr>
              <w:t xml:space="preserve"> «Незаконченное предложение»</w:t>
            </w:r>
          </w:p>
          <w:p w:rsidR="00256552" w:rsidRPr="003E0FDF" w:rsidRDefault="00256552" w:rsidP="00256552">
            <w:pPr>
              <w:rPr>
                <w:color w:val="000000"/>
                <w:sz w:val="24"/>
                <w:szCs w:val="24"/>
              </w:rPr>
            </w:pPr>
            <w:r w:rsidRPr="00A51C8F">
              <w:rPr>
                <w:color w:val="000000"/>
                <w:sz w:val="24"/>
                <w:szCs w:val="24"/>
              </w:rPr>
              <w:br/>
            </w:r>
            <w:r w:rsidRPr="00A51C8F">
              <w:rPr>
                <w:b/>
                <w:color w:val="000000"/>
                <w:sz w:val="24"/>
                <w:szCs w:val="24"/>
              </w:rPr>
              <w:t>Нам нужны друзья, чтобы…</w:t>
            </w:r>
            <w:r w:rsidR="003E0FDF">
              <w:rPr>
                <w:b/>
                <w:color w:val="000000"/>
                <w:sz w:val="24"/>
                <w:szCs w:val="24"/>
              </w:rPr>
              <w:t xml:space="preserve">   </w:t>
            </w:r>
            <w:r w:rsidR="003E0FDF" w:rsidRPr="003E0FDF">
              <w:rPr>
                <w:color w:val="000000"/>
                <w:sz w:val="24"/>
                <w:szCs w:val="24"/>
              </w:rPr>
              <w:t>(</w:t>
            </w:r>
            <w:r w:rsidR="003E0FDF" w:rsidRPr="00840F88">
              <w:rPr>
                <w:i/>
                <w:color w:val="000000"/>
                <w:sz w:val="24"/>
                <w:szCs w:val="24"/>
              </w:rPr>
              <w:t>слайд 5)</w:t>
            </w:r>
          </w:p>
          <w:p w:rsidR="00256552" w:rsidRPr="00A51C8F" w:rsidRDefault="00256552" w:rsidP="00256552">
            <w:pPr>
              <w:rPr>
                <w:color w:val="000000"/>
                <w:sz w:val="24"/>
                <w:szCs w:val="24"/>
              </w:rPr>
            </w:pPr>
            <w:r w:rsidRPr="00A51C8F">
              <w:rPr>
                <w:color w:val="000000"/>
                <w:sz w:val="24"/>
                <w:szCs w:val="24"/>
              </w:rPr>
              <w:t>- было с кем общаться, проводить свободное время;</w:t>
            </w:r>
            <w:r w:rsidRPr="00A51C8F">
              <w:rPr>
                <w:color w:val="000000"/>
                <w:sz w:val="24"/>
                <w:szCs w:val="24"/>
              </w:rPr>
              <w:br/>
              <w:t>- помогать друг другу;</w:t>
            </w:r>
            <w:r w:rsidRPr="00A51C8F">
              <w:rPr>
                <w:color w:val="000000"/>
                <w:sz w:val="24"/>
                <w:szCs w:val="24"/>
              </w:rPr>
              <w:br/>
              <w:t>- обсуждать самые личные вопросы, делиться мыслями, тайнами;</w:t>
            </w:r>
            <w:r w:rsidRPr="00A51C8F">
              <w:rPr>
                <w:color w:val="000000"/>
                <w:sz w:val="24"/>
                <w:szCs w:val="24"/>
              </w:rPr>
              <w:br/>
              <w:t>- не быть одиноким;</w:t>
            </w:r>
            <w:r w:rsidRPr="00A51C8F">
              <w:rPr>
                <w:color w:val="000000"/>
                <w:sz w:val="24"/>
                <w:szCs w:val="24"/>
              </w:rPr>
              <w:br/>
              <w:t>- утверждаться в жизни;</w:t>
            </w:r>
            <w:r w:rsidRPr="00A51C8F">
              <w:rPr>
                <w:color w:val="000000"/>
                <w:sz w:val="24"/>
                <w:szCs w:val="24"/>
              </w:rPr>
              <w:br/>
              <w:t>- жить...</w:t>
            </w:r>
          </w:p>
          <w:p w:rsidR="00256552" w:rsidRPr="00A51C8F" w:rsidRDefault="00256552" w:rsidP="00256552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A51C8F">
              <w:rPr>
                <w:sz w:val="24"/>
                <w:szCs w:val="24"/>
              </w:rPr>
              <w:t>А что вы понимаете под словом друг? Друг – это кто?</w:t>
            </w:r>
            <w:r>
              <w:rPr>
                <w:sz w:val="24"/>
                <w:szCs w:val="24"/>
              </w:rPr>
              <w:t xml:space="preserve"> Продолжите фразу.</w:t>
            </w:r>
          </w:p>
          <w:p w:rsidR="00256552" w:rsidRPr="00A51C8F" w:rsidRDefault="00256552" w:rsidP="00256552">
            <w:pPr>
              <w:ind w:left="1134"/>
              <w:rPr>
                <w:color w:val="000000"/>
                <w:sz w:val="24"/>
                <w:szCs w:val="24"/>
              </w:rPr>
            </w:pPr>
          </w:p>
          <w:p w:rsidR="00256552" w:rsidRPr="00840F88" w:rsidRDefault="00256552" w:rsidP="00256552">
            <w:pPr>
              <w:rPr>
                <w:i/>
                <w:color w:val="000000"/>
                <w:sz w:val="24"/>
                <w:szCs w:val="24"/>
              </w:rPr>
            </w:pPr>
            <w:r w:rsidRPr="00A51C8F">
              <w:rPr>
                <w:b/>
                <w:color w:val="000000"/>
                <w:sz w:val="24"/>
                <w:szCs w:val="24"/>
              </w:rPr>
              <w:t>Друг - это человек</w:t>
            </w:r>
            <w:r w:rsidRPr="00840F88">
              <w:rPr>
                <w:i/>
                <w:color w:val="000000"/>
                <w:sz w:val="24"/>
                <w:szCs w:val="24"/>
              </w:rPr>
              <w:t>...</w:t>
            </w:r>
            <w:r w:rsidR="003E0FDF" w:rsidRPr="00840F88">
              <w:rPr>
                <w:i/>
                <w:color w:val="000000"/>
                <w:sz w:val="24"/>
                <w:szCs w:val="24"/>
              </w:rPr>
              <w:t xml:space="preserve">     (слайд 6)</w:t>
            </w:r>
          </w:p>
          <w:p w:rsidR="002C6C5C" w:rsidRDefault="00256552" w:rsidP="00256552">
            <w:pPr>
              <w:pStyle w:val="TableParagraph"/>
              <w:ind w:left="105" w:right="525"/>
              <w:rPr>
                <w:i/>
                <w:sz w:val="24"/>
              </w:rPr>
            </w:pPr>
            <w:r w:rsidRPr="00A51C8F">
              <w:rPr>
                <w:color w:val="000000"/>
                <w:sz w:val="24"/>
                <w:szCs w:val="24"/>
              </w:rPr>
              <w:t>- который всегда поможет в трудную минуту, в различных ситуациях;</w:t>
            </w:r>
            <w:r w:rsidRPr="00A51C8F">
              <w:rPr>
                <w:color w:val="000000"/>
                <w:sz w:val="24"/>
                <w:szCs w:val="24"/>
              </w:rPr>
              <w:br/>
              <w:t>- которому я могу доверить самое дорогое, своё счастье и несчастье;</w:t>
            </w:r>
            <w:r w:rsidRPr="00A51C8F">
              <w:rPr>
                <w:color w:val="000000"/>
                <w:sz w:val="24"/>
                <w:szCs w:val="24"/>
              </w:rPr>
              <w:br/>
              <w:t>- который всегда поймет, поддержит;</w:t>
            </w:r>
            <w:r w:rsidRPr="00A51C8F">
              <w:rPr>
                <w:color w:val="000000"/>
                <w:sz w:val="24"/>
                <w:szCs w:val="24"/>
              </w:rPr>
              <w:br/>
              <w:t>- который уважает твоё мнение;</w:t>
            </w:r>
            <w:r w:rsidRPr="00A51C8F">
              <w:rPr>
                <w:color w:val="000000"/>
                <w:sz w:val="24"/>
                <w:szCs w:val="24"/>
              </w:rPr>
              <w:br/>
            </w:r>
            <w:r w:rsidRPr="00A51C8F">
              <w:rPr>
                <w:color w:val="000000"/>
                <w:sz w:val="24"/>
                <w:szCs w:val="24"/>
              </w:rPr>
              <w:lastRenderedPageBreak/>
              <w:t>- который может высказать свою, другую точку зрения;</w:t>
            </w:r>
            <w:r w:rsidRPr="00A51C8F">
              <w:rPr>
                <w:color w:val="000000"/>
                <w:sz w:val="24"/>
                <w:szCs w:val="24"/>
              </w:rPr>
              <w:br/>
              <w:t>- который не предаст;</w:t>
            </w:r>
            <w:r w:rsidRPr="00A51C8F">
              <w:rPr>
                <w:color w:val="000000"/>
                <w:sz w:val="24"/>
                <w:szCs w:val="24"/>
              </w:rPr>
              <w:br/>
              <w:t>- который «идёт после тв</w:t>
            </w:r>
            <w:r w:rsidR="003C7B1C">
              <w:rPr>
                <w:color w:val="000000"/>
                <w:sz w:val="24"/>
                <w:szCs w:val="24"/>
              </w:rPr>
              <w:t>оих родителей»;</w:t>
            </w:r>
            <w:r w:rsidR="003C7B1C">
              <w:rPr>
                <w:color w:val="000000"/>
                <w:sz w:val="24"/>
                <w:szCs w:val="24"/>
              </w:rPr>
              <w:br/>
              <w:t>- который любит</w:t>
            </w:r>
          </w:p>
        </w:tc>
        <w:tc>
          <w:tcPr>
            <w:tcW w:w="3262" w:type="dxa"/>
          </w:tcPr>
          <w:p w:rsidR="00256552" w:rsidRDefault="00256552" w:rsidP="00256552">
            <w:pPr>
              <w:pStyle w:val="TableParagraph"/>
              <w:spacing w:before="1"/>
              <w:ind w:left="107" w:right="115"/>
              <w:rPr>
                <w:sz w:val="24"/>
                <w:u w:val="single"/>
              </w:rPr>
            </w:pPr>
            <w:r>
              <w:rPr>
                <w:sz w:val="24"/>
                <w:u w:val="single"/>
              </w:rPr>
              <w:lastRenderedPageBreak/>
              <w:t>Коммуникативные УУД: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вступать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диалог.</w:t>
            </w:r>
            <w:r>
              <w:rPr>
                <w:sz w:val="24"/>
                <w:u w:val="single"/>
              </w:rPr>
              <w:t xml:space="preserve"> </w:t>
            </w:r>
          </w:p>
          <w:p w:rsidR="00256552" w:rsidRDefault="00256552" w:rsidP="00256552">
            <w:pPr>
              <w:pStyle w:val="TableParagraph"/>
              <w:spacing w:before="1"/>
              <w:ind w:left="107" w:right="115"/>
              <w:rPr>
                <w:sz w:val="24"/>
              </w:rPr>
            </w:pPr>
            <w:r>
              <w:rPr>
                <w:sz w:val="24"/>
                <w:u w:val="single"/>
              </w:rPr>
              <w:t>Познавательные логические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УУД</w:t>
            </w:r>
            <w:r>
              <w:rPr>
                <w:sz w:val="24"/>
              </w:rPr>
              <w:t>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построение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логической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цепи рассуждения.</w:t>
            </w:r>
          </w:p>
          <w:p w:rsidR="00256552" w:rsidRDefault="00256552" w:rsidP="00256552">
            <w:pPr>
              <w:pStyle w:val="TableParagraph"/>
              <w:ind w:left="107" w:right="579"/>
              <w:rPr>
                <w:sz w:val="24"/>
              </w:rPr>
            </w:pPr>
            <w:r>
              <w:rPr>
                <w:sz w:val="24"/>
                <w:u w:val="single"/>
              </w:rPr>
              <w:t>Коммуникативные</w:t>
            </w:r>
            <w:r>
              <w:rPr>
                <w:spacing w:val="-11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УУД: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инициативное</w:t>
            </w:r>
          </w:p>
          <w:p w:rsidR="00256552" w:rsidRDefault="00256552" w:rsidP="00256552">
            <w:pPr>
              <w:pStyle w:val="TableParagraph"/>
              <w:ind w:left="107" w:right="572"/>
              <w:rPr>
                <w:sz w:val="24"/>
              </w:rPr>
            </w:pPr>
            <w:r>
              <w:rPr>
                <w:sz w:val="24"/>
              </w:rPr>
              <w:t>сотрудничество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поиске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информации.</w:t>
            </w:r>
          </w:p>
          <w:p w:rsidR="00256552" w:rsidRDefault="00256552" w:rsidP="00256552">
            <w:pPr>
              <w:pStyle w:val="TableParagraph"/>
              <w:ind w:left="107" w:right="750"/>
              <w:rPr>
                <w:sz w:val="24"/>
              </w:rPr>
            </w:pPr>
            <w:r>
              <w:rPr>
                <w:sz w:val="24"/>
                <w:u w:val="single"/>
              </w:rPr>
              <w:t>Регулятивные УУД: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выделение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осознание</w:t>
            </w:r>
          </w:p>
          <w:p w:rsidR="002C6C5C" w:rsidRDefault="00256552" w:rsidP="00256552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учащимися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того,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уже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усвоено.</w:t>
            </w:r>
          </w:p>
        </w:tc>
      </w:tr>
      <w:tr w:rsidR="002C6C5C" w:rsidTr="003C7B1C">
        <w:trPr>
          <w:trHeight w:val="1125"/>
        </w:trPr>
        <w:tc>
          <w:tcPr>
            <w:tcW w:w="2518" w:type="dxa"/>
          </w:tcPr>
          <w:p w:rsidR="002C6C5C" w:rsidRDefault="003E0FDF" w:rsidP="002C6C5C">
            <w:pPr>
              <w:pStyle w:val="TableParagraph"/>
              <w:ind w:left="107" w:right="992"/>
              <w:rPr>
                <w:b/>
                <w:sz w:val="24"/>
              </w:rPr>
            </w:pPr>
            <w:r>
              <w:rPr>
                <w:b/>
                <w:sz w:val="24"/>
                <w:lang w:val="en-US"/>
              </w:rPr>
              <w:t>VI</w:t>
            </w:r>
            <w:r w:rsidR="00637CFE">
              <w:rPr>
                <w:b/>
                <w:sz w:val="24"/>
              </w:rPr>
              <w:t xml:space="preserve">. </w:t>
            </w:r>
            <w:r w:rsidR="00256552">
              <w:rPr>
                <w:b/>
                <w:sz w:val="24"/>
              </w:rPr>
              <w:t xml:space="preserve">Обсуждение </w:t>
            </w:r>
            <w:r w:rsidR="00637CFE">
              <w:rPr>
                <w:b/>
                <w:sz w:val="24"/>
              </w:rPr>
              <w:t xml:space="preserve">проблемных </w:t>
            </w:r>
            <w:r w:rsidR="00256552">
              <w:rPr>
                <w:b/>
                <w:sz w:val="24"/>
              </w:rPr>
              <w:t>ситуаций.</w:t>
            </w:r>
          </w:p>
          <w:p w:rsidR="00255305" w:rsidRPr="003E0FDF" w:rsidRDefault="003E0FDF" w:rsidP="002C6C5C">
            <w:pPr>
              <w:pStyle w:val="TableParagraph"/>
              <w:ind w:left="107" w:right="992"/>
              <w:rPr>
                <w:sz w:val="24"/>
              </w:rPr>
            </w:pPr>
            <w:r>
              <w:rPr>
                <w:sz w:val="24"/>
              </w:rPr>
              <w:t>(Фронтальна</w:t>
            </w:r>
            <w:r w:rsidR="00255305" w:rsidRPr="003E0FDF">
              <w:rPr>
                <w:sz w:val="24"/>
              </w:rPr>
              <w:t>я</w:t>
            </w:r>
            <w:r>
              <w:rPr>
                <w:sz w:val="24"/>
              </w:rPr>
              <w:t xml:space="preserve"> работа</w:t>
            </w:r>
            <w:r w:rsidR="00255305" w:rsidRPr="003E0FDF">
              <w:rPr>
                <w:sz w:val="24"/>
              </w:rPr>
              <w:t>)</w:t>
            </w:r>
          </w:p>
        </w:tc>
        <w:tc>
          <w:tcPr>
            <w:tcW w:w="2979" w:type="dxa"/>
          </w:tcPr>
          <w:p w:rsidR="002C6C5C" w:rsidRDefault="00256552" w:rsidP="002C6C5C">
            <w:pPr>
              <w:pStyle w:val="TableParagraph"/>
              <w:ind w:left="107" w:right="111"/>
              <w:rPr>
                <w:sz w:val="24"/>
              </w:rPr>
            </w:pPr>
            <w:r>
              <w:rPr>
                <w:sz w:val="24"/>
              </w:rPr>
              <w:t>Ребята слушают, делают выводы, предлагают свои решения ситуаций, аргументируют свою точку зрения, формулируют мысли.</w:t>
            </w:r>
          </w:p>
        </w:tc>
        <w:tc>
          <w:tcPr>
            <w:tcW w:w="6661" w:type="dxa"/>
          </w:tcPr>
          <w:p w:rsidR="00256552" w:rsidRPr="00A51C8F" w:rsidRDefault="00256552" w:rsidP="00256552">
            <w:pPr>
              <w:pStyle w:val="a5"/>
              <w:shd w:val="clear" w:color="auto" w:fill="FFFFFF"/>
              <w:spacing w:before="0" w:beforeAutospacing="0" w:after="115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Pr="00A51C8F">
              <w:rPr>
                <w:color w:val="000000"/>
              </w:rPr>
              <w:t>Сейчас я буду зачитывать ситуации. Ваша задача внимательно слушать, чтобы потом объяснить ситуацию.</w:t>
            </w:r>
          </w:p>
          <w:p w:rsidR="00256552" w:rsidRPr="00A51C8F" w:rsidRDefault="00256552" w:rsidP="00256552">
            <w:pPr>
              <w:pStyle w:val="a5"/>
              <w:shd w:val="clear" w:color="auto" w:fill="FFFFFF"/>
              <w:spacing w:before="0" w:beforeAutospacing="0" w:after="115" w:afterAutospacing="0"/>
              <w:rPr>
                <w:color w:val="000000"/>
              </w:rPr>
            </w:pPr>
            <w:r w:rsidRPr="00A51C8F">
              <w:rPr>
                <w:b/>
                <w:bCs/>
                <w:color w:val="000000"/>
              </w:rPr>
              <w:t>Ситуация 1.</w:t>
            </w:r>
          </w:p>
          <w:p w:rsidR="00256552" w:rsidRPr="00A51C8F" w:rsidRDefault="00256552" w:rsidP="00256552">
            <w:pPr>
              <w:pStyle w:val="a5"/>
              <w:shd w:val="clear" w:color="auto" w:fill="FFFFFF"/>
              <w:spacing w:before="0" w:beforeAutospacing="0" w:after="115" w:afterAutospacing="0"/>
              <w:rPr>
                <w:color w:val="000000"/>
              </w:rPr>
            </w:pPr>
            <w:r w:rsidRPr="00A51C8F">
              <w:rPr>
                <w:color w:val="000000"/>
              </w:rPr>
              <w:t>Их везде можно было увидеть вместе: в библиотеке, в школьной столовой, на улице. Олег и Миша были друзьями уже три года, с тех самых пор, как Олег переехал в новый район и стал учиться в этой школе. Вместе они посещали научное общество учащихся и были отличниками. Однажды, когда проходила городская олимпиада по математике, участниками которой были оба мальчика, Олег занял первое место. В этот день многие восхищались им и поздравляли его. И только Миша молчал и был спокоен, как будто ничего не произошло. А дня через два Миша пересел от Олега на другую парту, ссылаясь на то, что ему не очень хорошо видно классную доску. Олег не понял, что произошло с другом.</w:t>
            </w:r>
          </w:p>
          <w:p w:rsidR="00256552" w:rsidRPr="00A51C8F" w:rsidRDefault="00256552" w:rsidP="00256552">
            <w:pPr>
              <w:pStyle w:val="a5"/>
              <w:shd w:val="clear" w:color="auto" w:fill="FFFFFF"/>
              <w:spacing w:before="0" w:beforeAutospacing="0" w:after="115" w:afterAutospacing="0"/>
              <w:rPr>
                <w:color w:val="000000"/>
              </w:rPr>
            </w:pPr>
            <w:r w:rsidRPr="00A51C8F">
              <w:rPr>
                <w:bCs/>
                <w:color w:val="000000"/>
              </w:rPr>
              <w:t>Вопросы для обсуждения.</w:t>
            </w:r>
          </w:p>
          <w:p w:rsidR="00256552" w:rsidRPr="00A51C8F" w:rsidRDefault="00256552" w:rsidP="00256552">
            <w:pPr>
              <w:pStyle w:val="a5"/>
              <w:shd w:val="clear" w:color="auto" w:fill="FFFFFF"/>
              <w:spacing w:before="0" w:beforeAutospacing="0" w:after="115" w:afterAutospacing="0"/>
              <w:rPr>
                <w:color w:val="000000"/>
              </w:rPr>
            </w:pPr>
            <w:r w:rsidRPr="00A51C8F">
              <w:rPr>
                <w:color w:val="000000"/>
              </w:rPr>
              <w:t>1.Что случилось с Мишей?</w:t>
            </w:r>
          </w:p>
          <w:p w:rsidR="00256552" w:rsidRPr="00A51C8F" w:rsidRDefault="00256552" w:rsidP="00256552">
            <w:pPr>
              <w:pStyle w:val="a5"/>
              <w:shd w:val="clear" w:color="auto" w:fill="FFFFFF"/>
              <w:spacing w:before="0" w:beforeAutospacing="0" w:after="115" w:afterAutospacing="0"/>
              <w:rPr>
                <w:color w:val="000000"/>
              </w:rPr>
            </w:pPr>
            <w:r w:rsidRPr="00A51C8F">
              <w:rPr>
                <w:color w:val="000000"/>
              </w:rPr>
              <w:t>2.Почему он повел себя так?</w:t>
            </w:r>
          </w:p>
          <w:p w:rsidR="00256552" w:rsidRPr="00A51C8F" w:rsidRDefault="00256552" w:rsidP="00256552">
            <w:pPr>
              <w:pStyle w:val="a5"/>
              <w:shd w:val="clear" w:color="auto" w:fill="FFFFFF"/>
              <w:spacing w:before="0" w:beforeAutospacing="0" w:after="115" w:afterAutospacing="0"/>
              <w:rPr>
                <w:color w:val="000000"/>
              </w:rPr>
            </w:pPr>
            <w:r w:rsidRPr="00A51C8F">
              <w:rPr>
                <w:color w:val="000000"/>
              </w:rPr>
              <w:t>3. А как бы повели себя вы в такой ситуации?</w:t>
            </w:r>
          </w:p>
          <w:p w:rsidR="00256552" w:rsidRDefault="00256552" w:rsidP="00256552">
            <w:pPr>
              <w:pStyle w:val="a5"/>
              <w:shd w:val="clear" w:color="auto" w:fill="FFFFFF"/>
              <w:spacing w:before="0" w:beforeAutospacing="0" w:after="115" w:afterAutospacing="0"/>
              <w:rPr>
                <w:color w:val="000000"/>
              </w:rPr>
            </w:pPr>
            <w:r w:rsidRPr="00A51C8F">
              <w:rPr>
                <w:color w:val="000000"/>
              </w:rPr>
              <w:t>5. Можно ли назвать отношения этих ребят дружбой?</w:t>
            </w:r>
          </w:p>
          <w:p w:rsidR="00256552" w:rsidRPr="00A51C8F" w:rsidRDefault="00256552" w:rsidP="00256552">
            <w:pPr>
              <w:pStyle w:val="a5"/>
              <w:shd w:val="clear" w:color="auto" w:fill="FFFFFF"/>
              <w:spacing w:before="0" w:beforeAutospacing="0" w:after="115" w:afterAutospacing="0"/>
              <w:rPr>
                <w:color w:val="000000"/>
              </w:rPr>
            </w:pPr>
            <w:r>
              <w:rPr>
                <w:color w:val="000000"/>
              </w:rPr>
              <w:t>- Ребята, какой вывод можно сделать?</w:t>
            </w:r>
          </w:p>
          <w:p w:rsidR="00256552" w:rsidRPr="00A51C8F" w:rsidRDefault="00256552" w:rsidP="00256552">
            <w:pPr>
              <w:pStyle w:val="a5"/>
              <w:shd w:val="clear" w:color="auto" w:fill="FFFFFF"/>
              <w:spacing w:before="0" w:beforeAutospacing="0" w:after="115" w:afterAutospacing="0"/>
              <w:rPr>
                <w:b/>
                <w:color w:val="000000"/>
              </w:rPr>
            </w:pPr>
            <w:r w:rsidRPr="00A51C8F">
              <w:rPr>
                <w:b/>
                <w:color w:val="000000"/>
              </w:rPr>
              <w:t>Вывод:</w:t>
            </w:r>
          </w:p>
          <w:p w:rsidR="00256552" w:rsidRPr="00A51C8F" w:rsidRDefault="00256552" w:rsidP="00256552">
            <w:pPr>
              <w:pStyle w:val="a5"/>
              <w:shd w:val="clear" w:color="auto" w:fill="FFFFFF"/>
              <w:spacing w:before="0" w:beforeAutospacing="0" w:after="115" w:afterAutospacing="0"/>
              <w:rPr>
                <w:color w:val="000000"/>
              </w:rPr>
            </w:pPr>
            <w:r w:rsidRPr="00A51C8F">
              <w:rPr>
                <w:color w:val="000000"/>
              </w:rPr>
              <w:t>Истинная дружба проходит испытание не только горем, бедой, но и радостью. Настоящий друг никогда не будет завидовать успехам товарища, наоборот, он искренне разделит его радость.</w:t>
            </w:r>
          </w:p>
          <w:p w:rsidR="00256552" w:rsidRPr="00A51C8F" w:rsidRDefault="00256552" w:rsidP="00256552">
            <w:pPr>
              <w:pStyle w:val="a5"/>
              <w:shd w:val="clear" w:color="auto" w:fill="FFFFFF"/>
              <w:spacing w:before="0" w:beforeAutospacing="0" w:after="115" w:afterAutospacing="0"/>
              <w:rPr>
                <w:color w:val="000000"/>
              </w:rPr>
            </w:pPr>
            <w:r w:rsidRPr="00A51C8F">
              <w:rPr>
                <w:b/>
                <w:bCs/>
                <w:color w:val="000000"/>
              </w:rPr>
              <w:t>Ситуация 2.</w:t>
            </w:r>
          </w:p>
          <w:p w:rsidR="00256552" w:rsidRPr="00A51C8F" w:rsidRDefault="00256552" w:rsidP="00256552">
            <w:pPr>
              <w:pStyle w:val="a5"/>
              <w:shd w:val="clear" w:color="auto" w:fill="FFFFFF"/>
              <w:spacing w:before="0" w:beforeAutospacing="0" w:after="115" w:afterAutospacing="0"/>
              <w:rPr>
                <w:color w:val="000000"/>
              </w:rPr>
            </w:pPr>
            <w:r w:rsidRPr="00A51C8F">
              <w:rPr>
                <w:color w:val="000000"/>
              </w:rPr>
              <w:t xml:space="preserve">Наташа сказала: “Костя, я не выучила басню Крылова “Стрекоза и муравей” Скажи учительнице, что и ты не выучил”. Я опешил и не успел сказать свое мнение, потому что прозвенел звонок и меня первым вызвали к доске. Пришлось мне с выражением </w:t>
            </w:r>
            <w:r w:rsidRPr="00A51C8F">
              <w:rPr>
                <w:color w:val="000000"/>
              </w:rPr>
              <w:lastRenderedPageBreak/>
              <w:t>прочитать басню и получить пятерку. Наташа сказала: “Как тебе не стыдно! – и отвернулась к окну”.</w:t>
            </w:r>
          </w:p>
          <w:p w:rsidR="00256552" w:rsidRDefault="00256552" w:rsidP="00256552">
            <w:pPr>
              <w:pStyle w:val="a5"/>
              <w:shd w:val="clear" w:color="auto" w:fill="FFFFFF"/>
              <w:spacing w:before="0" w:beforeAutospacing="0" w:after="115" w:afterAutospacing="0"/>
              <w:rPr>
                <w:b/>
                <w:bCs/>
                <w:color w:val="000000"/>
              </w:rPr>
            </w:pPr>
            <w:r w:rsidRPr="00A51C8F">
              <w:rPr>
                <w:color w:val="000000"/>
              </w:rPr>
              <w:t>Как вы оцениваете поступок Наташи? Можно ли обижаться в данном случае на Костю? Можно ли в дружбе диктовать свои требования?</w:t>
            </w:r>
            <w:r w:rsidRPr="00A51C8F">
              <w:rPr>
                <w:b/>
                <w:bCs/>
                <w:color w:val="000000"/>
              </w:rPr>
              <w:t xml:space="preserve"> </w:t>
            </w:r>
          </w:p>
          <w:p w:rsidR="00256552" w:rsidRPr="00A51C8F" w:rsidRDefault="00256552" w:rsidP="00256552">
            <w:pPr>
              <w:pStyle w:val="a5"/>
              <w:shd w:val="clear" w:color="auto" w:fill="FFFFFF"/>
              <w:spacing w:before="0" w:beforeAutospacing="0" w:after="115" w:afterAutospacing="0"/>
              <w:rPr>
                <w:color w:val="000000"/>
              </w:rPr>
            </w:pPr>
            <w:r>
              <w:rPr>
                <w:color w:val="000000"/>
              </w:rPr>
              <w:t>- Ребята, какой вывод можно сделать?</w:t>
            </w:r>
          </w:p>
          <w:p w:rsidR="00256552" w:rsidRDefault="00256552" w:rsidP="00256552">
            <w:pPr>
              <w:pStyle w:val="a5"/>
              <w:shd w:val="clear" w:color="auto" w:fill="FFFFFF"/>
              <w:spacing w:before="0" w:beforeAutospacing="0" w:after="115" w:afterAutospacing="0"/>
              <w:rPr>
                <w:bCs/>
                <w:color w:val="000000"/>
              </w:rPr>
            </w:pPr>
            <w:r w:rsidRPr="00A51C8F">
              <w:rPr>
                <w:b/>
                <w:bCs/>
                <w:color w:val="000000"/>
              </w:rPr>
              <w:t xml:space="preserve">Вывод: </w:t>
            </w:r>
            <w:r w:rsidRPr="00A51C8F">
              <w:rPr>
                <w:bCs/>
                <w:color w:val="000000"/>
              </w:rPr>
              <w:t>Нельзя быть эгоистом, нужно проявлять заботу о друге.</w:t>
            </w:r>
          </w:p>
          <w:p w:rsidR="00256552" w:rsidRPr="00A51C8F" w:rsidRDefault="00256552" w:rsidP="00256552">
            <w:pPr>
              <w:pStyle w:val="a5"/>
              <w:shd w:val="clear" w:color="auto" w:fill="FFFFFF"/>
              <w:rPr>
                <w:color w:val="000000"/>
              </w:rPr>
            </w:pPr>
            <w:r w:rsidRPr="00A51C8F">
              <w:rPr>
                <w:b/>
                <w:bCs/>
                <w:color w:val="000000"/>
              </w:rPr>
              <w:t>Ситуация  3</w:t>
            </w:r>
          </w:p>
          <w:p w:rsidR="00256552" w:rsidRPr="00A51C8F" w:rsidRDefault="00256552" w:rsidP="00256552">
            <w:pPr>
              <w:pStyle w:val="a5"/>
              <w:shd w:val="clear" w:color="auto" w:fill="FFFFFF"/>
              <w:rPr>
                <w:color w:val="000000"/>
              </w:rPr>
            </w:pPr>
            <w:r w:rsidRPr="00A51C8F">
              <w:rPr>
                <w:color w:val="000000"/>
              </w:rPr>
              <w:t>Класс спускался по лестнице в школе. И вдруг одна из учениц – Вера поскользнулась, взмахнула портфелем и упала. Когда падала, то нечаянно толкнула впереди спускавшуюся Иру, а портфелем стукнула Колю. Как реагировали на случившееся ребята? Ира закричала: “Ты что толкаешься? Вот неловкая, растяпа этакая!” вслед за Ирой Петя громко сказал: “Не растяпа, а слепая курица. Надо смотреть под ноги”. Коля взмахнул портфелем и пытался дать сдачи упавшей девочке. Люда громко смеялась. Остальные дети шли мимо с таким видом, как будто ничего не случилось. И только Оксана сказала: “Ребята, ну что вы на нее набросились? Разве она нарочно толкалась? Она ведь упала!” И Оксана подошла к Вере, помогла ей подняться, отряхнула платье.</w:t>
            </w:r>
          </w:p>
          <w:p w:rsidR="00256552" w:rsidRDefault="00256552" w:rsidP="00256552">
            <w:pPr>
              <w:pStyle w:val="a5"/>
              <w:shd w:val="clear" w:color="auto" w:fill="FFFFFF"/>
              <w:spacing w:before="0" w:beforeAutospacing="0" w:after="115" w:afterAutospacing="0"/>
              <w:rPr>
                <w:color w:val="000000"/>
              </w:rPr>
            </w:pPr>
            <w:r w:rsidRPr="00A51C8F">
              <w:rPr>
                <w:color w:val="000000"/>
              </w:rPr>
              <w:t>- Кто из детей повел себя правильно и почему вы так считаете?</w:t>
            </w:r>
            <w:r>
              <w:rPr>
                <w:color w:val="000000"/>
              </w:rPr>
              <w:t xml:space="preserve"> </w:t>
            </w:r>
          </w:p>
          <w:p w:rsidR="00256552" w:rsidRDefault="00256552" w:rsidP="00256552">
            <w:pPr>
              <w:pStyle w:val="a5"/>
              <w:shd w:val="clear" w:color="auto" w:fill="FFFFFF"/>
              <w:spacing w:before="0" w:beforeAutospacing="0" w:after="115" w:afterAutospacing="0"/>
              <w:rPr>
                <w:color w:val="000000"/>
              </w:rPr>
            </w:pPr>
            <w:r>
              <w:rPr>
                <w:color w:val="000000"/>
              </w:rPr>
              <w:t>- Ребята, какой вывод можно сделать?</w:t>
            </w:r>
          </w:p>
          <w:p w:rsidR="00256552" w:rsidRDefault="00256552" w:rsidP="00256552">
            <w:pPr>
              <w:pStyle w:val="a5"/>
              <w:shd w:val="clear" w:color="auto" w:fill="FFFFFF"/>
              <w:spacing w:before="0" w:beforeAutospacing="0" w:after="115" w:afterAutospacing="0"/>
              <w:rPr>
                <w:color w:val="000000"/>
              </w:rPr>
            </w:pPr>
            <w:r w:rsidRPr="00A51C8F">
              <w:rPr>
                <w:b/>
                <w:color w:val="000000"/>
              </w:rPr>
              <w:t>Вывод:</w:t>
            </w:r>
            <w:r w:rsidRPr="00A51C8F">
              <w:rPr>
                <w:color w:val="000000"/>
              </w:rPr>
              <w:t xml:space="preserve"> Не обзывайся, не обижай друга!</w:t>
            </w:r>
          </w:p>
          <w:p w:rsidR="00256552" w:rsidRPr="00A51C8F" w:rsidRDefault="00256552" w:rsidP="00256552">
            <w:pPr>
              <w:spacing w:line="20" w:lineRule="atLeast"/>
              <w:contextualSpacing/>
              <w:rPr>
                <w:b/>
                <w:sz w:val="24"/>
                <w:szCs w:val="24"/>
              </w:rPr>
            </w:pPr>
            <w:r w:rsidRPr="00A51C8F">
              <w:rPr>
                <w:b/>
                <w:sz w:val="24"/>
                <w:szCs w:val="24"/>
              </w:rPr>
              <w:t>Ситуация  4.</w:t>
            </w:r>
          </w:p>
          <w:p w:rsidR="00256552" w:rsidRDefault="00256552" w:rsidP="00256552">
            <w:pPr>
              <w:spacing w:line="20" w:lineRule="atLeast"/>
              <w:contextualSpacing/>
              <w:rPr>
                <w:sz w:val="24"/>
                <w:szCs w:val="24"/>
              </w:rPr>
            </w:pPr>
            <w:r w:rsidRPr="00A51C8F">
              <w:rPr>
                <w:sz w:val="24"/>
                <w:szCs w:val="24"/>
              </w:rPr>
              <w:t xml:space="preserve">Несколько мальчиков играли в мяч. Один из ребят ударил по мячу, и он случайно попал в идущих неподалеку молодых ребят. Они обступили мальчика, стали его ругать, обижать. Мальчик испугался, заплакал, стал извиняться. Его друзья в это время тоже испугались взрослых ребят и убежали. </w:t>
            </w:r>
          </w:p>
          <w:p w:rsidR="00256552" w:rsidRDefault="00256552" w:rsidP="00256552">
            <w:pPr>
              <w:spacing w:line="20" w:lineRule="atLeast"/>
              <w:contextualSpacing/>
              <w:rPr>
                <w:sz w:val="24"/>
                <w:szCs w:val="24"/>
              </w:rPr>
            </w:pPr>
          </w:p>
          <w:p w:rsidR="00256552" w:rsidRPr="00A51C8F" w:rsidRDefault="00256552" w:rsidP="00256552">
            <w:pPr>
              <w:pStyle w:val="a5"/>
              <w:shd w:val="clear" w:color="auto" w:fill="FFFFFF"/>
              <w:spacing w:before="0" w:beforeAutospacing="0" w:after="115" w:afterAutospacing="0"/>
              <w:rPr>
                <w:color w:val="000000"/>
              </w:rPr>
            </w:pPr>
            <w:r>
              <w:rPr>
                <w:color w:val="000000"/>
              </w:rPr>
              <w:t>- Ребята, какой вывод можно сделать?</w:t>
            </w:r>
          </w:p>
          <w:p w:rsidR="00256552" w:rsidRPr="00A51C8F" w:rsidRDefault="00256552" w:rsidP="00256552">
            <w:pPr>
              <w:spacing w:line="20" w:lineRule="atLeast"/>
              <w:contextualSpacing/>
              <w:rPr>
                <w:sz w:val="24"/>
                <w:szCs w:val="24"/>
              </w:rPr>
            </w:pPr>
          </w:p>
          <w:p w:rsidR="002C6C5C" w:rsidRPr="003C7B1C" w:rsidRDefault="00256552" w:rsidP="003C7B1C">
            <w:pPr>
              <w:spacing w:line="20" w:lineRule="atLeast"/>
              <w:contextualSpacing/>
              <w:rPr>
                <w:sz w:val="24"/>
                <w:szCs w:val="24"/>
              </w:rPr>
            </w:pPr>
            <w:r w:rsidRPr="00A51C8F">
              <w:rPr>
                <w:b/>
                <w:sz w:val="24"/>
                <w:szCs w:val="24"/>
              </w:rPr>
              <w:t>Вывод</w:t>
            </w:r>
            <w:r w:rsidRPr="00A51C8F">
              <w:rPr>
                <w:sz w:val="24"/>
                <w:szCs w:val="24"/>
              </w:rPr>
              <w:t>: Не оставляй друзей в беде”.</w:t>
            </w:r>
          </w:p>
        </w:tc>
        <w:tc>
          <w:tcPr>
            <w:tcW w:w="3262" w:type="dxa"/>
          </w:tcPr>
          <w:p w:rsidR="00256552" w:rsidRDefault="00256552" w:rsidP="00256552">
            <w:pPr>
              <w:pStyle w:val="TableParagraph"/>
              <w:spacing w:before="1"/>
              <w:ind w:left="107" w:right="115"/>
              <w:rPr>
                <w:sz w:val="24"/>
              </w:rPr>
            </w:pPr>
            <w:r>
              <w:rPr>
                <w:sz w:val="24"/>
                <w:u w:val="single"/>
              </w:rPr>
              <w:lastRenderedPageBreak/>
              <w:t>Познавательные логические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УУД</w:t>
            </w:r>
            <w:r>
              <w:rPr>
                <w:sz w:val="24"/>
              </w:rPr>
              <w:t>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построение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логической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цепи рассуждения.</w:t>
            </w:r>
          </w:p>
          <w:p w:rsidR="00256552" w:rsidRDefault="00256552" w:rsidP="00256552">
            <w:pPr>
              <w:pStyle w:val="TableParagraph"/>
              <w:ind w:left="107" w:right="579"/>
              <w:rPr>
                <w:sz w:val="24"/>
              </w:rPr>
            </w:pPr>
            <w:r>
              <w:rPr>
                <w:sz w:val="24"/>
                <w:u w:val="single"/>
              </w:rPr>
              <w:t>Коммуникативные</w:t>
            </w:r>
            <w:r>
              <w:rPr>
                <w:spacing w:val="-11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УУД: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инициативное</w:t>
            </w:r>
          </w:p>
          <w:p w:rsidR="00256552" w:rsidRDefault="00256552" w:rsidP="00256552">
            <w:pPr>
              <w:pStyle w:val="TableParagraph"/>
              <w:ind w:left="107" w:right="572"/>
              <w:rPr>
                <w:sz w:val="24"/>
              </w:rPr>
            </w:pPr>
            <w:r>
              <w:rPr>
                <w:sz w:val="24"/>
              </w:rPr>
              <w:t>сотрудничество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поиске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информации.</w:t>
            </w:r>
          </w:p>
          <w:p w:rsidR="00256552" w:rsidRDefault="00256552" w:rsidP="00256552">
            <w:pPr>
              <w:pStyle w:val="TableParagraph"/>
              <w:ind w:left="107" w:right="750"/>
              <w:rPr>
                <w:sz w:val="24"/>
              </w:rPr>
            </w:pPr>
            <w:r>
              <w:rPr>
                <w:sz w:val="24"/>
                <w:u w:val="single"/>
              </w:rPr>
              <w:t>Регулятивные УУД: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выделение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осознание</w:t>
            </w:r>
          </w:p>
          <w:p w:rsidR="002C6C5C" w:rsidRDefault="00256552" w:rsidP="00256552">
            <w:pPr>
              <w:pStyle w:val="TableParagraph"/>
              <w:ind w:left="107" w:right="459"/>
              <w:rPr>
                <w:sz w:val="24"/>
              </w:rPr>
            </w:pPr>
            <w:r>
              <w:rPr>
                <w:sz w:val="24"/>
              </w:rPr>
              <w:t>учащимися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того,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уже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усвоено.</w:t>
            </w:r>
          </w:p>
        </w:tc>
      </w:tr>
      <w:tr w:rsidR="00256552" w:rsidTr="003C7B1C">
        <w:trPr>
          <w:trHeight w:val="1125"/>
        </w:trPr>
        <w:tc>
          <w:tcPr>
            <w:tcW w:w="2518" w:type="dxa"/>
          </w:tcPr>
          <w:p w:rsidR="00255305" w:rsidRDefault="003E0FDF" w:rsidP="002C6C5C">
            <w:pPr>
              <w:pStyle w:val="TableParagraph"/>
              <w:ind w:left="107" w:right="992"/>
              <w:rPr>
                <w:b/>
                <w:sz w:val="24"/>
              </w:rPr>
            </w:pPr>
            <w:r>
              <w:rPr>
                <w:b/>
                <w:sz w:val="24"/>
                <w:lang w:val="en-US"/>
              </w:rPr>
              <w:lastRenderedPageBreak/>
              <w:t>V</w:t>
            </w:r>
            <w:r w:rsidRPr="003E0FDF">
              <w:rPr>
                <w:b/>
                <w:sz w:val="24"/>
              </w:rPr>
              <w:t xml:space="preserve">. </w:t>
            </w:r>
            <w:r w:rsidR="00255305">
              <w:rPr>
                <w:b/>
                <w:sz w:val="24"/>
              </w:rPr>
              <w:t>Решение ситуативных задач.</w:t>
            </w:r>
          </w:p>
          <w:p w:rsidR="00256552" w:rsidRPr="003E0FDF" w:rsidRDefault="00255305" w:rsidP="002C6C5C">
            <w:pPr>
              <w:pStyle w:val="TableParagraph"/>
              <w:ind w:left="107" w:right="992"/>
              <w:rPr>
                <w:sz w:val="24"/>
              </w:rPr>
            </w:pPr>
            <w:r w:rsidRPr="003E0FDF">
              <w:rPr>
                <w:sz w:val="24"/>
              </w:rPr>
              <w:t>(</w:t>
            </w:r>
            <w:r w:rsidR="00256552" w:rsidRPr="003E0FDF">
              <w:rPr>
                <w:sz w:val="24"/>
              </w:rPr>
              <w:t>Групповая</w:t>
            </w:r>
            <w:r w:rsidR="00256552" w:rsidRPr="003E0FDF">
              <w:rPr>
                <w:spacing w:val="-2"/>
                <w:sz w:val="24"/>
              </w:rPr>
              <w:t xml:space="preserve"> </w:t>
            </w:r>
            <w:r w:rsidR="00256552" w:rsidRPr="003E0FDF">
              <w:rPr>
                <w:sz w:val="24"/>
              </w:rPr>
              <w:t>работа</w:t>
            </w:r>
            <w:r w:rsidRPr="003E0FDF">
              <w:rPr>
                <w:sz w:val="24"/>
              </w:rPr>
              <w:t>)</w:t>
            </w:r>
          </w:p>
        </w:tc>
        <w:tc>
          <w:tcPr>
            <w:tcW w:w="2979" w:type="dxa"/>
          </w:tcPr>
          <w:p w:rsidR="00256552" w:rsidRDefault="00256552" w:rsidP="002C6C5C">
            <w:pPr>
              <w:pStyle w:val="TableParagraph"/>
              <w:ind w:left="107" w:right="111"/>
              <w:rPr>
                <w:sz w:val="24"/>
              </w:rPr>
            </w:pPr>
            <w:r>
              <w:rPr>
                <w:sz w:val="24"/>
              </w:rPr>
              <w:t>-Организуют работу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группах,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взаимодействуют: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высказывают свое мнение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 принимают точки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зрения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собеседников.</w:t>
            </w:r>
          </w:p>
        </w:tc>
        <w:tc>
          <w:tcPr>
            <w:tcW w:w="6661" w:type="dxa"/>
          </w:tcPr>
          <w:p w:rsidR="00256552" w:rsidRPr="001B6468" w:rsidRDefault="00256552" w:rsidP="00256552">
            <w:pPr>
              <w:pStyle w:val="a5"/>
              <w:shd w:val="clear" w:color="auto" w:fill="FFFFFF"/>
              <w:spacing w:before="0" w:beforeAutospacing="0" w:after="115" w:afterAutospacing="0"/>
              <w:rPr>
                <w:color w:val="000000"/>
              </w:rPr>
            </w:pPr>
            <w:r>
              <w:rPr>
                <w:b/>
                <w:color w:val="000000"/>
              </w:rPr>
              <w:t>-</w:t>
            </w:r>
            <w:r w:rsidRPr="00840F88">
              <w:rPr>
                <w:color w:val="000000"/>
              </w:rPr>
              <w:t>А сейчас я вам предлагаю  поработать в группах</w:t>
            </w:r>
            <w:r>
              <w:rPr>
                <w:b/>
                <w:color w:val="000000"/>
              </w:rPr>
              <w:t xml:space="preserve"> </w:t>
            </w:r>
            <w:r w:rsidRPr="001B6468">
              <w:rPr>
                <w:color w:val="000000"/>
              </w:rPr>
              <w:t>(3 группы, заранее распределены)</w:t>
            </w:r>
            <w:r>
              <w:rPr>
                <w:color w:val="000000"/>
              </w:rPr>
              <w:t>.</w:t>
            </w:r>
          </w:p>
          <w:p w:rsidR="00256552" w:rsidRDefault="00256552" w:rsidP="00256552">
            <w:pPr>
              <w:pStyle w:val="a5"/>
              <w:shd w:val="clear" w:color="auto" w:fill="FFFFFF"/>
              <w:spacing w:before="0" w:beforeAutospacing="0" w:after="115" w:afterAutospacing="0"/>
              <w:rPr>
                <w:color w:val="000000"/>
              </w:rPr>
            </w:pPr>
            <w:r w:rsidRPr="00A51C8F">
              <w:rPr>
                <w:color w:val="000000"/>
              </w:rPr>
              <w:t>Вспомните правила работы в группе.</w:t>
            </w:r>
          </w:p>
          <w:p w:rsidR="00256552" w:rsidRPr="00FE256C" w:rsidRDefault="00256552" w:rsidP="00256552">
            <w:pPr>
              <w:pStyle w:val="a5"/>
              <w:shd w:val="clear" w:color="auto" w:fill="FFFFFF"/>
              <w:spacing w:before="0" w:beforeAutospacing="0" w:after="115" w:afterAutospacing="0"/>
              <w:rPr>
                <w:i/>
                <w:color w:val="000000"/>
              </w:rPr>
            </w:pPr>
            <w:r w:rsidRPr="00FE256C">
              <w:rPr>
                <w:i/>
                <w:color w:val="000000"/>
              </w:rPr>
              <w:t>(Выслушивать каждого, говорить уважительно, не кричать, не драться, не перебивать, не навязывать только свою точку зрения, быть доброжелательными.)</w:t>
            </w:r>
          </w:p>
          <w:p w:rsidR="00256552" w:rsidRPr="00A51C8F" w:rsidRDefault="00256552" w:rsidP="00256552">
            <w:pPr>
              <w:pStyle w:val="a5"/>
              <w:shd w:val="clear" w:color="auto" w:fill="FFFFFF"/>
              <w:spacing w:before="0" w:beforeAutospacing="0" w:after="115" w:afterAutospacing="0"/>
              <w:rPr>
                <w:color w:val="000000"/>
              </w:rPr>
            </w:pPr>
            <w:r w:rsidRPr="00A51C8F">
              <w:rPr>
                <w:color w:val="000000"/>
              </w:rPr>
              <w:t xml:space="preserve">Итак, послушайте внимательно задание. У каждой группы есть </w:t>
            </w:r>
            <w:r w:rsidRPr="00A51C8F">
              <w:rPr>
                <w:b/>
                <w:color w:val="000000"/>
              </w:rPr>
              <w:t>конверт № 1</w:t>
            </w:r>
            <w:r w:rsidRPr="00A51C8F">
              <w:rPr>
                <w:color w:val="000000"/>
              </w:rPr>
              <w:t>, в нем 2 листка, а значит 2 ситуации. Ваша задача прочесть ситуацию и найти выход, решение проблемы.</w:t>
            </w:r>
          </w:p>
          <w:p w:rsidR="00256552" w:rsidRPr="00A51C8F" w:rsidRDefault="00256552" w:rsidP="00256552">
            <w:pPr>
              <w:pStyle w:val="a5"/>
              <w:shd w:val="clear" w:color="auto" w:fill="FFFFFF"/>
              <w:spacing w:before="0" w:beforeAutospacing="0" w:after="115" w:afterAutospacing="0"/>
              <w:rPr>
                <w:color w:val="000000"/>
              </w:rPr>
            </w:pPr>
            <w:r w:rsidRPr="00A51C8F">
              <w:rPr>
                <w:b/>
                <w:bCs/>
                <w:color w:val="000000"/>
              </w:rPr>
              <w:t>Защита ситуаци</w:t>
            </w:r>
            <w:r>
              <w:rPr>
                <w:b/>
                <w:bCs/>
                <w:color w:val="000000"/>
              </w:rPr>
              <w:t>й.</w:t>
            </w:r>
          </w:p>
          <w:p w:rsidR="00256552" w:rsidRPr="001B6468" w:rsidRDefault="00256552" w:rsidP="00256552">
            <w:pPr>
              <w:pStyle w:val="a5"/>
              <w:shd w:val="clear" w:color="auto" w:fill="FFFFFF"/>
              <w:spacing w:before="0" w:beforeAutospacing="0" w:after="115" w:afterAutospacing="0"/>
              <w:rPr>
                <w:color w:val="000000"/>
                <w:u w:val="single"/>
              </w:rPr>
            </w:pPr>
            <w:r w:rsidRPr="001B6468">
              <w:rPr>
                <w:color w:val="000000"/>
                <w:u w:val="single"/>
              </w:rPr>
              <w:t>1 группа.</w:t>
            </w:r>
          </w:p>
          <w:p w:rsidR="00256552" w:rsidRPr="00A51C8F" w:rsidRDefault="00256552" w:rsidP="00256552">
            <w:pPr>
              <w:pStyle w:val="a5"/>
              <w:shd w:val="clear" w:color="auto" w:fill="FFFFFF"/>
              <w:spacing w:before="0" w:beforeAutospacing="0" w:after="115" w:afterAutospacing="0"/>
              <w:rPr>
                <w:color w:val="000000"/>
              </w:rPr>
            </w:pPr>
            <w:r w:rsidRPr="00A51C8F">
              <w:rPr>
                <w:color w:val="000000"/>
              </w:rPr>
              <w:t>Твой друг стал получать плохие отметки, и родители запрещают тебе с ним дружить. Твои действия.</w:t>
            </w:r>
          </w:p>
          <w:p w:rsidR="00256552" w:rsidRDefault="00256552" w:rsidP="00256552">
            <w:pPr>
              <w:pStyle w:val="a5"/>
              <w:shd w:val="clear" w:color="auto" w:fill="FFFFFF"/>
              <w:spacing w:before="0" w:beforeAutospacing="0" w:after="115" w:afterAutospacing="0"/>
              <w:rPr>
                <w:color w:val="000000"/>
              </w:rPr>
            </w:pPr>
            <w:r w:rsidRPr="00A51C8F">
              <w:rPr>
                <w:color w:val="000000"/>
              </w:rPr>
              <w:t>Твой друг не сделал домашнее задание и просит тетрадку, чтобы его списать.</w:t>
            </w:r>
          </w:p>
          <w:p w:rsidR="00256552" w:rsidRPr="001B6468" w:rsidRDefault="00256552" w:rsidP="00256552">
            <w:pPr>
              <w:pStyle w:val="a5"/>
              <w:shd w:val="clear" w:color="auto" w:fill="FFFFFF"/>
              <w:spacing w:before="0" w:beforeAutospacing="0" w:after="115" w:afterAutospacing="0"/>
              <w:rPr>
                <w:color w:val="000000"/>
                <w:u w:val="single"/>
              </w:rPr>
            </w:pPr>
            <w:r w:rsidRPr="001B6468">
              <w:rPr>
                <w:color w:val="000000"/>
                <w:u w:val="single"/>
              </w:rPr>
              <w:t>2 группа.</w:t>
            </w:r>
          </w:p>
          <w:p w:rsidR="00256552" w:rsidRPr="00A51C8F" w:rsidRDefault="00256552" w:rsidP="00256552">
            <w:pPr>
              <w:pStyle w:val="a5"/>
              <w:shd w:val="clear" w:color="auto" w:fill="FFFFFF"/>
              <w:spacing w:before="0" w:beforeAutospacing="0" w:after="115" w:afterAutospacing="0"/>
              <w:rPr>
                <w:color w:val="000000"/>
              </w:rPr>
            </w:pPr>
            <w:r w:rsidRPr="00A51C8F">
              <w:rPr>
                <w:color w:val="000000"/>
              </w:rPr>
              <w:t>Твой друг употребляет плохие слова и выражения.</w:t>
            </w:r>
          </w:p>
          <w:p w:rsidR="00256552" w:rsidRPr="00A51C8F" w:rsidRDefault="00256552" w:rsidP="00256552">
            <w:pPr>
              <w:pStyle w:val="a5"/>
              <w:shd w:val="clear" w:color="auto" w:fill="FFFFFF"/>
              <w:tabs>
                <w:tab w:val="num" w:pos="426"/>
              </w:tabs>
              <w:spacing w:before="0" w:beforeAutospacing="0" w:after="0" w:afterAutospacing="0"/>
              <w:rPr>
                <w:color w:val="000000"/>
              </w:rPr>
            </w:pPr>
            <w:r w:rsidRPr="00A51C8F">
              <w:rPr>
                <w:color w:val="000000"/>
              </w:rPr>
              <w:t>Твой друг не умеет играть в футбол и подводит команду.</w:t>
            </w:r>
          </w:p>
          <w:p w:rsidR="00256552" w:rsidRDefault="00256552" w:rsidP="00256552">
            <w:pPr>
              <w:pStyle w:val="a5"/>
              <w:shd w:val="clear" w:color="auto" w:fill="FFFFFF"/>
              <w:tabs>
                <w:tab w:val="num" w:pos="426"/>
              </w:tabs>
              <w:spacing w:before="0" w:beforeAutospacing="0" w:after="0" w:afterAutospacing="0"/>
              <w:rPr>
                <w:color w:val="000000"/>
              </w:rPr>
            </w:pPr>
            <w:r w:rsidRPr="00A51C8F">
              <w:rPr>
                <w:color w:val="000000"/>
              </w:rPr>
              <w:t>Твой друг предлагает тебе поступить плохо.</w:t>
            </w:r>
          </w:p>
          <w:p w:rsidR="00256552" w:rsidRDefault="00256552" w:rsidP="00256552">
            <w:pPr>
              <w:pStyle w:val="a5"/>
              <w:shd w:val="clear" w:color="auto" w:fill="FFFFFF"/>
              <w:tabs>
                <w:tab w:val="num" w:pos="426"/>
              </w:tabs>
              <w:spacing w:before="0" w:beforeAutospacing="0" w:after="0" w:afterAutospacing="0"/>
              <w:rPr>
                <w:color w:val="000000"/>
              </w:rPr>
            </w:pPr>
          </w:p>
          <w:p w:rsidR="00256552" w:rsidRDefault="00256552" w:rsidP="00256552">
            <w:pPr>
              <w:pStyle w:val="a5"/>
              <w:shd w:val="clear" w:color="auto" w:fill="FFFFFF"/>
              <w:tabs>
                <w:tab w:val="num" w:pos="426"/>
              </w:tabs>
              <w:spacing w:before="0" w:beforeAutospacing="0" w:after="0" w:afterAutospacing="0"/>
              <w:rPr>
                <w:color w:val="000000"/>
                <w:u w:val="single"/>
              </w:rPr>
            </w:pPr>
            <w:r w:rsidRPr="001B6468">
              <w:rPr>
                <w:color w:val="000000"/>
                <w:u w:val="single"/>
              </w:rPr>
              <w:t>3 группа.</w:t>
            </w:r>
          </w:p>
          <w:p w:rsidR="00256552" w:rsidRPr="001B6468" w:rsidRDefault="00256552" w:rsidP="00256552">
            <w:pPr>
              <w:pStyle w:val="a5"/>
              <w:shd w:val="clear" w:color="auto" w:fill="FFFFFF"/>
              <w:tabs>
                <w:tab w:val="num" w:pos="426"/>
              </w:tabs>
              <w:spacing w:before="0" w:beforeAutospacing="0" w:after="0" w:afterAutospacing="0"/>
              <w:rPr>
                <w:color w:val="000000"/>
                <w:u w:val="single"/>
              </w:rPr>
            </w:pPr>
          </w:p>
          <w:p w:rsidR="00256552" w:rsidRPr="00A51C8F" w:rsidRDefault="00256552" w:rsidP="00256552">
            <w:pPr>
              <w:pStyle w:val="a5"/>
              <w:shd w:val="clear" w:color="auto" w:fill="FFFFFF"/>
              <w:tabs>
                <w:tab w:val="num" w:pos="426"/>
              </w:tabs>
              <w:spacing w:before="0" w:beforeAutospacing="0" w:after="0" w:afterAutospacing="0" w:line="276" w:lineRule="auto"/>
              <w:rPr>
                <w:color w:val="000000"/>
              </w:rPr>
            </w:pPr>
            <w:r w:rsidRPr="00A51C8F">
              <w:rPr>
                <w:color w:val="000000"/>
              </w:rPr>
              <w:t xml:space="preserve">Твой друг сделал что-то плохое, а наказание получаешь ты. </w:t>
            </w:r>
          </w:p>
          <w:p w:rsidR="00256552" w:rsidRPr="00A51C8F" w:rsidRDefault="00256552" w:rsidP="00990823">
            <w:pPr>
              <w:pStyle w:val="a5"/>
              <w:shd w:val="clear" w:color="auto" w:fill="FFFFFF"/>
              <w:tabs>
                <w:tab w:val="num" w:pos="426"/>
              </w:tabs>
              <w:spacing w:before="0" w:beforeAutospacing="0" w:after="0" w:afterAutospacing="0" w:line="276" w:lineRule="auto"/>
              <w:rPr>
                <w:color w:val="000000"/>
              </w:rPr>
            </w:pPr>
            <w:r w:rsidRPr="00A51C8F">
              <w:rPr>
                <w:color w:val="000000"/>
              </w:rPr>
              <w:t>Ваш друг поступил с вами нехорошо, но потом решил вернуть вашу дружбу, предложив дорогой подарок.</w:t>
            </w:r>
          </w:p>
          <w:p w:rsidR="00256552" w:rsidRPr="00A51C8F" w:rsidRDefault="00256552" w:rsidP="00256552">
            <w:pPr>
              <w:pStyle w:val="a5"/>
              <w:shd w:val="clear" w:color="auto" w:fill="FFFFFF"/>
              <w:spacing w:before="0" w:beforeAutospacing="0" w:after="115" w:afterAutospacing="0"/>
              <w:rPr>
                <w:color w:val="000000"/>
              </w:rPr>
            </w:pPr>
            <w:r w:rsidRPr="00A51C8F">
              <w:rPr>
                <w:color w:val="000000"/>
                <w:u w:val="single"/>
              </w:rPr>
              <w:t>Подведем небольшой итог</w:t>
            </w:r>
            <w:r w:rsidRPr="00A51C8F">
              <w:rPr>
                <w:color w:val="000000"/>
              </w:rPr>
              <w:t>.</w:t>
            </w:r>
          </w:p>
          <w:p w:rsidR="00256552" w:rsidRPr="00A51C8F" w:rsidRDefault="00256552" w:rsidP="00256552">
            <w:pPr>
              <w:pStyle w:val="a5"/>
              <w:shd w:val="clear" w:color="auto" w:fill="FFFFFF"/>
              <w:spacing w:before="0" w:beforeAutospacing="0" w:after="115" w:afterAutospacing="0"/>
              <w:rPr>
                <w:color w:val="000000"/>
              </w:rPr>
            </w:pPr>
            <w:r w:rsidRPr="00A51C8F">
              <w:rPr>
                <w:color w:val="000000"/>
              </w:rPr>
              <w:t>Каким нужно быть, чтобы у тебя были верные и надежные друзья?</w:t>
            </w:r>
            <w:r>
              <w:rPr>
                <w:color w:val="000000"/>
              </w:rPr>
              <w:t xml:space="preserve"> </w:t>
            </w:r>
            <w:r w:rsidRPr="001B6468">
              <w:rPr>
                <w:i/>
                <w:color w:val="000000"/>
              </w:rPr>
              <w:t>(Ответы детей.)</w:t>
            </w:r>
          </w:p>
          <w:p w:rsidR="00256552" w:rsidRPr="003C7B1C" w:rsidRDefault="00256552" w:rsidP="003C7B1C">
            <w:pPr>
              <w:spacing w:before="120"/>
              <w:contextualSpacing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A51C8F">
              <w:rPr>
                <w:color w:val="000000"/>
                <w:sz w:val="24"/>
                <w:szCs w:val="24"/>
                <w:shd w:val="clear" w:color="auto" w:fill="FFFFFF"/>
              </w:rPr>
              <w:t>Вы замечательно справились с работой, хоро</w:t>
            </w:r>
            <w:r w:rsidR="003C7B1C">
              <w:rPr>
                <w:color w:val="000000"/>
                <w:sz w:val="24"/>
                <w:szCs w:val="24"/>
                <w:shd w:val="clear" w:color="auto" w:fill="FFFFFF"/>
              </w:rPr>
              <w:t>шо усвоили, что значит дружить.</w:t>
            </w:r>
          </w:p>
        </w:tc>
        <w:tc>
          <w:tcPr>
            <w:tcW w:w="3262" w:type="dxa"/>
          </w:tcPr>
          <w:p w:rsidR="00256552" w:rsidRDefault="00256552" w:rsidP="00256552">
            <w:pPr>
              <w:pStyle w:val="TableParagraph"/>
              <w:spacing w:before="1"/>
              <w:ind w:left="107" w:right="115"/>
              <w:rPr>
                <w:sz w:val="24"/>
                <w:u w:val="single"/>
              </w:rPr>
            </w:pPr>
            <w:r>
              <w:rPr>
                <w:sz w:val="24"/>
                <w:u w:val="single"/>
              </w:rPr>
              <w:t>Коммуникативные УУД</w:t>
            </w:r>
            <w:r>
              <w:rPr>
                <w:sz w:val="24"/>
              </w:rPr>
              <w:t>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умение слушать и вступать 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диалог,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участвовать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групповом обсуждении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проблемы, с достаточной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полнотой и точностью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выражать свои мысли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задачами.</w:t>
            </w:r>
            <w:r>
              <w:rPr>
                <w:sz w:val="24"/>
                <w:u w:val="single"/>
              </w:rPr>
              <w:t xml:space="preserve"> Личностные УУД: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личностный моральный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выбор.</w:t>
            </w:r>
          </w:p>
        </w:tc>
      </w:tr>
      <w:tr w:rsidR="00256552" w:rsidTr="002C6C5C">
        <w:trPr>
          <w:trHeight w:val="1380"/>
        </w:trPr>
        <w:tc>
          <w:tcPr>
            <w:tcW w:w="2518" w:type="dxa"/>
          </w:tcPr>
          <w:p w:rsidR="003E0FDF" w:rsidRDefault="003E0FDF" w:rsidP="002C6C5C">
            <w:pPr>
              <w:pStyle w:val="TableParagraph"/>
              <w:ind w:left="107" w:right="992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  <w:lang w:val="en-US"/>
              </w:rPr>
              <w:lastRenderedPageBreak/>
              <w:t>VI.</w:t>
            </w:r>
          </w:p>
          <w:p w:rsidR="00256552" w:rsidRDefault="00256552" w:rsidP="002C6C5C">
            <w:pPr>
              <w:pStyle w:val="TableParagraph"/>
              <w:ind w:left="107" w:right="992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Физминутка</w:t>
            </w:r>
            <w:proofErr w:type="spellEnd"/>
          </w:p>
        </w:tc>
        <w:tc>
          <w:tcPr>
            <w:tcW w:w="2979" w:type="dxa"/>
          </w:tcPr>
          <w:p w:rsidR="00256552" w:rsidRDefault="00256552" w:rsidP="002C6C5C">
            <w:pPr>
              <w:pStyle w:val="TableParagraph"/>
              <w:ind w:left="107" w:right="111"/>
              <w:rPr>
                <w:sz w:val="24"/>
              </w:rPr>
            </w:pPr>
            <w:r>
              <w:rPr>
                <w:sz w:val="24"/>
              </w:rPr>
              <w:t>-Концентрируют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внимание,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слушают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осознают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</w:p>
        </w:tc>
        <w:tc>
          <w:tcPr>
            <w:tcW w:w="6661" w:type="dxa"/>
          </w:tcPr>
          <w:p w:rsidR="00256552" w:rsidRDefault="00256552" w:rsidP="00256552">
            <w:pPr>
              <w:rPr>
                <w:rStyle w:val="c0"/>
                <w:color w:val="000000"/>
                <w:sz w:val="24"/>
                <w:szCs w:val="24"/>
                <w:shd w:val="clear" w:color="auto" w:fill="FFFFFF"/>
              </w:rPr>
            </w:pPr>
            <w:r w:rsidRPr="00C91D08">
              <w:rPr>
                <w:rStyle w:val="c4"/>
                <w:b/>
                <w:bCs/>
                <w:color w:val="000000"/>
                <w:sz w:val="24"/>
                <w:szCs w:val="24"/>
                <w:shd w:val="clear" w:color="auto" w:fill="FFFFFF"/>
              </w:rPr>
              <w:t>Игра «Это я, это я, это все мои друзья» </w:t>
            </w:r>
          </w:p>
          <w:p w:rsidR="00256552" w:rsidRPr="004E3746" w:rsidRDefault="00256552" w:rsidP="004E3746">
            <w:pPr>
              <w:rPr>
                <w:sz w:val="24"/>
                <w:szCs w:val="24"/>
              </w:rPr>
            </w:pPr>
            <w:r w:rsidRPr="00C91D08">
              <w:rPr>
                <w:rStyle w:val="c0"/>
                <w:color w:val="000000"/>
                <w:sz w:val="24"/>
                <w:szCs w:val="24"/>
                <w:shd w:val="clear" w:color="auto" w:fill="FFFFFF"/>
              </w:rPr>
              <w:t xml:space="preserve"> Давайте проведем игру "Это я, это я, это все мои друзья". Я буду вас спрашивать, а вы хором отвечать: "Это я, это я, это все мои друзья!". Будьте внимательны, возможна ловушка.</w:t>
            </w:r>
            <w:r w:rsidRPr="00C91D08">
              <w:rPr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C91D08">
              <w:rPr>
                <w:rStyle w:val="c0"/>
                <w:color w:val="000000"/>
                <w:sz w:val="24"/>
                <w:szCs w:val="24"/>
                <w:shd w:val="clear" w:color="auto" w:fill="FFFFFF"/>
              </w:rPr>
              <w:t>Кому из вас я смело поручу любое дело? </w:t>
            </w:r>
            <w:r w:rsidRPr="00C91D08">
              <w:rPr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C91D08">
              <w:rPr>
                <w:rStyle w:val="c0"/>
                <w:color w:val="000000"/>
                <w:sz w:val="24"/>
                <w:szCs w:val="24"/>
                <w:shd w:val="clear" w:color="auto" w:fill="FFFFFF"/>
              </w:rPr>
              <w:t>Это я, это я, это все мои друзья. </w:t>
            </w:r>
            <w:r w:rsidRPr="00C91D08">
              <w:rPr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C91D08">
              <w:rPr>
                <w:rStyle w:val="c0"/>
                <w:color w:val="000000"/>
                <w:sz w:val="24"/>
                <w:szCs w:val="24"/>
                <w:shd w:val="clear" w:color="auto" w:fill="FFFFFF"/>
              </w:rPr>
              <w:t>Кто из вас приходит в класс с опозданием на час?</w:t>
            </w:r>
            <w:r w:rsidRPr="00C91D08">
              <w:rPr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C91D08">
              <w:rPr>
                <w:rStyle w:val="c0"/>
                <w:color w:val="000000"/>
                <w:sz w:val="24"/>
                <w:szCs w:val="24"/>
                <w:shd w:val="clear" w:color="auto" w:fill="FFFFFF"/>
              </w:rPr>
              <w:t>-Знает кто, чтоб быть счастливым, нужно быть всегда правдивым.? </w:t>
            </w:r>
            <w:r w:rsidRPr="00C91D08">
              <w:rPr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C91D08">
              <w:rPr>
                <w:rStyle w:val="c0"/>
                <w:color w:val="000000"/>
                <w:sz w:val="24"/>
                <w:szCs w:val="24"/>
                <w:shd w:val="clear" w:color="auto" w:fill="FFFFFF"/>
              </w:rPr>
              <w:t>Это я, это я, это все мои друзья. </w:t>
            </w:r>
            <w:r w:rsidRPr="00C91D08">
              <w:rPr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C91D08">
              <w:rPr>
                <w:rStyle w:val="c0"/>
                <w:color w:val="000000"/>
                <w:sz w:val="24"/>
                <w:szCs w:val="24"/>
                <w:shd w:val="clear" w:color="auto" w:fill="FFFFFF"/>
              </w:rPr>
              <w:t>- Кто из вас, скажите вслух, на уроках ловит мух?</w:t>
            </w:r>
            <w:r w:rsidRPr="00C91D08">
              <w:rPr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C91D08">
              <w:rPr>
                <w:rStyle w:val="c0"/>
                <w:color w:val="000000"/>
                <w:sz w:val="24"/>
                <w:szCs w:val="24"/>
                <w:shd w:val="clear" w:color="auto" w:fill="FFFFFF"/>
              </w:rPr>
              <w:t>-Кто умеет не сердит</w:t>
            </w:r>
            <w:r w:rsidR="00403C04">
              <w:rPr>
                <w:rStyle w:val="c0"/>
                <w:color w:val="000000"/>
                <w:sz w:val="24"/>
                <w:szCs w:val="24"/>
                <w:shd w:val="clear" w:color="auto" w:fill="FFFFFF"/>
              </w:rPr>
              <w:t>ь</w:t>
            </w:r>
            <w:bookmarkStart w:id="0" w:name="_GoBack"/>
            <w:bookmarkEnd w:id="0"/>
            <w:r w:rsidRPr="00C91D08">
              <w:rPr>
                <w:rStyle w:val="c0"/>
                <w:color w:val="000000"/>
                <w:sz w:val="24"/>
                <w:szCs w:val="24"/>
                <w:shd w:val="clear" w:color="auto" w:fill="FFFFFF"/>
              </w:rPr>
              <w:t>ся, с другом сразу помириться? </w:t>
            </w:r>
            <w:r w:rsidRPr="00C91D08">
              <w:rPr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C91D08">
              <w:rPr>
                <w:rStyle w:val="c0"/>
                <w:color w:val="000000"/>
                <w:sz w:val="24"/>
                <w:szCs w:val="24"/>
                <w:shd w:val="clear" w:color="auto" w:fill="FFFFFF"/>
              </w:rPr>
              <w:t>Это я, это я, это все мои друзья.</w:t>
            </w:r>
            <w:r w:rsidRPr="00C91D08">
              <w:rPr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C91D08">
              <w:rPr>
                <w:rStyle w:val="c0"/>
                <w:color w:val="000000"/>
                <w:sz w:val="24"/>
                <w:szCs w:val="24"/>
                <w:shd w:val="clear" w:color="auto" w:fill="FFFFFF"/>
              </w:rPr>
              <w:t>- Кто, играя в волейбол, забивает в окна гол?</w:t>
            </w:r>
            <w:r w:rsidRPr="00C91D08">
              <w:rPr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C91D08">
              <w:rPr>
                <w:rStyle w:val="c0"/>
                <w:color w:val="000000"/>
                <w:sz w:val="24"/>
                <w:szCs w:val="24"/>
                <w:shd w:val="clear" w:color="auto" w:fill="FFFFFF"/>
              </w:rPr>
              <w:t>-Кто из вас дружить умеет, и игрушки не жалеет? </w:t>
            </w:r>
            <w:r w:rsidRPr="00C91D08">
              <w:rPr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C91D08">
              <w:rPr>
                <w:rStyle w:val="c0"/>
                <w:color w:val="000000"/>
                <w:sz w:val="24"/>
                <w:szCs w:val="24"/>
                <w:shd w:val="clear" w:color="auto" w:fill="FFFFFF"/>
              </w:rPr>
              <w:t>Это я, это я, это все мои друзья. </w:t>
            </w:r>
            <w:r w:rsidRPr="00C91D08">
              <w:rPr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C91D08">
              <w:rPr>
                <w:rStyle w:val="c0"/>
                <w:color w:val="000000"/>
                <w:sz w:val="24"/>
                <w:szCs w:val="24"/>
                <w:shd w:val="clear" w:color="auto" w:fill="FFFFFF"/>
              </w:rPr>
              <w:t>-Кто всегда вперед идет, руку дружбы подает? </w:t>
            </w:r>
            <w:r w:rsidRPr="00C91D08">
              <w:rPr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C91D08">
              <w:rPr>
                <w:rStyle w:val="c0"/>
                <w:color w:val="000000"/>
                <w:sz w:val="24"/>
                <w:szCs w:val="24"/>
                <w:shd w:val="clear" w:color="auto" w:fill="FFFFFF"/>
              </w:rPr>
              <w:t>Это я, это я, это все мои друзья. </w:t>
            </w:r>
            <w:r w:rsidRPr="00C91D08">
              <w:rPr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C91D08">
              <w:rPr>
                <w:rStyle w:val="c0"/>
                <w:color w:val="000000"/>
                <w:sz w:val="24"/>
                <w:szCs w:val="24"/>
                <w:shd w:val="clear" w:color="auto" w:fill="FFFFFF"/>
              </w:rPr>
              <w:t>Молодцы, ребята, я вижу, вы умеете дружить.</w:t>
            </w:r>
          </w:p>
        </w:tc>
        <w:tc>
          <w:tcPr>
            <w:tcW w:w="3262" w:type="dxa"/>
          </w:tcPr>
          <w:p w:rsidR="00256552" w:rsidRDefault="00256552" w:rsidP="00256552">
            <w:pPr>
              <w:pStyle w:val="TableParagraph"/>
              <w:spacing w:before="1"/>
              <w:ind w:left="107" w:right="115"/>
              <w:rPr>
                <w:sz w:val="24"/>
                <w:u w:val="single"/>
              </w:rPr>
            </w:pPr>
            <w:r w:rsidRPr="00F3558E">
              <w:rPr>
                <w:b/>
                <w:bCs/>
                <w:i/>
                <w:sz w:val="24"/>
                <w:szCs w:val="24"/>
              </w:rPr>
              <w:t>Регулятивные:</w:t>
            </w:r>
            <w:r>
              <w:rPr>
                <w:b/>
                <w:bCs/>
                <w:i/>
                <w:sz w:val="24"/>
                <w:szCs w:val="24"/>
              </w:rPr>
              <w:t xml:space="preserve"> </w:t>
            </w:r>
            <w:r w:rsidRPr="00F3558E">
              <w:rPr>
                <w:bCs/>
                <w:sz w:val="24"/>
                <w:szCs w:val="24"/>
              </w:rPr>
              <w:t>принимать и сохранять поставленную задачу.</w:t>
            </w:r>
          </w:p>
        </w:tc>
      </w:tr>
      <w:tr w:rsidR="00256552" w:rsidTr="002C6C5C">
        <w:trPr>
          <w:trHeight w:val="1380"/>
        </w:trPr>
        <w:tc>
          <w:tcPr>
            <w:tcW w:w="2518" w:type="dxa"/>
          </w:tcPr>
          <w:p w:rsidR="00255305" w:rsidRDefault="003E0FDF" w:rsidP="002C6C5C">
            <w:pPr>
              <w:pStyle w:val="TableParagraph"/>
              <w:ind w:left="107" w:right="992"/>
              <w:rPr>
                <w:b/>
                <w:sz w:val="24"/>
              </w:rPr>
            </w:pPr>
            <w:r>
              <w:rPr>
                <w:b/>
                <w:sz w:val="24"/>
                <w:lang w:val="en-US"/>
              </w:rPr>
              <w:t>VII</w:t>
            </w:r>
            <w:r w:rsidRPr="003E0FDF">
              <w:rPr>
                <w:b/>
                <w:sz w:val="24"/>
              </w:rPr>
              <w:t>.</w:t>
            </w:r>
            <w:r w:rsidR="00255305">
              <w:rPr>
                <w:b/>
                <w:sz w:val="24"/>
              </w:rPr>
              <w:t>Составление правил дружбы.</w:t>
            </w:r>
          </w:p>
          <w:p w:rsidR="00256552" w:rsidRPr="003E0FDF" w:rsidRDefault="003E0FDF" w:rsidP="002C6C5C">
            <w:pPr>
              <w:pStyle w:val="TableParagraph"/>
              <w:ind w:left="107" w:right="992"/>
              <w:rPr>
                <w:sz w:val="24"/>
              </w:rPr>
            </w:pPr>
            <w:r>
              <w:rPr>
                <w:sz w:val="24"/>
              </w:rPr>
              <w:t>(</w:t>
            </w:r>
            <w:r w:rsidR="00256552" w:rsidRPr="003E0FDF">
              <w:rPr>
                <w:sz w:val="24"/>
              </w:rPr>
              <w:t>Групповая</w:t>
            </w:r>
            <w:r w:rsidR="00256552" w:rsidRPr="003E0FDF">
              <w:rPr>
                <w:spacing w:val="-2"/>
                <w:sz w:val="24"/>
              </w:rPr>
              <w:t xml:space="preserve"> </w:t>
            </w:r>
            <w:r w:rsidR="00256552" w:rsidRPr="003E0FDF">
              <w:rPr>
                <w:sz w:val="24"/>
              </w:rPr>
              <w:t>работа</w:t>
            </w:r>
            <w:r>
              <w:rPr>
                <w:sz w:val="24"/>
              </w:rPr>
              <w:t>)</w:t>
            </w:r>
          </w:p>
        </w:tc>
        <w:tc>
          <w:tcPr>
            <w:tcW w:w="2979" w:type="dxa"/>
          </w:tcPr>
          <w:p w:rsidR="00256552" w:rsidRDefault="00256552" w:rsidP="00256552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-Инициативное</w:t>
            </w:r>
          </w:p>
          <w:p w:rsidR="00256552" w:rsidRDefault="00256552" w:rsidP="00256552">
            <w:pPr>
              <w:pStyle w:val="TableParagraph"/>
              <w:ind w:left="107" w:right="105"/>
              <w:rPr>
                <w:sz w:val="24"/>
              </w:rPr>
            </w:pPr>
            <w:r>
              <w:rPr>
                <w:sz w:val="24"/>
              </w:rPr>
              <w:t>сотрудничество в решение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проблемы. </w:t>
            </w:r>
          </w:p>
          <w:p w:rsidR="00256552" w:rsidRDefault="00256552" w:rsidP="00256552">
            <w:pPr>
              <w:pStyle w:val="TableParagraph"/>
              <w:ind w:left="107" w:right="111"/>
              <w:rPr>
                <w:sz w:val="24"/>
              </w:rPr>
            </w:pPr>
            <w:r>
              <w:rPr>
                <w:sz w:val="24"/>
              </w:rPr>
              <w:t>-Перечисляют правила дружбы,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которые они составили из частей.</w:t>
            </w:r>
          </w:p>
        </w:tc>
        <w:tc>
          <w:tcPr>
            <w:tcW w:w="6661" w:type="dxa"/>
          </w:tcPr>
          <w:p w:rsidR="00256552" w:rsidRDefault="00256552" w:rsidP="00256552">
            <w:pPr>
              <w:spacing w:before="120"/>
              <w:contextualSpacing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- </w:t>
            </w:r>
            <w:r w:rsidRPr="00A51C8F">
              <w:rPr>
                <w:color w:val="000000"/>
                <w:sz w:val="24"/>
                <w:szCs w:val="24"/>
                <w:shd w:val="clear" w:color="auto" w:fill="FFFFFF"/>
              </w:rPr>
              <w:t xml:space="preserve">А как вы считаете, есть ли определенные правила дружбы? </w:t>
            </w:r>
            <w:r w:rsidRPr="001B6468">
              <w:rPr>
                <w:i/>
                <w:color w:val="000000"/>
                <w:sz w:val="24"/>
                <w:szCs w:val="24"/>
                <w:shd w:val="clear" w:color="auto" w:fill="FFFFFF"/>
              </w:rPr>
              <w:t>(высказывания детей)</w:t>
            </w:r>
            <w:r w:rsidRPr="00A51C8F">
              <w:rPr>
                <w:color w:val="000000"/>
                <w:sz w:val="24"/>
                <w:szCs w:val="24"/>
                <w:shd w:val="clear" w:color="auto" w:fill="FFFFFF"/>
              </w:rPr>
              <w:t xml:space="preserve">. </w:t>
            </w:r>
          </w:p>
          <w:p w:rsidR="00256552" w:rsidRPr="00A51C8F" w:rsidRDefault="00256552" w:rsidP="00256552">
            <w:pPr>
              <w:spacing w:before="120"/>
              <w:contextualSpacing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-</w:t>
            </w:r>
            <w:r w:rsidRPr="00A51C8F">
              <w:rPr>
                <w:color w:val="000000"/>
                <w:sz w:val="24"/>
                <w:szCs w:val="24"/>
                <w:shd w:val="clear" w:color="auto" w:fill="FFFFFF"/>
              </w:rPr>
              <w:t xml:space="preserve">Предлагаю каждой группе собрать  правила  дружбы. В </w:t>
            </w:r>
            <w:r w:rsidRPr="00A51C8F">
              <w:rPr>
                <w:b/>
                <w:color w:val="000000"/>
                <w:sz w:val="24"/>
                <w:szCs w:val="24"/>
                <w:shd w:val="clear" w:color="auto" w:fill="FFFFFF"/>
              </w:rPr>
              <w:t>конверте № 2</w:t>
            </w:r>
            <w:r w:rsidRPr="00A51C8F">
              <w:rPr>
                <w:color w:val="000000"/>
                <w:sz w:val="24"/>
                <w:szCs w:val="24"/>
                <w:shd w:val="clear" w:color="auto" w:fill="FFFFFF"/>
              </w:rPr>
              <w:t xml:space="preserve"> вы найдете части правил, которые нужно собрать. Потом каждая группа прочитает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правила </w:t>
            </w:r>
            <w:r w:rsidRPr="00A51C8F">
              <w:rPr>
                <w:color w:val="000000"/>
                <w:sz w:val="24"/>
                <w:szCs w:val="24"/>
                <w:shd w:val="clear" w:color="auto" w:fill="FFFFFF"/>
              </w:rPr>
              <w:t>вслух. </w:t>
            </w:r>
            <w:r w:rsidRPr="00A51C8F">
              <w:rPr>
                <w:sz w:val="24"/>
                <w:szCs w:val="24"/>
              </w:rPr>
              <w:t xml:space="preserve"> </w:t>
            </w:r>
          </w:p>
          <w:p w:rsidR="00256552" w:rsidRPr="00A51C8F" w:rsidRDefault="00256552" w:rsidP="00256552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</w:p>
          <w:p w:rsidR="00256552" w:rsidRDefault="00256552" w:rsidP="00256552">
            <w:pPr>
              <w:pStyle w:val="a5"/>
              <w:shd w:val="clear" w:color="auto" w:fill="FFFFFF"/>
              <w:spacing w:before="0" w:beforeAutospacing="0" w:after="0" w:afterAutospacing="0"/>
            </w:pPr>
            <w:r>
              <w:rPr>
                <w:u w:val="single"/>
              </w:rPr>
              <w:t>Правила</w:t>
            </w:r>
            <w:r w:rsidRPr="00A51C8F">
              <w:rPr>
                <w:u w:val="single"/>
              </w:rPr>
              <w:t xml:space="preserve"> дружбы.</w:t>
            </w:r>
            <w:r w:rsidRPr="00A51C8F">
              <w:br/>
            </w:r>
            <w:r>
              <w:t>1 группа.</w:t>
            </w:r>
          </w:p>
          <w:p w:rsidR="00256552" w:rsidRPr="00A51C8F" w:rsidRDefault="00256552" w:rsidP="00256552">
            <w:pPr>
              <w:pStyle w:val="a5"/>
              <w:shd w:val="clear" w:color="auto" w:fill="FFFFFF"/>
              <w:spacing w:before="0" w:beforeAutospacing="0" w:after="0" w:afterAutospacing="0"/>
            </w:pPr>
          </w:p>
          <w:p w:rsidR="00256552" w:rsidRPr="00A51C8F" w:rsidRDefault="00256552" w:rsidP="00256552">
            <w:pPr>
              <w:pStyle w:val="a5"/>
              <w:shd w:val="clear" w:color="auto" w:fill="FFFFFF"/>
              <w:spacing w:before="0" w:beforeAutospacing="0" w:after="0" w:afterAutospacing="0"/>
            </w:pPr>
            <w:r w:rsidRPr="00A51C8F">
              <w:t>1. Относись к другу уважительно.</w:t>
            </w:r>
            <w:r w:rsidRPr="00A51C8F">
              <w:br/>
              <w:t>2. Не бойся просить прощения у друга.</w:t>
            </w:r>
          </w:p>
          <w:p w:rsidR="00256552" w:rsidRPr="00A51C8F" w:rsidRDefault="00256552" w:rsidP="00256552">
            <w:pPr>
              <w:pStyle w:val="a5"/>
              <w:shd w:val="clear" w:color="auto" w:fill="FFFFFF"/>
              <w:spacing w:before="0" w:beforeAutospacing="0" w:after="0" w:afterAutospacing="0"/>
            </w:pPr>
            <w:r w:rsidRPr="00A51C8F">
              <w:t xml:space="preserve"> 3. Не бросай друга в беде.</w:t>
            </w:r>
          </w:p>
          <w:p w:rsidR="00256552" w:rsidRDefault="00256552" w:rsidP="00256552">
            <w:pPr>
              <w:pStyle w:val="a5"/>
              <w:shd w:val="clear" w:color="auto" w:fill="FFFFFF"/>
              <w:spacing w:before="0" w:beforeAutospacing="0" w:after="0" w:afterAutospacing="0"/>
            </w:pPr>
            <w:r w:rsidRPr="00A51C8F">
              <w:t>4. Если друг не прав, скажи ему об этом, останови его, если он делает что-то плохое.</w:t>
            </w:r>
          </w:p>
          <w:p w:rsidR="00256552" w:rsidRPr="00A51C8F" w:rsidRDefault="00256552" w:rsidP="00256552">
            <w:pPr>
              <w:pStyle w:val="a5"/>
              <w:shd w:val="clear" w:color="auto" w:fill="FFFFFF"/>
              <w:spacing w:before="0" w:beforeAutospacing="0" w:after="0" w:afterAutospacing="0"/>
            </w:pPr>
          </w:p>
          <w:p w:rsidR="00256552" w:rsidRDefault="00256552" w:rsidP="00256552">
            <w:pPr>
              <w:pStyle w:val="a5"/>
              <w:shd w:val="clear" w:color="auto" w:fill="FFFFFF"/>
              <w:spacing w:before="0" w:beforeAutospacing="0" w:after="0" w:afterAutospacing="0"/>
            </w:pPr>
            <w:r>
              <w:t>2 группа.</w:t>
            </w:r>
          </w:p>
          <w:p w:rsidR="00256552" w:rsidRPr="00A51C8F" w:rsidRDefault="00256552" w:rsidP="00256552">
            <w:pPr>
              <w:pStyle w:val="a5"/>
              <w:shd w:val="clear" w:color="auto" w:fill="FFFFFF"/>
              <w:spacing w:before="0" w:beforeAutospacing="0" w:after="0" w:afterAutospacing="0"/>
            </w:pPr>
          </w:p>
          <w:p w:rsidR="00256552" w:rsidRPr="00A51C8F" w:rsidRDefault="00256552" w:rsidP="00256552">
            <w:pPr>
              <w:pStyle w:val="a5"/>
              <w:shd w:val="clear" w:color="auto" w:fill="FFFFFF"/>
              <w:spacing w:before="0" w:beforeAutospacing="0" w:after="0" w:afterAutospacing="0"/>
            </w:pPr>
            <w:r w:rsidRPr="00A51C8F">
              <w:t>5. Помогай другу, если умеешь делать что-то, научи и его.</w:t>
            </w:r>
            <w:r w:rsidRPr="00A51C8F">
              <w:br/>
              <w:t>6. Не обижай своих друзей, не обзывайся.</w:t>
            </w:r>
            <w:r w:rsidRPr="00A51C8F">
              <w:br/>
              <w:t>7. Не жадничай, делись с друзьями.</w:t>
            </w:r>
            <w:r w:rsidRPr="00A51C8F">
              <w:br/>
            </w:r>
            <w:r w:rsidRPr="00A51C8F">
              <w:lastRenderedPageBreak/>
              <w:t>8.Не выдавай чужие секреты;</w:t>
            </w:r>
          </w:p>
          <w:p w:rsidR="00256552" w:rsidRDefault="00256552" w:rsidP="00256552">
            <w:pPr>
              <w:pStyle w:val="a5"/>
              <w:shd w:val="clear" w:color="auto" w:fill="FFFFFF"/>
              <w:spacing w:before="0" w:beforeAutospacing="0" w:after="0" w:afterAutospacing="0"/>
            </w:pPr>
            <w:r w:rsidRPr="00A51C8F">
              <w:t>9. Не ябедничай.</w:t>
            </w:r>
          </w:p>
          <w:p w:rsidR="00256552" w:rsidRPr="00A51C8F" w:rsidRDefault="00256552" w:rsidP="00256552">
            <w:pPr>
              <w:pStyle w:val="a5"/>
              <w:shd w:val="clear" w:color="auto" w:fill="FFFFFF"/>
              <w:spacing w:before="0" w:beforeAutospacing="0" w:after="0" w:afterAutospacing="0"/>
            </w:pPr>
          </w:p>
          <w:p w:rsidR="00256552" w:rsidRDefault="00256552" w:rsidP="00256552">
            <w:pPr>
              <w:pStyle w:val="a5"/>
              <w:shd w:val="clear" w:color="auto" w:fill="FFFFFF"/>
              <w:spacing w:before="0" w:beforeAutospacing="0" w:after="0" w:afterAutospacing="0"/>
            </w:pPr>
            <w:r>
              <w:t>3 группа.</w:t>
            </w:r>
          </w:p>
          <w:p w:rsidR="00256552" w:rsidRPr="00A51C8F" w:rsidRDefault="00256552" w:rsidP="00256552">
            <w:pPr>
              <w:pStyle w:val="a5"/>
              <w:shd w:val="clear" w:color="auto" w:fill="FFFFFF"/>
              <w:spacing w:before="0" w:beforeAutospacing="0" w:after="0" w:afterAutospacing="0"/>
            </w:pPr>
          </w:p>
          <w:p w:rsidR="00256552" w:rsidRPr="00A51C8F" w:rsidRDefault="00256552" w:rsidP="00256552">
            <w:pPr>
              <w:pStyle w:val="a5"/>
              <w:shd w:val="clear" w:color="auto" w:fill="FFFFFF"/>
              <w:spacing w:before="0" w:beforeAutospacing="0" w:after="0" w:afterAutospacing="0"/>
            </w:pPr>
            <w:r w:rsidRPr="00A51C8F">
              <w:t>10. Если обиделся на друга, старайся поскорее за</w:t>
            </w:r>
            <w:r>
              <w:t>быть об этом. Не злись на друга</w:t>
            </w:r>
            <w:r w:rsidRPr="00A51C8F">
              <w:t>!</w:t>
            </w:r>
          </w:p>
          <w:p w:rsidR="00256552" w:rsidRPr="00A51C8F" w:rsidRDefault="00256552" w:rsidP="00256552">
            <w:pPr>
              <w:pStyle w:val="a5"/>
              <w:shd w:val="clear" w:color="auto" w:fill="FFFFFF"/>
              <w:spacing w:before="0" w:beforeAutospacing="0" w:after="0" w:afterAutospacing="0"/>
            </w:pPr>
            <w:r w:rsidRPr="00A51C8F">
              <w:t>11.Умей принимать помощь, советы и замечания от друзей.</w:t>
            </w:r>
          </w:p>
          <w:p w:rsidR="00256552" w:rsidRPr="00A51C8F" w:rsidRDefault="00256552" w:rsidP="00256552">
            <w:pPr>
              <w:pStyle w:val="a5"/>
              <w:shd w:val="clear" w:color="auto" w:fill="FFFFFF"/>
              <w:spacing w:before="0" w:beforeAutospacing="0" w:after="0" w:afterAutospacing="0"/>
            </w:pPr>
            <w:r w:rsidRPr="00A51C8F">
              <w:t>12. Не смейся над своими друзьями!</w:t>
            </w:r>
          </w:p>
          <w:p w:rsidR="00256552" w:rsidRDefault="00256552" w:rsidP="00256552">
            <w:pPr>
              <w:pStyle w:val="a5"/>
              <w:shd w:val="clear" w:color="auto" w:fill="FFFFFF"/>
              <w:spacing w:before="0" w:beforeAutospacing="0" w:after="0" w:afterAutospacing="0"/>
            </w:pPr>
            <w:r w:rsidRPr="00A51C8F">
              <w:t>13. Не зазнавайся, если у тебя что-то хорошо получается.</w:t>
            </w:r>
          </w:p>
          <w:p w:rsidR="00840F88" w:rsidRPr="00A51C8F" w:rsidRDefault="00840F88" w:rsidP="00256552">
            <w:pPr>
              <w:pStyle w:val="a5"/>
              <w:shd w:val="clear" w:color="auto" w:fill="FFFFFF"/>
              <w:spacing w:before="0" w:beforeAutospacing="0" w:after="0" w:afterAutospacing="0"/>
            </w:pPr>
          </w:p>
          <w:p w:rsidR="00256552" w:rsidRPr="00A51C8F" w:rsidRDefault="00256552" w:rsidP="00256552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A51C8F">
              <w:rPr>
                <w:color w:val="000000"/>
              </w:rPr>
              <w:t xml:space="preserve">-  </w:t>
            </w:r>
            <w:r>
              <w:rPr>
                <w:color w:val="000000"/>
              </w:rPr>
              <w:t>Ребята, как вам кажется, п</w:t>
            </w:r>
            <w:r w:rsidRPr="00A51C8F">
              <w:rPr>
                <w:color w:val="000000"/>
              </w:rPr>
              <w:t xml:space="preserve">очему распадается дружба? </w:t>
            </w:r>
          </w:p>
          <w:p w:rsidR="00256552" w:rsidRDefault="00256552" w:rsidP="00256552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A51C8F">
              <w:rPr>
                <w:color w:val="000000"/>
              </w:rPr>
              <w:t>-  По каким причинам это происходит чаще всего?</w:t>
            </w:r>
          </w:p>
          <w:p w:rsidR="00256552" w:rsidRPr="004E3746" w:rsidRDefault="00256552" w:rsidP="004E3746">
            <w:pPr>
              <w:pStyle w:val="a5"/>
              <w:shd w:val="clear" w:color="auto" w:fill="FFFFFF"/>
              <w:spacing w:before="0" w:beforeAutospacing="0" w:after="0" w:afterAutospacing="0"/>
              <w:rPr>
                <w:rStyle w:val="c4"/>
                <w:i/>
                <w:color w:val="000000"/>
              </w:rPr>
            </w:pPr>
            <w:r w:rsidRPr="00844C28">
              <w:rPr>
                <w:i/>
                <w:color w:val="000000"/>
              </w:rPr>
              <w:t>(Ответы ребят.)</w:t>
            </w:r>
          </w:p>
        </w:tc>
        <w:tc>
          <w:tcPr>
            <w:tcW w:w="3262" w:type="dxa"/>
          </w:tcPr>
          <w:p w:rsidR="00256552" w:rsidRDefault="00256552" w:rsidP="00256552">
            <w:pPr>
              <w:pStyle w:val="TableParagraph"/>
              <w:ind w:left="107" w:right="233"/>
              <w:rPr>
                <w:sz w:val="24"/>
              </w:rPr>
            </w:pPr>
            <w:r>
              <w:rPr>
                <w:sz w:val="24"/>
                <w:u w:val="single"/>
              </w:rPr>
              <w:lastRenderedPageBreak/>
              <w:t>Познавательные логические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УУД:</w:t>
            </w:r>
            <w:r>
              <w:rPr>
                <w:sz w:val="24"/>
              </w:rPr>
              <w:t xml:space="preserve"> синтез – составление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 частей.</w:t>
            </w:r>
          </w:p>
          <w:p w:rsidR="00256552" w:rsidRDefault="00256552" w:rsidP="00256552">
            <w:pPr>
              <w:pStyle w:val="TableParagraph"/>
              <w:ind w:left="107" w:right="370"/>
              <w:rPr>
                <w:sz w:val="24"/>
              </w:rPr>
            </w:pPr>
            <w:r>
              <w:rPr>
                <w:sz w:val="24"/>
                <w:u w:val="single"/>
              </w:rPr>
              <w:t>Коммуникативные УУД</w:t>
            </w:r>
            <w:r>
              <w:rPr>
                <w:sz w:val="24"/>
              </w:rPr>
              <w:t>: умение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слушать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вступать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 диалог, участвовать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коллективном обсуждении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проблемы.</w:t>
            </w:r>
          </w:p>
          <w:p w:rsidR="00256552" w:rsidRPr="00F3558E" w:rsidRDefault="00256552" w:rsidP="00256552">
            <w:pPr>
              <w:pStyle w:val="TableParagraph"/>
              <w:spacing w:before="1"/>
              <w:ind w:left="107" w:right="115"/>
              <w:rPr>
                <w:b/>
                <w:bCs/>
                <w:i/>
                <w:sz w:val="24"/>
                <w:szCs w:val="24"/>
              </w:rPr>
            </w:pPr>
            <w:r>
              <w:rPr>
                <w:sz w:val="24"/>
                <w:u w:val="single"/>
              </w:rPr>
              <w:t>Регулятивные УУД: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сравнение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эталоном.</w:t>
            </w:r>
          </w:p>
        </w:tc>
      </w:tr>
      <w:tr w:rsidR="00256552" w:rsidTr="002C6C5C">
        <w:trPr>
          <w:trHeight w:val="1380"/>
        </w:trPr>
        <w:tc>
          <w:tcPr>
            <w:tcW w:w="2518" w:type="dxa"/>
          </w:tcPr>
          <w:p w:rsidR="00256552" w:rsidRDefault="003E0FDF" w:rsidP="002C6C5C">
            <w:pPr>
              <w:pStyle w:val="TableParagraph"/>
              <w:ind w:left="107" w:right="992"/>
              <w:rPr>
                <w:b/>
                <w:sz w:val="24"/>
              </w:rPr>
            </w:pPr>
            <w:r>
              <w:rPr>
                <w:b/>
                <w:sz w:val="24"/>
                <w:lang w:val="en-US"/>
              </w:rPr>
              <w:t>VIII</w:t>
            </w:r>
            <w:r>
              <w:rPr>
                <w:b/>
                <w:sz w:val="24"/>
              </w:rPr>
              <w:t xml:space="preserve">. </w:t>
            </w:r>
            <w:r w:rsidR="00256552">
              <w:rPr>
                <w:b/>
                <w:sz w:val="24"/>
              </w:rPr>
              <w:t>Работа с пословицами.</w:t>
            </w:r>
          </w:p>
          <w:p w:rsidR="00255305" w:rsidRPr="003E0FDF" w:rsidRDefault="003E0FDF" w:rsidP="002C6C5C">
            <w:pPr>
              <w:pStyle w:val="TableParagraph"/>
              <w:ind w:left="107" w:right="992"/>
              <w:rPr>
                <w:sz w:val="24"/>
              </w:rPr>
            </w:pPr>
            <w:r w:rsidRPr="003E0FDF">
              <w:rPr>
                <w:sz w:val="24"/>
              </w:rPr>
              <w:t>(</w:t>
            </w:r>
            <w:r w:rsidR="00255305" w:rsidRPr="003E0FDF">
              <w:rPr>
                <w:sz w:val="24"/>
              </w:rPr>
              <w:t>Групповая работа</w:t>
            </w:r>
            <w:r w:rsidRPr="003E0FDF">
              <w:rPr>
                <w:sz w:val="24"/>
              </w:rPr>
              <w:t>)</w:t>
            </w:r>
          </w:p>
        </w:tc>
        <w:tc>
          <w:tcPr>
            <w:tcW w:w="2979" w:type="dxa"/>
          </w:tcPr>
          <w:p w:rsidR="00256552" w:rsidRDefault="00256552" w:rsidP="00256552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-Анализируют пословицу и подбирают ситуацию из своей жизни, для которой будет уместно использование данной пословицы</w:t>
            </w:r>
          </w:p>
        </w:tc>
        <w:tc>
          <w:tcPr>
            <w:tcW w:w="6661" w:type="dxa"/>
          </w:tcPr>
          <w:p w:rsidR="00256552" w:rsidRPr="00844C28" w:rsidRDefault="00256552" w:rsidP="00256552">
            <w:pPr>
              <w:pStyle w:val="a5"/>
              <w:spacing w:before="0" w:beforeAutospacing="0" w:after="135" w:afterAutospacing="0"/>
              <w:rPr>
                <w:iCs/>
                <w:shd w:val="clear" w:color="auto" w:fill="FFFFFF"/>
              </w:rPr>
            </w:pPr>
            <w:r>
              <w:rPr>
                <w:iCs/>
                <w:shd w:val="clear" w:color="auto" w:fill="FFFFFF"/>
              </w:rPr>
              <w:t xml:space="preserve">- </w:t>
            </w:r>
            <w:r w:rsidRPr="00844C28">
              <w:rPr>
                <w:iCs/>
                <w:shd w:val="clear" w:color="auto" w:fill="FFFFFF"/>
              </w:rPr>
              <w:t>На столах остался последний конверт № 3.</w:t>
            </w:r>
          </w:p>
          <w:p w:rsidR="00256552" w:rsidRPr="00A51C8F" w:rsidRDefault="00256552" w:rsidP="00256552">
            <w:pPr>
              <w:pStyle w:val="a5"/>
              <w:shd w:val="clear" w:color="auto" w:fill="FFFFFF"/>
              <w:spacing w:before="0" w:beforeAutospacing="0" w:after="135" w:afterAutospacing="0"/>
            </w:pPr>
            <w:r w:rsidRPr="00A51C8F">
              <w:t>– О дружбе есть много пословиц. Каждая группа достанет из конверта лист, на котором записана пословица. Ваша задача придумать жизненную ситуацию, где будет уместно использовать данную пословицу.</w:t>
            </w:r>
          </w:p>
          <w:p w:rsidR="00256552" w:rsidRPr="00A51C8F" w:rsidRDefault="00256552" w:rsidP="00256552">
            <w:pPr>
              <w:pStyle w:val="a5"/>
              <w:spacing w:before="0" w:beforeAutospacing="0" w:after="135" w:afterAutospacing="0"/>
              <w:rPr>
                <w:i/>
                <w:iCs/>
                <w:shd w:val="clear" w:color="auto" w:fill="FFFFFF"/>
              </w:rPr>
            </w:pPr>
            <w:r w:rsidRPr="00A51C8F">
              <w:rPr>
                <w:i/>
                <w:iCs/>
                <w:shd w:val="clear" w:color="auto" w:fill="FFFFFF"/>
              </w:rPr>
              <w:t xml:space="preserve">1 </w:t>
            </w:r>
            <w:r>
              <w:rPr>
                <w:i/>
                <w:iCs/>
                <w:shd w:val="clear" w:color="auto" w:fill="FFFFFF"/>
              </w:rPr>
              <w:t>группа</w:t>
            </w:r>
            <w:r w:rsidRPr="00A51C8F">
              <w:rPr>
                <w:i/>
                <w:iCs/>
                <w:shd w:val="clear" w:color="auto" w:fill="FFFFFF"/>
              </w:rPr>
              <w:t>:</w:t>
            </w:r>
          </w:p>
          <w:p w:rsidR="00256552" w:rsidRPr="00A51C8F" w:rsidRDefault="00256552" w:rsidP="00256552">
            <w:pPr>
              <w:pStyle w:val="a5"/>
              <w:shd w:val="clear" w:color="auto" w:fill="FFFFFF"/>
              <w:spacing w:before="0" w:beforeAutospacing="0" w:after="135" w:afterAutospacing="0"/>
            </w:pPr>
            <w:r w:rsidRPr="00A51C8F">
              <w:t>Дружба крепка не лестью, а правдой и честью.</w:t>
            </w:r>
          </w:p>
          <w:p w:rsidR="00256552" w:rsidRPr="00A51C8F" w:rsidRDefault="00256552" w:rsidP="00256552">
            <w:pPr>
              <w:pStyle w:val="a5"/>
              <w:spacing w:before="0" w:beforeAutospacing="0" w:after="135" w:afterAutospacing="0"/>
              <w:rPr>
                <w:i/>
                <w:iCs/>
                <w:shd w:val="clear" w:color="auto" w:fill="FFFFFF"/>
              </w:rPr>
            </w:pPr>
            <w:r w:rsidRPr="00A51C8F">
              <w:rPr>
                <w:i/>
                <w:iCs/>
                <w:shd w:val="clear" w:color="auto" w:fill="FFFFFF"/>
              </w:rPr>
              <w:t xml:space="preserve">2 </w:t>
            </w:r>
            <w:r>
              <w:rPr>
                <w:i/>
                <w:iCs/>
                <w:shd w:val="clear" w:color="auto" w:fill="FFFFFF"/>
              </w:rPr>
              <w:t>группа</w:t>
            </w:r>
            <w:r w:rsidRPr="00A51C8F">
              <w:rPr>
                <w:i/>
                <w:iCs/>
                <w:shd w:val="clear" w:color="auto" w:fill="FFFFFF"/>
              </w:rPr>
              <w:t>:</w:t>
            </w:r>
          </w:p>
          <w:p w:rsidR="00256552" w:rsidRPr="00A51C8F" w:rsidRDefault="00256552" w:rsidP="00256552">
            <w:pPr>
              <w:pStyle w:val="a5"/>
              <w:shd w:val="clear" w:color="auto" w:fill="FFFFFF"/>
              <w:spacing w:before="0" w:beforeAutospacing="0" w:after="135" w:afterAutospacing="0"/>
            </w:pPr>
            <w:r w:rsidRPr="00A51C8F">
              <w:t>Был бы друг, будет и досуг.</w:t>
            </w:r>
          </w:p>
          <w:p w:rsidR="00256552" w:rsidRPr="00A51C8F" w:rsidRDefault="00256552" w:rsidP="00256552">
            <w:pPr>
              <w:pStyle w:val="a5"/>
              <w:spacing w:before="0" w:beforeAutospacing="0" w:after="135" w:afterAutospacing="0"/>
              <w:rPr>
                <w:i/>
                <w:iCs/>
                <w:shd w:val="clear" w:color="auto" w:fill="FFFFFF"/>
              </w:rPr>
            </w:pPr>
            <w:r w:rsidRPr="00A51C8F">
              <w:rPr>
                <w:i/>
                <w:iCs/>
                <w:shd w:val="clear" w:color="auto" w:fill="FFFFFF"/>
              </w:rPr>
              <w:t xml:space="preserve">3 </w:t>
            </w:r>
            <w:r>
              <w:rPr>
                <w:i/>
                <w:iCs/>
                <w:shd w:val="clear" w:color="auto" w:fill="FFFFFF"/>
              </w:rPr>
              <w:t>группа</w:t>
            </w:r>
          </w:p>
          <w:p w:rsidR="00256552" w:rsidRPr="00A51C8F" w:rsidRDefault="00256552" w:rsidP="00256552">
            <w:pPr>
              <w:pStyle w:val="a5"/>
              <w:shd w:val="clear" w:color="auto" w:fill="FFFFFF"/>
              <w:spacing w:before="0" w:beforeAutospacing="0" w:after="135" w:afterAutospacing="0"/>
            </w:pPr>
            <w:r w:rsidRPr="00A51C8F">
              <w:t>Все за одного, а один за всех, тогда и в деле будет успех.</w:t>
            </w:r>
          </w:p>
          <w:p w:rsidR="00256552" w:rsidRDefault="00256552" w:rsidP="00256552">
            <w:pPr>
              <w:spacing w:before="120"/>
              <w:contextualSpacing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262" w:type="dxa"/>
          </w:tcPr>
          <w:p w:rsidR="00637CFE" w:rsidRDefault="00637CFE" w:rsidP="00637CFE">
            <w:pPr>
              <w:pStyle w:val="TableParagraph"/>
              <w:ind w:left="107" w:right="123"/>
              <w:rPr>
                <w:sz w:val="24"/>
              </w:rPr>
            </w:pPr>
            <w:r>
              <w:rPr>
                <w:sz w:val="24"/>
                <w:u w:val="single"/>
              </w:rPr>
              <w:t>Познавательные логические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УУД</w:t>
            </w:r>
            <w:r>
              <w:rPr>
                <w:sz w:val="24"/>
              </w:rPr>
              <w:t>: анализ качеств с целью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выделения признаков;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построение логической цепи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рассуждения; установление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причинно-следственных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связей.</w:t>
            </w:r>
          </w:p>
          <w:p w:rsidR="00637CFE" w:rsidRDefault="00637CFE" w:rsidP="00637CFE">
            <w:pPr>
              <w:pStyle w:val="TableParagraph"/>
              <w:rPr>
                <w:b/>
                <w:sz w:val="26"/>
              </w:rPr>
            </w:pPr>
          </w:p>
          <w:p w:rsidR="00637CFE" w:rsidRDefault="00637CFE" w:rsidP="00637CFE">
            <w:pPr>
              <w:pStyle w:val="TableParagraph"/>
              <w:rPr>
                <w:b/>
                <w:sz w:val="26"/>
              </w:rPr>
            </w:pPr>
          </w:p>
          <w:p w:rsidR="00637CFE" w:rsidRDefault="00637CFE" w:rsidP="00637CFE">
            <w:pPr>
              <w:pStyle w:val="TableParagraph"/>
              <w:spacing w:before="177"/>
              <w:ind w:right="478"/>
              <w:rPr>
                <w:sz w:val="24"/>
              </w:rPr>
            </w:pPr>
            <w:r>
              <w:rPr>
                <w:sz w:val="24"/>
                <w:u w:val="single"/>
              </w:rPr>
              <w:t>Коммуникативные УУД: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поиск и оценка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альтернативных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способов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разрешения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проблемы.</w:t>
            </w:r>
          </w:p>
          <w:p w:rsidR="00637CFE" w:rsidRDefault="00637CFE" w:rsidP="00637CFE">
            <w:pPr>
              <w:pStyle w:val="TableParagraph"/>
              <w:spacing w:before="230"/>
              <w:ind w:right="155"/>
              <w:rPr>
                <w:sz w:val="24"/>
              </w:rPr>
            </w:pPr>
            <w:r>
              <w:rPr>
                <w:sz w:val="24"/>
              </w:rPr>
              <w:t>умение слушать и вступать 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диалог,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участвовать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256552" w:rsidRPr="004E3746" w:rsidRDefault="00637CFE" w:rsidP="004E3746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коллективном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обсуждении проблемы.</w:t>
            </w:r>
          </w:p>
        </w:tc>
      </w:tr>
      <w:tr w:rsidR="00256552" w:rsidTr="002C6C5C">
        <w:trPr>
          <w:trHeight w:val="1380"/>
        </w:trPr>
        <w:tc>
          <w:tcPr>
            <w:tcW w:w="2518" w:type="dxa"/>
          </w:tcPr>
          <w:p w:rsidR="00255305" w:rsidRDefault="003E0FDF" w:rsidP="003E0FDF">
            <w:pPr>
              <w:pStyle w:val="TableParagraph"/>
              <w:ind w:left="107" w:right="992"/>
              <w:rPr>
                <w:b/>
                <w:sz w:val="24"/>
              </w:rPr>
            </w:pPr>
            <w:r>
              <w:rPr>
                <w:b/>
                <w:sz w:val="24"/>
                <w:lang w:val="en-US"/>
              </w:rPr>
              <w:t>IX</w:t>
            </w:r>
            <w:r>
              <w:rPr>
                <w:b/>
                <w:sz w:val="24"/>
              </w:rPr>
              <w:t xml:space="preserve">. </w:t>
            </w:r>
            <w:r w:rsidR="00255305">
              <w:rPr>
                <w:b/>
                <w:sz w:val="24"/>
              </w:rPr>
              <w:t>Определение нравственных качеств настоящего друга.</w:t>
            </w:r>
          </w:p>
          <w:p w:rsidR="00256552" w:rsidRPr="003E0FDF" w:rsidRDefault="003E0FDF" w:rsidP="002C6C5C">
            <w:pPr>
              <w:pStyle w:val="TableParagraph"/>
              <w:ind w:left="107" w:right="992"/>
              <w:rPr>
                <w:sz w:val="24"/>
              </w:rPr>
            </w:pPr>
            <w:r w:rsidRPr="003E0FDF">
              <w:rPr>
                <w:sz w:val="24"/>
              </w:rPr>
              <w:lastRenderedPageBreak/>
              <w:t>(</w:t>
            </w:r>
            <w:r w:rsidR="00256552" w:rsidRPr="003E0FDF">
              <w:rPr>
                <w:sz w:val="24"/>
              </w:rPr>
              <w:t>Индивидуальная</w:t>
            </w:r>
            <w:r w:rsidR="00256552" w:rsidRPr="003E0FDF">
              <w:rPr>
                <w:spacing w:val="-57"/>
                <w:sz w:val="24"/>
              </w:rPr>
              <w:t xml:space="preserve"> </w:t>
            </w:r>
            <w:r w:rsidR="00256552" w:rsidRPr="003E0FDF">
              <w:rPr>
                <w:sz w:val="24"/>
              </w:rPr>
              <w:t>работа</w:t>
            </w:r>
            <w:r w:rsidRPr="003E0FDF">
              <w:rPr>
                <w:sz w:val="24"/>
              </w:rPr>
              <w:t>)</w:t>
            </w:r>
          </w:p>
        </w:tc>
        <w:tc>
          <w:tcPr>
            <w:tcW w:w="2979" w:type="dxa"/>
          </w:tcPr>
          <w:p w:rsidR="00256552" w:rsidRDefault="00256552" w:rsidP="00256552">
            <w:pPr>
              <w:pStyle w:val="TableParagraph"/>
              <w:numPr>
                <w:ilvl w:val="0"/>
                <w:numId w:val="3"/>
              </w:numPr>
              <w:tabs>
                <w:tab w:val="left" w:pos="247"/>
              </w:tabs>
              <w:ind w:right="675" w:firstLine="0"/>
              <w:rPr>
                <w:sz w:val="24"/>
              </w:rPr>
            </w:pPr>
            <w:r>
              <w:rPr>
                <w:sz w:val="24"/>
              </w:rPr>
              <w:lastRenderedPageBreak/>
              <w:t>Каждый на своем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листке обводит свою ладошку, а в пальчиках пишет хорошие качества друга.</w:t>
            </w:r>
            <w:r>
              <w:rPr>
                <w:spacing w:val="-15"/>
                <w:sz w:val="24"/>
              </w:rPr>
              <w:t xml:space="preserve"> </w:t>
            </w:r>
          </w:p>
          <w:p w:rsidR="00256552" w:rsidRDefault="00256552" w:rsidP="00256552">
            <w:pPr>
              <w:pStyle w:val="TableParagraph"/>
              <w:tabs>
                <w:tab w:val="left" w:pos="247"/>
              </w:tabs>
              <w:ind w:left="107" w:right="675"/>
              <w:rPr>
                <w:sz w:val="24"/>
              </w:rPr>
            </w:pPr>
          </w:p>
          <w:p w:rsidR="00256552" w:rsidRDefault="00256552" w:rsidP="00256552">
            <w:pPr>
              <w:pStyle w:val="TableParagraph"/>
              <w:numPr>
                <w:ilvl w:val="0"/>
                <w:numId w:val="3"/>
              </w:numPr>
              <w:tabs>
                <w:tab w:val="left" w:pos="247"/>
              </w:tabs>
              <w:ind w:right="675" w:firstLine="0"/>
              <w:rPr>
                <w:sz w:val="24"/>
              </w:rPr>
            </w:pPr>
            <w:r>
              <w:rPr>
                <w:sz w:val="24"/>
              </w:rPr>
              <w:lastRenderedPageBreak/>
              <w:t>Предполагают,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аргументируют,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прогнозируют.</w:t>
            </w:r>
          </w:p>
          <w:p w:rsidR="00256552" w:rsidRDefault="00256552" w:rsidP="00256552">
            <w:pPr>
              <w:pStyle w:val="TableParagraph"/>
              <w:spacing w:line="268" w:lineRule="exact"/>
              <w:ind w:left="107"/>
              <w:rPr>
                <w:sz w:val="24"/>
              </w:rPr>
            </w:pPr>
          </w:p>
        </w:tc>
        <w:tc>
          <w:tcPr>
            <w:tcW w:w="6661" w:type="dxa"/>
          </w:tcPr>
          <w:p w:rsidR="00637CFE" w:rsidRPr="00A51C8F" w:rsidRDefault="00637CFE" w:rsidP="00637CFE">
            <w:pPr>
              <w:pStyle w:val="a5"/>
              <w:shd w:val="clear" w:color="auto" w:fill="FFFFFF"/>
              <w:spacing w:before="0" w:beforeAutospacing="0" w:after="135" w:afterAutospacing="0"/>
            </w:pPr>
            <w:r>
              <w:lastRenderedPageBreak/>
              <w:t>-</w:t>
            </w:r>
            <w:r w:rsidRPr="00A51C8F">
              <w:t>У каждого на столе лежит лист бумаги. Вам нужно обвести свою ладошку, а на пальчиках написать качества, которыми должен обладать каждый друг. Для этого на экране будут показаны слова разных человеческих качеств, а вам нужно выбрать те, которые подходят к вашему заданию.</w:t>
            </w:r>
            <w:r w:rsidR="00840F88">
              <w:t xml:space="preserve"> </w:t>
            </w:r>
            <w:r w:rsidR="00840F88" w:rsidRPr="00840F88">
              <w:rPr>
                <w:i/>
              </w:rPr>
              <w:t>(Слайд 7)</w:t>
            </w:r>
          </w:p>
          <w:tbl>
            <w:tblPr>
              <w:tblW w:w="7142" w:type="dxa"/>
              <w:shd w:val="clear" w:color="auto" w:fill="FFFFFF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563"/>
              <w:gridCol w:w="3579"/>
            </w:tblGrid>
            <w:tr w:rsidR="00637CFE" w:rsidRPr="00A51C8F" w:rsidTr="00274AEE">
              <w:tc>
                <w:tcPr>
                  <w:tcW w:w="356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FFFFFF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637CFE" w:rsidRPr="00255305" w:rsidRDefault="00637CFE" w:rsidP="00403C04">
                  <w:pPr>
                    <w:framePr w:hSpace="180" w:wrap="around" w:vAnchor="text" w:hAnchor="margin" w:y="1045"/>
                    <w:spacing w:before="150" w:after="150"/>
                    <w:rPr>
                      <w:sz w:val="24"/>
                      <w:szCs w:val="24"/>
                    </w:rPr>
                  </w:pPr>
                  <w:r w:rsidRPr="00255305">
                    <w:rPr>
                      <w:sz w:val="24"/>
                      <w:szCs w:val="24"/>
                    </w:rPr>
                    <w:lastRenderedPageBreak/>
                    <w:t>Честность</w:t>
                  </w:r>
                </w:p>
                <w:p w:rsidR="00637CFE" w:rsidRPr="00255305" w:rsidRDefault="00637CFE" w:rsidP="00403C04">
                  <w:pPr>
                    <w:framePr w:hSpace="180" w:wrap="around" w:vAnchor="text" w:hAnchor="margin" w:y="1045"/>
                    <w:spacing w:before="150" w:after="150"/>
                    <w:rPr>
                      <w:sz w:val="24"/>
                      <w:szCs w:val="24"/>
                    </w:rPr>
                  </w:pPr>
                  <w:r w:rsidRPr="00255305">
                    <w:rPr>
                      <w:sz w:val="24"/>
                      <w:szCs w:val="24"/>
                    </w:rPr>
                    <w:t>Лживость</w:t>
                  </w:r>
                </w:p>
                <w:p w:rsidR="00637CFE" w:rsidRPr="00255305" w:rsidRDefault="00637CFE" w:rsidP="00403C04">
                  <w:pPr>
                    <w:framePr w:hSpace="180" w:wrap="around" w:vAnchor="text" w:hAnchor="margin" w:y="1045"/>
                    <w:spacing w:before="150" w:after="150"/>
                    <w:rPr>
                      <w:sz w:val="24"/>
                      <w:szCs w:val="24"/>
                    </w:rPr>
                  </w:pPr>
                  <w:r w:rsidRPr="00255305">
                    <w:rPr>
                      <w:sz w:val="24"/>
                      <w:szCs w:val="24"/>
                    </w:rPr>
                    <w:t>Доброта</w:t>
                  </w:r>
                </w:p>
                <w:p w:rsidR="00637CFE" w:rsidRPr="00255305" w:rsidRDefault="00637CFE" w:rsidP="00403C04">
                  <w:pPr>
                    <w:framePr w:hSpace="180" w:wrap="around" w:vAnchor="text" w:hAnchor="margin" w:y="1045"/>
                    <w:spacing w:before="150" w:after="150"/>
                    <w:rPr>
                      <w:sz w:val="24"/>
                      <w:szCs w:val="24"/>
                    </w:rPr>
                  </w:pPr>
                  <w:r w:rsidRPr="00255305">
                    <w:rPr>
                      <w:sz w:val="24"/>
                      <w:szCs w:val="24"/>
                    </w:rPr>
                    <w:t>Злоба</w:t>
                  </w:r>
                </w:p>
                <w:p w:rsidR="00637CFE" w:rsidRPr="00255305" w:rsidRDefault="00637CFE" w:rsidP="00403C04">
                  <w:pPr>
                    <w:framePr w:hSpace="180" w:wrap="around" w:vAnchor="text" w:hAnchor="margin" w:y="1045"/>
                    <w:spacing w:before="150" w:after="150"/>
                    <w:rPr>
                      <w:sz w:val="24"/>
                      <w:szCs w:val="24"/>
                    </w:rPr>
                  </w:pPr>
                  <w:r w:rsidRPr="00255305">
                    <w:rPr>
                      <w:sz w:val="24"/>
                      <w:szCs w:val="24"/>
                    </w:rPr>
                    <w:t>Верность</w:t>
                  </w:r>
                </w:p>
                <w:p w:rsidR="00637CFE" w:rsidRPr="00255305" w:rsidRDefault="00637CFE" w:rsidP="00403C04">
                  <w:pPr>
                    <w:framePr w:hSpace="180" w:wrap="around" w:vAnchor="text" w:hAnchor="margin" w:y="1045"/>
                    <w:spacing w:before="150" w:after="150"/>
                    <w:rPr>
                      <w:sz w:val="24"/>
                      <w:szCs w:val="24"/>
                    </w:rPr>
                  </w:pPr>
                  <w:r w:rsidRPr="00255305">
                    <w:rPr>
                      <w:sz w:val="24"/>
                      <w:szCs w:val="24"/>
                    </w:rPr>
                    <w:t>Предательство</w:t>
                  </w:r>
                </w:p>
                <w:p w:rsidR="00637CFE" w:rsidRPr="00255305" w:rsidRDefault="00637CFE" w:rsidP="00403C04">
                  <w:pPr>
                    <w:framePr w:hSpace="180" w:wrap="around" w:vAnchor="text" w:hAnchor="margin" w:y="1045"/>
                    <w:spacing w:before="150" w:after="150"/>
                    <w:rPr>
                      <w:sz w:val="24"/>
                      <w:szCs w:val="24"/>
                    </w:rPr>
                  </w:pPr>
                  <w:r w:rsidRPr="00255305">
                    <w:rPr>
                      <w:sz w:val="24"/>
                      <w:szCs w:val="24"/>
                    </w:rPr>
                    <w:t>Взаимовыручка</w:t>
                  </w:r>
                </w:p>
                <w:p w:rsidR="00637CFE" w:rsidRPr="00255305" w:rsidRDefault="00637CFE" w:rsidP="00403C04">
                  <w:pPr>
                    <w:framePr w:hSpace="180" w:wrap="around" w:vAnchor="text" w:hAnchor="margin" w:y="1045"/>
                    <w:spacing w:before="150" w:after="150"/>
                    <w:rPr>
                      <w:sz w:val="24"/>
                      <w:szCs w:val="24"/>
                    </w:rPr>
                  </w:pPr>
                  <w:r w:rsidRPr="00255305">
                    <w:rPr>
                      <w:sz w:val="24"/>
                      <w:szCs w:val="24"/>
                    </w:rPr>
                    <w:t>Ненависть</w:t>
                  </w:r>
                </w:p>
                <w:p w:rsidR="00637CFE" w:rsidRPr="00255305" w:rsidRDefault="00637CFE" w:rsidP="00403C04">
                  <w:pPr>
                    <w:framePr w:hSpace="180" w:wrap="around" w:vAnchor="text" w:hAnchor="margin" w:y="1045"/>
                    <w:spacing w:before="150" w:after="150"/>
                    <w:rPr>
                      <w:sz w:val="24"/>
                      <w:szCs w:val="24"/>
                    </w:rPr>
                  </w:pPr>
                  <w:r w:rsidRPr="00255305">
                    <w:rPr>
                      <w:sz w:val="24"/>
                      <w:szCs w:val="24"/>
                    </w:rPr>
                    <w:t>Справедливость</w:t>
                  </w:r>
                </w:p>
                <w:p w:rsidR="00637CFE" w:rsidRPr="00255305" w:rsidRDefault="00637CFE" w:rsidP="00403C04">
                  <w:pPr>
                    <w:framePr w:hSpace="180" w:wrap="around" w:vAnchor="text" w:hAnchor="margin" w:y="1045"/>
                    <w:spacing w:before="150" w:after="150"/>
                    <w:rPr>
                      <w:sz w:val="24"/>
                      <w:szCs w:val="24"/>
                    </w:rPr>
                  </w:pPr>
                  <w:r w:rsidRPr="00255305">
                    <w:rPr>
                      <w:sz w:val="24"/>
                      <w:szCs w:val="24"/>
                    </w:rPr>
                    <w:t>Безответственность</w:t>
                  </w:r>
                </w:p>
              </w:tc>
              <w:tc>
                <w:tcPr>
                  <w:tcW w:w="357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FFFFFF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637CFE" w:rsidRPr="00255305" w:rsidRDefault="00637CFE" w:rsidP="00403C04">
                  <w:pPr>
                    <w:framePr w:hSpace="180" w:wrap="around" w:vAnchor="text" w:hAnchor="margin" w:y="1045"/>
                    <w:spacing w:before="150" w:after="150"/>
                    <w:rPr>
                      <w:sz w:val="24"/>
                      <w:szCs w:val="24"/>
                    </w:rPr>
                  </w:pPr>
                  <w:r w:rsidRPr="00255305">
                    <w:rPr>
                      <w:sz w:val="24"/>
                      <w:szCs w:val="24"/>
                    </w:rPr>
                    <w:t>Ответственность</w:t>
                  </w:r>
                </w:p>
                <w:p w:rsidR="00637CFE" w:rsidRPr="00255305" w:rsidRDefault="00637CFE" w:rsidP="00403C04">
                  <w:pPr>
                    <w:framePr w:hSpace="180" w:wrap="around" w:vAnchor="text" w:hAnchor="margin" w:y="1045"/>
                    <w:spacing w:before="150" w:after="150"/>
                    <w:rPr>
                      <w:sz w:val="24"/>
                      <w:szCs w:val="24"/>
                    </w:rPr>
                  </w:pPr>
                  <w:r w:rsidRPr="00255305">
                    <w:rPr>
                      <w:sz w:val="24"/>
                      <w:szCs w:val="24"/>
                    </w:rPr>
                    <w:t>Сострадание</w:t>
                  </w:r>
                </w:p>
                <w:p w:rsidR="00637CFE" w:rsidRPr="00255305" w:rsidRDefault="00637CFE" w:rsidP="00403C04">
                  <w:pPr>
                    <w:framePr w:hSpace="180" w:wrap="around" w:vAnchor="text" w:hAnchor="margin" w:y="1045"/>
                    <w:spacing w:before="150" w:after="150"/>
                    <w:rPr>
                      <w:sz w:val="24"/>
                      <w:szCs w:val="24"/>
                    </w:rPr>
                  </w:pPr>
                  <w:r w:rsidRPr="00255305">
                    <w:rPr>
                      <w:sz w:val="24"/>
                      <w:szCs w:val="24"/>
                    </w:rPr>
                    <w:t>Преданность</w:t>
                  </w:r>
                </w:p>
                <w:p w:rsidR="00637CFE" w:rsidRPr="00255305" w:rsidRDefault="00637CFE" w:rsidP="00403C04">
                  <w:pPr>
                    <w:framePr w:hSpace="180" w:wrap="around" w:vAnchor="text" w:hAnchor="margin" w:y="1045"/>
                    <w:spacing w:before="150" w:after="150"/>
                    <w:rPr>
                      <w:sz w:val="24"/>
                      <w:szCs w:val="24"/>
                    </w:rPr>
                  </w:pPr>
                  <w:r w:rsidRPr="00255305">
                    <w:rPr>
                      <w:sz w:val="24"/>
                      <w:szCs w:val="24"/>
                    </w:rPr>
                    <w:t>Надёжность</w:t>
                  </w:r>
                </w:p>
                <w:p w:rsidR="00637CFE" w:rsidRPr="00255305" w:rsidRDefault="00637CFE" w:rsidP="00403C04">
                  <w:pPr>
                    <w:framePr w:hSpace="180" w:wrap="around" w:vAnchor="text" w:hAnchor="margin" w:y="1045"/>
                    <w:spacing w:before="150" w:after="150"/>
                    <w:rPr>
                      <w:sz w:val="24"/>
                      <w:szCs w:val="24"/>
                    </w:rPr>
                  </w:pPr>
                  <w:r w:rsidRPr="00255305">
                    <w:rPr>
                      <w:sz w:val="24"/>
                      <w:szCs w:val="24"/>
                    </w:rPr>
                    <w:t>Поддержка</w:t>
                  </w:r>
                </w:p>
                <w:p w:rsidR="00637CFE" w:rsidRPr="00255305" w:rsidRDefault="00637CFE" w:rsidP="00403C04">
                  <w:pPr>
                    <w:framePr w:hSpace="180" w:wrap="around" w:vAnchor="text" w:hAnchor="margin" w:y="1045"/>
                    <w:spacing w:before="150" w:after="150"/>
                    <w:rPr>
                      <w:sz w:val="24"/>
                      <w:szCs w:val="24"/>
                    </w:rPr>
                  </w:pPr>
                  <w:r w:rsidRPr="00255305">
                    <w:rPr>
                      <w:sz w:val="24"/>
                      <w:szCs w:val="24"/>
                    </w:rPr>
                    <w:t>Уважение</w:t>
                  </w:r>
                </w:p>
                <w:p w:rsidR="00637CFE" w:rsidRPr="00255305" w:rsidRDefault="00637CFE" w:rsidP="00403C04">
                  <w:pPr>
                    <w:framePr w:hSpace="180" w:wrap="around" w:vAnchor="text" w:hAnchor="margin" w:y="1045"/>
                    <w:spacing w:before="150" w:after="150"/>
                    <w:rPr>
                      <w:sz w:val="24"/>
                      <w:szCs w:val="24"/>
                    </w:rPr>
                  </w:pPr>
                  <w:r w:rsidRPr="00255305">
                    <w:rPr>
                      <w:sz w:val="24"/>
                      <w:szCs w:val="24"/>
                    </w:rPr>
                    <w:t>Умение слушать</w:t>
                  </w:r>
                </w:p>
                <w:p w:rsidR="00637CFE" w:rsidRPr="00255305" w:rsidRDefault="00637CFE" w:rsidP="00403C04">
                  <w:pPr>
                    <w:framePr w:hSpace="180" w:wrap="around" w:vAnchor="text" w:hAnchor="margin" w:y="1045"/>
                    <w:spacing w:before="150" w:after="150"/>
                    <w:rPr>
                      <w:sz w:val="24"/>
                      <w:szCs w:val="24"/>
                    </w:rPr>
                  </w:pPr>
                  <w:r w:rsidRPr="00255305">
                    <w:rPr>
                      <w:sz w:val="24"/>
                      <w:szCs w:val="24"/>
                    </w:rPr>
                    <w:t>Забота</w:t>
                  </w:r>
                </w:p>
                <w:p w:rsidR="00637CFE" w:rsidRPr="00255305" w:rsidRDefault="00637CFE" w:rsidP="00403C04">
                  <w:pPr>
                    <w:framePr w:hSpace="180" w:wrap="around" w:vAnchor="text" w:hAnchor="margin" w:y="1045"/>
                    <w:spacing w:before="150" w:after="150"/>
                    <w:rPr>
                      <w:sz w:val="24"/>
                      <w:szCs w:val="24"/>
                    </w:rPr>
                  </w:pPr>
                  <w:r w:rsidRPr="00255305">
                    <w:rPr>
                      <w:sz w:val="24"/>
                      <w:szCs w:val="24"/>
                    </w:rPr>
                    <w:t>Юмор</w:t>
                  </w:r>
                </w:p>
                <w:p w:rsidR="00637CFE" w:rsidRPr="00255305" w:rsidRDefault="00637CFE" w:rsidP="00403C04">
                  <w:pPr>
                    <w:framePr w:hSpace="180" w:wrap="around" w:vAnchor="text" w:hAnchor="margin" w:y="1045"/>
                    <w:spacing w:before="150" w:after="150"/>
                    <w:rPr>
                      <w:sz w:val="24"/>
                      <w:szCs w:val="24"/>
                    </w:rPr>
                  </w:pPr>
                  <w:r w:rsidRPr="00255305">
                    <w:rPr>
                      <w:sz w:val="24"/>
                      <w:szCs w:val="24"/>
                    </w:rPr>
                    <w:t>Отзывчивость</w:t>
                  </w:r>
                </w:p>
              </w:tc>
            </w:tr>
          </w:tbl>
          <w:p w:rsidR="00256552" w:rsidRDefault="00256552" w:rsidP="00256552">
            <w:pPr>
              <w:pStyle w:val="a5"/>
              <w:spacing w:before="0" w:beforeAutospacing="0" w:after="135" w:afterAutospacing="0"/>
              <w:rPr>
                <w:iCs/>
                <w:shd w:val="clear" w:color="auto" w:fill="FFFFFF"/>
              </w:rPr>
            </w:pPr>
          </w:p>
        </w:tc>
        <w:tc>
          <w:tcPr>
            <w:tcW w:w="3262" w:type="dxa"/>
          </w:tcPr>
          <w:p w:rsidR="00256552" w:rsidRPr="00840F88" w:rsidRDefault="00840F88" w:rsidP="00256552">
            <w:pPr>
              <w:pStyle w:val="TableParagraph"/>
              <w:ind w:left="107" w:right="233"/>
              <w:rPr>
                <w:sz w:val="24"/>
                <w:u w:val="single"/>
              </w:rPr>
            </w:pPr>
            <w:r>
              <w:rPr>
                <w:sz w:val="24"/>
                <w:u w:val="single"/>
              </w:rPr>
              <w:lastRenderedPageBreak/>
              <w:t>Личностные УУД: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личностный моральный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выбор.</w:t>
            </w:r>
          </w:p>
        </w:tc>
      </w:tr>
      <w:tr w:rsidR="00637CFE" w:rsidTr="002C6C5C">
        <w:trPr>
          <w:trHeight w:val="1380"/>
        </w:trPr>
        <w:tc>
          <w:tcPr>
            <w:tcW w:w="2518" w:type="dxa"/>
          </w:tcPr>
          <w:p w:rsidR="00637CFE" w:rsidRDefault="003E0FDF" w:rsidP="002C6C5C">
            <w:pPr>
              <w:pStyle w:val="TableParagraph"/>
              <w:ind w:left="107" w:right="992"/>
              <w:rPr>
                <w:b/>
                <w:sz w:val="24"/>
              </w:rPr>
            </w:pPr>
            <w:r>
              <w:rPr>
                <w:b/>
                <w:sz w:val="24"/>
                <w:lang w:val="en-US"/>
              </w:rPr>
              <w:t>X.</w:t>
            </w:r>
            <w:r>
              <w:rPr>
                <w:b/>
                <w:sz w:val="24"/>
              </w:rPr>
              <w:t xml:space="preserve"> </w:t>
            </w:r>
            <w:r w:rsidR="00637CFE">
              <w:rPr>
                <w:b/>
                <w:sz w:val="24"/>
              </w:rPr>
              <w:t>Вывод. Рефлексия</w:t>
            </w:r>
            <w:r w:rsidR="00637CFE">
              <w:rPr>
                <w:b/>
                <w:spacing w:val="-58"/>
                <w:sz w:val="24"/>
              </w:rPr>
              <w:t xml:space="preserve"> </w:t>
            </w:r>
            <w:r w:rsidR="00637CFE">
              <w:rPr>
                <w:b/>
                <w:sz w:val="24"/>
              </w:rPr>
              <w:t>деятельности</w:t>
            </w:r>
            <w:r>
              <w:rPr>
                <w:b/>
                <w:sz w:val="24"/>
              </w:rPr>
              <w:t>.</w:t>
            </w:r>
          </w:p>
        </w:tc>
        <w:tc>
          <w:tcPr>
            <w:tcW w:w="2979" w:type="dxa"/>
          </w:tcPr>
          <w:p w:rsidR="00637CFE" w:rsidRDefault="00637CFE" w:rsidP="00637CFE">
            <w:pPr>
              <w:pStyle w:val="TableParagraph"/>
              <w:spacing w:line="268" w:lineRule="exact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Рефлексируют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</w:p>
          <w:p w:rsidR="00637CFE" w:rsidRDefault="00637CFE" w:rsidP="00637CFE">
            <w:pPr>
              <w:pStyle w:val="TableParagraph"/>
              <w:numPr>
                <w:ilvl w:val="0"/>
                <w:numId w:val="3"/>
              </w:numPr>
              <w:tabs>
                <w:tab w:val="left" w:pos="247"/>
              </w:tabs>
              <w:ind w:right="675" w:firstLine="0"/>
              <w:rPr>
                <w:sz w:val="24"/>
              </w:rPr>
            </w:pPr>
            <w:r>
              <w:rPr>
                <w:sz w:val="24"/>
              </w:rPr>
              <w:t>деятельность: показывают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полученные знания в виде</w:t>
            </w:r>
            <w:r w:rsidR="00840F88">
              <w:rPr>
                <w:sz w:val="24"/>
              </w:rPr>
              <w:t xml:space="preserve">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мыслей.</w:t>
            </w:r>
          </w:p>
          <w:p w:rsidR="00840F88" w:rsidRDefault="00840F88" w:rsidP="00840F88">
            <w:pPr>
              <w:pStyle w:val="TableParagraph"/>
              <w:tabs>
                <w:tab w:val="left" w:pos="247"/>
              </w:tabs>
              <w:ind w:right="675"/>
              <w:rPr>
                <w:sz w:val="24"/>
              </w:rPr>
            </w:pPr>
          </w:p>
          <w:p w:rsidR="00840F88" w:rsidRDefault="00840F88" w:rsidP="00840F88">
            <w:pPr>
              <w:pStyle w:val="TableParagraph"/>
              <w:tabs>
                <w:tab w:val="left" w:pos="247"/>
              </w:tabs>
              <w:ind w:right="675"/>
              <w:rPr>
                <w:sz w:val="24"/>
              </w:rPr>
            </w:pPr>
          </w:p>
          <w:p w:rsidR="00840F88" w:rsidRDefault="00840F88" w:rsidP="00840F88">
            <w:pPr>
              <w:pStyle w:val="TableParagraph"/>
              <w:tabs>
                <w:tab w:val="left" w:pos="247"/>
              </w:tabs>
              <w:ind w:right="675"/>
              <w:rPr>
                <w:sz w:val="24"/>
              </w:rPr>
            </w:pPr>
          </w:p>
          <w:p w:rsidR="00840F88" w:rsidRDefault="00840F88" w:rsidP="00840F88">
            <w:pPr>
              <w:pStyle w:val="TableParagraph"/>
              <w:tabs>
                <w:tab w:val="left" w:pos="247"/>
              </w:tabs>
              <w:ind w:right="675"/>
              <w:rPr>
                <w:sz w:val="24"/>
              </w:rPr>
            </w:pPr>
          </w:p>
          <w:p w:rsidR="00840F88" w:rsidRDefault="00840F88" w:rsidP="00840F88">
            <w:pPr>
              <w:pStyle w:val="TableParagraph"/>
              <w:tabs>
                <w:tab w:val="left" w:pos="247"/>
              </w:tabs>
              <w:ind w:right="675"/>
              <w:rPr>
                <w:sz w:val="24"/>
              </w:rPr>
            </w:pPr>
          </w:p>
          <w:p w:rsidR="00840F88" w:rsidRDefault="00840F88" w:rsidP="00840F88">
            <w:pPr>
              <w:pStyle w:val="TableParagraph"/>
              <w:tabs>
                <w:tab w:val="left" w:pos="247"/>
              </w:tabs>
              <w:ind w:right="675"/>
              <w:rPr>
                <w:sz w:val="24"/>
              </w:rPr>
            </w:pPr>
            <w:r>
              <w:rPr>
                <w:sz w:val="24"/>
              </w:rPr>
              <w:t xml:space="preserve"> Выходят и образуют круг, берутся за руки, произносят слова.</w:t>
            </w:r>
          </w:p>
        </w:tc>
        <w:tc>
          <w:tcPr>
            <w:tcW w:w="6661" w:type="dxa"/>
          </w:tcPr>
          <w:p w:rsidR="00637CFE" w:rsidRDefault="00637CFE" w:rsidP="00637CFE">
            <w:pPr>
              <w:pStyle w:val="TableParagraph"/>
              <w:numPr>
                <w:ilvl w:val="0"/>
                <w:numId w:val="1"/>
              </w:numPr>
              <w:tabs>
                <w:tab w:val="left" w:pos="245"/>
              </w:tabs>
              <w:ind w:right="658" w:firstLine="0"/>
              <w:rPr>
                <w:sz w:val="24"/>
              </w:rPr>
            </w:pPr>
            <w:r>
              <w:rPr>
                <w:sz w:val="24"/>
              </w:rPr>
              <w:t>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теперь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вернемся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вопросам,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которые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поставили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начале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нашего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занятия?</w:t>
            </w:r>
          </w:p>
          <w:p w:rsidR="00637CFE" w:rsidRDefault="00637CFE" w:rsidP="00637CFE">
            <w:pPr>
              <w:pStyle w:val="TableParagraph"/>
              <w:numPr>
                <w:ilvl w:val="0"/>
                <w:numId w:val="1"/>
              </w:numPr>
              <w:tabs>
                <w:tab w:val="left" w:pos="245"/>
              </w:tabs>
              <w:ind w:left="244"/>
              <w:rPr>
                <w:sz w:val="24"/>
              </w:rPr>
            </w:pPr>
            <w:r>
              <w:rPr>
                <w:sz w:val="24"/>
              </w:rPr>
              <w:t>Что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такое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дружба?</w:t>
            </w:r>
          </w:p>
          <w:p w:rsidR="00637CFE" w:rsidRDefault="00637CFE" w:rsidP="00637CFE">
            <w:pPr>
              <w:pStyle w:val="TableParagraph"/>
              <w:numPr>
                <w:ilvl w:val="0"/>
                <w:numId w:val="1"/>
              </w:numPr>
              <w:tabs>
                <w:tab w:val="left" w:pos="245"/>
              </w:tabs>
              <w:ind w:left="244"/>
              <w:rPr>
                <w:sz w:val="24"/>
              </w:rPr>
            </w:pPr>
            <w:r>
              <w:rPr>
                <w:sz w:val="24"/>
              </w:rPr>
              <w:t>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можно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назвать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другом?</w:t>
            </w:r>
          </w:p>
          <w:p w:rsidR="00637CFE" w:rsidRDefault="00637CFE" w:rsidP="00637CFE">
            <w:pPr>
              <w:pStyle w:val="TableParagraph"/>
              <w:numPr>
                <w:ilvl w:val="0"/>
                <w:numId w:val="1"/>
              </w:numPr>
              <w:tabs>
                <w:tab w:val="left" w:pos="245"/>
              </w:tabs>
              <w:ind w:left="244"/>
              <w:rPr>
                <w:sz w:val="24"/>
              </w:rPr>
            </w:pPr>
            <w:r>
              <w:rPr>
                <w:sz w:val="24"/>
              </w:rPr>
              <w:t>Какие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(законы)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дружбы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теперь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знаем?</w:t>
            </w:r>
          </w:p>
          <w:p w:rsidR="00637CFE" w:rsidRPr="00840F88" w:rsidRDefault="00637CFE" w:rsidP="00637CFE">
            <w:pPr>
              <w:pStyle w:val="TableParagraph"/>
              <w:numPr>
                <w:ilvl w:val="0"/>
                <w:numId w:val="1"/>
              </w:numPr>
              <w:tabs>
                <w:tab w:val="left" w:pos="245"/>
              </w:tabs>
              <w:ind w:right="561" w:firstLine="0"/>
              <w:rPr>
                <w:i/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каким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чувством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настроением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заканчиваем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наше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занятие?</w:t>
            </w:r>
            <w:r w:rsidR="00840F88">
              <w:rPr>
                <w:sz w:val="24"/>
              </w:rPr>
              <w:t xml:space="preserve"> (</w:t>
            </w:r>
            <w:r w:rsidR="00840F88" w:rsidRPr="00840F88">
              <w:rPr>
                <w:i/>
                <w:sz w:val="24"/>
              </w:rPr>
              <w:t>слайд 8)</w:t>
            </w:r>
          </w:p>
          <w:p w:rsidR="00637CFE" w:rsidRPr="00A51C8F" w:rsidRDefault="00637CFE" w:rsidP="00637CFE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A51C8F">
              <w:rPr>
                <w:color w:val="000000"/>
                <w:sz w:val="24"/>
                <w:szCs w:val="24"/>
                <w:shd w:val="clear" w:color="auto" w:fill="FFFFFF"/>
              </w:rPr>
              <w:t xml:space="preserve">-  Наши руки имеют особую энергетику </w:t>
            </w:r>
          </w:p>
          <w:p w:rsidR="00637CFE" w:rsidRDefault="00637CFE" w:rsidP="00637CFE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- </w:t>
            </w:r>
            <w:r w:rsidRPr="00A51C8F">
              <w:rPr>
                <w:color w:val="000000"/>
                <w:sz w:val="24"/>
                <w:szCs w:val="24"/>
                <w:shd w:val="clear" w:color="auto" w:fill="FFFFFF"/>
              </w:rPr>
              <w:t xml:space="preserve">В заключение давайте крепко возьмемся за руки и дружно все вместе произнесем наш </w:t>
            </w:r>
            <w:proofErr w:type="gramStart"/>
            <w:r w:rsidRPr="00A51C8F">
              <w:rPr>
                <w:color w:val="000000"/>
                <w:sz w:val="24"/>
                <w:szCs w:val="24"/>
                <w:shd w:val="clear" w:color="auto" w:fill="FFFFFF"/>
              </w:rPr>
              <w:t xml:space="preserve">девиз:  </w:t>
            </w:r>
            <w:r w:rsidRPr="00A51C8F">
              <w:rPr>
                <w:b/>
                <w:color w:val="000000"/>
                <w:shd w:val="clear" w:color="auto" w:fill="FFFFFF"/>
              </w:rPr>
              <w:t>(</w:t>
            </w:r>
            <w:proofErr w:type="gramEnd"/>
            <w:r w:rsidRPr="00A51C8F">
              <w:rPr>
                <w:color w:val="000000"/>
              </w:rPr>
              <w:t>дети выходят, берут друг друга за руки и  образуют круг )</w:t>
            </w:r>
            <w:r w:rsidRPr="00A51C8F">
              <w:rPr>
                <w:color w:val="000000"/>
                <w:sz w:val="24"/>
                <w:szCs w:val="24"/>
                <w:shd w:val="clear" w:color="auto" w:fill="FFFFFF"/>
              </w:rPr>
              <w:t xml:space="preserve">         </w:t>
            </w:r>
          </w:p>
          <w:p w:rsidR="00637CFE" w:rsidRPr="00840F88" w:rsidRDefault="00637CFE" w:rsidP="00637CFE">
            <w:pPr>
              <w:rPr>
                <w:i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                     </w:t>
            </w:r>
            <w:r w:rsidRPr="00840F88">
              <w:rPr>
                <w:i/>
                <w:color w:val="000000"/>
                <w:sz w:val="24"/>
                <w:szCs w:val="24"/>
                <w:shd w:val="clear" w:color="auto" w:fill="FFFFFF"/>
              </w:rPr>
              <w:t>Главное – вместе!</w:t>
            </w:r>
            <w:r w:rsidRPr="00840F88">
              <w:rPr>
                <w:i/>
                <w:color w:val="000000"/>
                <w:sz w:val="24"/>
                <w:szCs w:val="24"/>
              </w:rPr>
              <w:br/>
            </w:r>
            <w:r w:rsidRPr="00840F88">
              <w:rPr>
                <w:i/>
                <w:color w:val="000000"/>
                <w:sz w:val="24"/>
                <w:szCs w:val="24"/>
                <w:shd w:val="clear" w:color="auto" w:fill="FFFFFF"/>
              </w:rPr>
              <w:t xml:space="preserve">                      Главное – дружно! </w:t>
            </w:r>
            <w:r w:rsidRPr="00840F88">
              <w:rPr>
                <w:i/>
                <w:color w:val="000000"/>
                <w:sz w:val="24"/>
                <w:szCs w:val="24"/>
              </w:rPr>
              <w:br/>
            </w:r>
            <w:r w:rsidRPr="00840F88">
              <w:rPr>
                <w:i/>
                <w:color w:val="000000"/>
                <w:sz w:val="24"/>
                <w:szCs w:val="24"/>
                <w:shd w:val="clear" w:color="auto" w:fill="FFFFFF"/>
              </w:rPr>
              <w:t xml:space="preserve">                      Главное – </w:t>
            </w:r>
            <w:proofErr w:type="gramStart"/>
            <w:r w:rsidRPr="00840F88">
              <w:rPr>
                <w:i/>
                <w:color w:val="000000"/>
                <w:sz w:val="24"/>
                <w:szCs w:val="24"/>
                <w:shd w:val="clear" w:color="auto" w:fill="FFFFFF"/>
              </w:rPr>
              <w:t>с сердцем</w:t>
            </w:r>
            <w:proofErr w:type="gramEnd"/>
            <w:r w:rsidRPr="00840F88">
              <w:rPr>
                <w:i/>
                <w:color w:val="000000"/>
                <w:sz w:val="24"/>
                <w:szCs w:val="24"/>
                <w:shd w:val="clear" w:color="auto" w:fill="FFFFFF"/>
              </w:rPr>
              <w:t xml:space="preserve"> горящим в груди! </w:t>
            </w:r>
            <w:r w:rsidRPr="00840F88">
              <w:rPr>
                <w:i/>
                <w:color w:val="000000"/>
                <w:sz w:val="24"/>
                <w:szCs w:val="24"/>
              </w:rPr>
              <w:br/>
            </w:r>
            <w:r w:rsidRPr="00840F88">
              <w:rPr>
                <w:i/>
                <w:color w:val="000000"/>
                <w:sz w:val="24"/>
                <w:szCs w:val="24"/>
                <w:shd w:val="clear" w:color="auto" w:fill="FFFFFF"/>
              </w:rPr>
              <w:t xml:space="preserve">                      Нам равнодушных в жизни не нужно! </w:t>
            </w:r>
            <w:r w:rsidRPr="00840F88">
              <w:rPr>
                <w:i/>
                <w:color w:val="000000"/>
                <w:sz w:val="24"/>
                <w:szCs w:val="24"/>
              </w:rPr>
              <w:br/>
            </w:r>
            <w:r w:rsidRPr="00840F88">
              <w:rPr>
                <w:i/>
                <w:color w:val="000000"/>
                <w:sz w:val="24"/>
                <w:szCs w:val="24"/>
                <w:shd w:val="clear" w:color="auto" w:fill="FFFFFF"/>
              </w:rPr>
              <w:t xml:space="preserve">                      Злобу, обиду из школы гони!</w:t>
            </w:r>
            <w:r w:rsidR="00840F88">
              <w:rPr>
                <w:i/>
                <w:color w:val="000000"/>
                <w:sz w:val="24"/>
                <w:szCs w:val="24"/>
                <w:shd w:val="clear" w:color="auto" w:fill="FFFFFF"/>
              </w:rPr>
              <w:t xml:space="preserve">       (слайд 9)</w:t>
            </w:r>
          </w:p>
          <w:p w:rsidR="00637CFE" w:rsidRPr="00A51C8F" w:rsidRDefault="00637CFE" w:rsidP="00637CFE">
            <w:pPr>
              <w:pStyle w:val="a5"/>
              <w:shd w:val="clear" w:color="auto" w:fill="FFFFFF"/>
              <w:rPr>
                <w:b/>
                <w:color w:val="000000"/>
              </w:rPr>
            </w:pPr>
            <w:r w:rsidRPr="00A51C8F">
              <w:rPr>
                <w:b/>
                <w:color w:val="000000"/>
              </w:rPr>
              <w:t>Давайте дружно будем жить,</w:t>
            </w:r>
            <w:r w:rsidRPr="00A51C8F">
              <w:rPr>
                <w:b/>
                <w:color w:val="000000"/>
              </w:rPr>
              <w:br/>
              <w:t>И нашей дружбой дорожить.</w:t>
            </w:r>
          </w:p>
          <w:p w:rsidR="00637CFE" w:rsidRPr="004E3746" w:rsidRDefault="004E3746" w:rsidP="004E3746">
            <w:pPr>
              <w:pStyle w:val="a5"/>
              <w:shd w:val="clear" w:color="auto" w:fill="FFFFFF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Спасибо за урок</w:t>
            </w:r>
          </w:p>
        </w:tc>
        <w:tc>
          <w:tcPr>
            <w:tcW w:w="3262" w:type="dxa"/>
          </w:tcPr>
          <w:p w:rsidR="00637CFE" w:rsidRDefault="00637CFE" w:rsidP="00637CFE">
            <w:pPr>
              <w:pStyle w:val="TableParagraph"/>
              <w:ind w:left="107" w:right="314"/>
              <w:rPr>
                <w:sz w:val="24"/>
              </w:rPr>
            </w:pPr>
            <w:r>
              <w:rPr>
                <w:sz w:val="24"/>
                <w:u w:val="single"/>
              </w:rPr>
              <w:t>Регулятивные УУД: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осознание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учащимися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того,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что уже усвоено и что еще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нужно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усвоить.</w:t>
            </w:r>
          </w:p>
          <w:p w:rsidR="00637CFE" w:rsidRDefault="00637CFE" w:rsidP="00637CFE">
            <w:pPr>
              <w:pStyle w:val="TableParagraph"/>
              <w:ind w:left="107" w:right="233"/>
              <w:rPr>
                <w:sz w:val="24"/>
                <w:u w:val="single"/>
              </w:rPr>
            </w:pPr>
            <w:r>
              <w:rPr>
                <w:sz w:val="24"/>
                <w:u w:val="single"/>
              </w:rPr>
              <w:t>Личностные УУД: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личностный моральный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выбор.</w:t>
            </w:r>
          </w:p>
        </w:tc>
      </w:tr>
    </w:tbl>
    <w:p w:rsidR="00FB2426" w:rsidRDefault="00FB2426" w:rsidP="00990823"/>
    <w:sectPr w:rsidR="00FB2426" w:rsidSect="00693C88">
      <w:pgSz w:w="16840" w:h="11910" w:orient="landscape"/>
      <w:pgMar w:top="560" w:right="60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1F13A1"/>
    <w:multiLevelType w:val="hybridMultilevel"/>
    <w:tmpl w:val="5118844A"/>
    <w:lvl w:ilvl="0" w:tplc="862A707E">
      <w:numFmt w:val="bullet"/>
      <w:lvlText w:val="-"/>
      <w:lvlJc w:val="left"/>
      <w:pPr>
        <w:ind w:left="105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FE442AB8">
      <w:numFmt w:val="bullet"/>
      <w:lvlText w:val="•"/>
      <w:lvlJc w:val="left"/>
      <w:pPr>
        <w:ind w:left="755" w:hanging="140"/>
      </w:pPr>
      <w:rPr>
        <w:rFonts w:hint="default"/>
        <w:lang w:val="ru-RU" w:eastAsia="en-US" w:bidi="ar-SA"/>
      </w:rPr>
    </w:lvl>
    <w:lvl w:ilvl="2" w:tplc="29B448A8">
      <w:numFmt w:val="bullet"/>
      <w:lvlText w:val="•"/>
      <w:lvlJc w:val="left"/>
      <w:pPr>
        <w:ind w:left="1410" w:hanging="140"/>
      </w:pPr>
      <w:rPr>
        <w:rFonts w:hint="default"/>
        <w:lang w:val="ru-RU" w:eastAsia="en-US" w:bidi="ar-SA"/>
      </w:rPr>
    </w:lvl>
    <w:lvl w:ilvl="3" w:tplc="C082C322">
      <w:numFmt w:val="bullet"/>
      <w:lvlText w:val="•"/>
      <w:lvlJc w:val="left"/>
      <w:pPr>
        <w:ind w:left="2065" w:hanging="140"/>
      </w:pPr>
      <w:rPr>
        <w:rFonts w:hint="default"/>
        <w:lang w:val="ru-RU" w:eastAsia="en-US" w:bidi="ar-SA"/>
      </w:rPr>
    </w:lvl>
    <w:lvl w:ilvl="4" w:tplc="73E6B408">
      <w:numFmt w:val="bullet"/>
      <w:lvlText w:val="•"/>
      <w:lvlJc w:val="left"/>
      <w:pPr>
        <w:ind w:left="2720" w:hanging="140"/>
      </w:pPr>
      <w:rPr>
        <w:rFonts w:hint="default"/>
        <w:lang w:val="ru-RU" w:eastAsia="en-US" w:bidi="ar-SA"/>
      </w:rPr>
    </w:lvl>
    <w:lvl w:ilvl="5" w:tplc="3DA413AC">
      <w:numFmt w:val="bullet"/>
      <w:lvlText w:val="•"/>
      <w:lvlJc w:val="left"/>
      <w:pPr>
        <w:ind w:left="3375" w:hanging="140"/>
      </w:pPr>
      <w:rPr>
        <w:rFonts w:hint="default"/>
        <w:lang w:val="ru-RU" w:eastAsia="en-US" w:bidi="ar-SA"/>
      </w:rPr>
    </w:lvl>
    <w:lvl w:ilvl="6" w:tplc="2C2CEEA8">
      <w:numFmt w:val="bullet"/>
      <w:lvlText w:val="•"/>
      <w:lvlJc w:val="left"/>
      <w:pPr>
        <w:ind w:left="4030" w:hanging="140"/>
      </w:pPr>
      <w:rPr>
        <w:rFonts w:hint="default"/>
        <w:lang w:val="ru-RU" w:eastAsia="en-US" w:bidi="ar-SA"/>
      </w:rPr>
    </w:lvl>
    <w:lvl w:ilvl="7" w:tplc="2B0A7BF4">
      <w:numFmt w:val="bullet"/>
      <w:lvlText w:val="•"/>
      <w:lvlJc w:val="left"/>
      <w:pPr>
        <w:ind w:left="4685" w:hanging="140"/>
      </w:pPr>
      <w:rPr>
        <w:rFonts w:hint="default"/>
        <w:lang w:val="ru-RU" w:eastAsia="en-US" w:bidi="ar-SA"/>
      </w:rPr>
    </w:lvl>
    <w:lvl w:ilvl="8" w:tplc="A74C7E5E">
      <w:numFmt w:val="bullet"/>
      <w:lvlText w:val="•"/>
      <w:lvlJc w:val="left"/>
      <w:pPr>
        <w:ind w:left="5340" w:hanging="140"/>
      </w:pPr>
      <w:rPr>
        <w:rFonts w:hint="default"/>
        <w:lang w:val="ru-RU" w:eastAsia="en-US" w:bidi="ar-SA"/>
      </w:rPr>
    </w:lvl>
  </w:abstractNum>
  <w:abstractNum w:abstractNumId="1" w15:restartNumberingAfterBreak="0">
    <w:nsid w:val="24120A0F"/>
    <w:multiLevelType w:val="hybridMultilevel"/>
    <w:tmpl w:val="45D2FE8A"/>
    <w:lvl w:ilvl="0" w:tplc="92345BD6">
      <w:numFmt w:val="bullet"/>
      <w:lvlText w:val="-"/>
      <w:lvlJc w:val="left"/>
      <w:pPr>
        <w:ind w:left="105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99E68FBE">
      <w:numFmt w:val="bullet"/>
      <w:lvlText w:val="•"/>
      <w:lvlJc w:val="left"/>
      <w:pPr>
        <w:ind w:left="755" w:hanging="140"/>
      </w:pPr>
      <w:rPr>
        <w:rFonts w:hint="default"/>
        <w:lang w:val="ru-RU" w:eastAsia="en-US" w:bidi="ar-SA"/>
      </w:rPr>
    </w:lvl>
    <w:lvl w:ilvl="2" w:tplc="DE6A13D2">
      <w:numFmt w:val="bullet"/>
      <w:lvlText w:val="•"/>
      <w:lvlJc w:val="left"/>
      <w:pPr>
        <w:ind w:left="1410" w:hanging="140"/>
      </w:pPr>
      <w:rPr>
        <w:rFonts w:hint="default"/>
        <w:lang w:val="ru-RU" w:eastAsia="en-US" w:bidi="ar-SA"/>
      </w:rPr>
    </w:lvl>
    <w:lvl w:ilvl="3" w:tplc="E71820F2">
      <w:numFmt w:val="bullet"/>
      <w:lvlText w:val="•"/>
      <w:lvlJc w:val="left"/>
      <w:pPr>
        <w:ind w:left="2065" w:hanging="140"/>
      </w:pPr>
      <w:rPr>
        <w:rFonts w:hint="default"/>
        <w:lang w:val="ru-RU" w:eastAsia="en-US" w:bidi="ar-SA"/>
      </w:rPr>
    </w:lvl>
    <w:lvl w:ilvl="4" w:tplc="33A25280">
      <w:numFmt w:val="bullet"/>
      <w:lvlText w:val="•"/>
      <w:lvlJc w:val="left"/>
      <w:pPr>
        <w:ind w:left="2720" w:hanging="140"/>
      </w:pPr>
      <w:rPr>
        <w:rFonts w:hint="default"/>
        <w:lang w:val="ru-RU" w:eastAsia="en-US" w:bidi="ar-SA"/>
      </w:rPr>
    </w:lvl>
    <w:lvl w:ilvl="5" w:tplc="92E25D7E">
      <w:numFmt w:val="bullet"/>
      <w:lvlText w:val="•"/>
      <w:lvlJc w:val="left"/>
      <w:pPr>
        <w:ind w:left="3375" w:hanging="140"/>
      </w:pPr>
      <w:rPr>
        <w:rFonts w:hint="default"/>
        <w:lang w:val="ru-RU" w:eastAsia="en-US" w:bidi="ar-SA"/>
      </w:rPr>
    </w:lvl>
    <w:lvl w:ilvl="6" w:tplc="32706B24">
      <w:numFmt w:val="bullet"/>
      <w:lvlText w:val="•"/>
      <w:lvlJc w:val="left"/>
      <w:pPr>
        <w:ind w:left="4030" w:hanging="140"/>
      </w:pPr>
      <w:rPr>
        <w:rFonts w:hint="default"/>
        <w:lang w:val="ru-RU" w:eastAsia="en-US" w:bidi="ar-SA"/>
      </w:rPr>
    </w:lvl>
    <w:lvl w:ilvl="7" w:tplc="D876E258">
      <w:numFmt w:val="bullet"/>
      <w:lvlText w:val="•"/>
      <w:lvlJc w:val="left"/>
      <w:pPr>
        <w:ind w:left="4685" w:hanging="140"/>
      </w:pPr>
      <w:rPr>
        <w:rFonts w:hint="default"/>
        <w:lang w:val="ru-RU" w:eastAsia="en-US" w:bidi="ar-SA"/>
      </w:rPr>
    </w:lvl>
    <w:lvl w:ilvl="8" w:tplc="F70C39B0">
      <w:numFmt w:val="bullet"/>
      <w:lvlText w:val="•"/>
      <w:lvlJc w:val="left"/>
      <w:pPr>
        <w:ind w:left="5340" w:hanging="140"/>
      </w:pPr>
      <w:rPr>
        <w:rFonts w:hint="default"/>
        <w:lang w:val="ru-RU" w:eastAsia="en-US" w:bidi="ar-SA"/>
      </w:rPr>
    </w:lvl>
  </w:abstractNum>
  <w:abstractNum w:abstractNumId="2" w15:restartNumberingAfterBreak="0">
    <w:nsid w:val="27325EC8"/>
    <w:multiLevelType w:val="hybridMultilevel"/>
    <w:tmpl w:val="DA00E96E"/>
    <w:lvl w:ilvl="0" w:tplc="D654EA6E">
      <w:numFmt w:val="bullet"/>
      <w:lvlText w:val="-"/>
      <w:lvlJc w:val="left"/>
      <w:pPr>
        <w:ind w:left="105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26AE382A">
      <w:numFmt w:val="bullet"/>
      <w:lvlText w:val="•"/>
      <w:lvlJc w:val="left"/>
      <w:pPr>
        <w:ind w:left="755" w:hanging="140"/>
      </w:pPr>
      <w:rPr>
        <w:rFonts w:hint="default"/>
        <w:lang w:val="ru-RU" w:eastAsia="en-US" w:bidi="ar-SA"/>
      </w:rPr>
    </w:lvl>
    <w:lvl w:ilvl="2" w:tplc="F02094B6">
      <w:numFmt w:val="bullet"/>
      <w:lvlText w:val="•"/>
      <w:lvlJc w:val="left"/>
      <w:pPr>
        <w:ind w:left="1410" w:hanging="140"/>
      </w:pPr>
      <w:rPr>
        <w:rFonts w:hint="default"/>
        <w:lang w:val="ru-RU" w:eastAsia="en-US" w:bidi="ar-SA"/>
      </w:rPr>
    </w:lvl>
    <w:lvl w:ilvl="3" w:tplc="B0461534">
      <w:numFmt w:val="bullet"/>
      <w:lvlText w:val="•"/>
      <w:lvlJc w:val="left"/>
      <w:pPr>
        <w:ind w:left="2065" w:hanging="140"/>
      </w:pPr>
      <w:rPr>
        <w:rFonts w:hint="default"/>
        <w:lang w:val="ru-RU" w:eastAsia="en-US" w:bidi="ar-SA"/>
      </w:rPr>
    </w:lvl>
    <w:lvl w:ilvl="4" w:tplc="BD3674CE">
      <w:numFmt w:val="bullet"/>
      <w:lvlText w:val="•"/>
      <w:lvlJc w:val="left"/>
      <w:pPr>
        <w:ind w:left="2720" w:hanging="140"/>
      </w:pPr>
      <w:rPr>
        <w:rFonts w:hint="default"/>
        <w:lang w:val="ru-RU" w:eastAsia="en-US" w:bidi="ar-SA"/>
      </w:rPr>
    </w:lvl>
    <w:lvl w:ilvl="5" w:tplc="A502BE1C">
      <w:numFmt w:val="bullet"/>
      <w:lvlText w:val="•"/>
      <w:lvlJc w:val="left"/>
      <w:pPr>
        <w:ind w:left="3375" w:hanging="140"/>
      </w:pPr>
      <w:rPr>
        <w:rFonts w:hint="default"/>
        <w:lang w:val="ru-RU" w:eastAsia="en-US" w:bidi="ar-SA"/>
      </w:rPr>
    </w:lvl>
    <w:lvl w:ilvl="6" w:tplc="BAE0CCA2">
      <w:numFmt w:val="bullet"/>
      <w:lvlText w:val="•"/>
      <w:lvlJc w:val="left"/>
      <w:pPr>
        <w:ind w:left="4030" w:hanging="140"/>
      </w:pPr>
      <w:rPr>
        <w:rFonts w:hint="default"/>
        <w:lang w:val="ru-RU" w:eastAsia="en-US" w:bidi="ar-SA"/>
      </w:rPr>
    </w:lvl>
    <w:lvl w:ilvl="7" w:tplc="F04411C2">
      <w:numFmt w:val="bullet"/>
      <w:lvlText w:val="•"/>
      <w:lvlJc w:val="left"/>
      <w:pPr>
        <w:ind w:left="4685" w:hanging="140"/>
      </w:pPr>
      <w:rPr>
        <w:rFonts w:hint="default"/>
        <w:lang w:val="ru-RU" w:eastAsia="en-US" w:bidi="ar-SA"/>
      </w:rPr>
    </w:lvl>
    <w:lvl w:ilvl="8" w:tplc="9236AE5C">
      <w:numFmt w:val="bullet"/>
      <w:lvlText w:val="•"/>
      <w:lvlJc w:val="left"/>
      <w:pPr>
        <w:ind w:left="5340" w:hanging="140"/>
      </w:pPr>
      <w:rPr>
        <w:rFonts w:hint="default"/>
        <w:lang w:val="ru-RU" w:eastAsia="en-US" w:bidi="ar-SA"/>
      </w:rPr>
    </w:lvl>
  </w:abstractNum>
  <w:abstractNum w:abstractNumId="3" w15:restartNumberingAfterBreak="0">
    <w:nsid w:val="277A211A"/>
    <w:multiLevelType w:val="hybridMultilevel"/>
    <w:tmpl w:val="27A2CB52"/>
    <w:lvl w:ilvl="0" w:tplc="93A80D46">
      <w:numFmt w:val="bullet"/>
      <w:lvlText w:val="-"/>
      <w:lvlJc w:val="left"/>
      <w:pPr>
        <w:ind w:left="249" w:hanging="140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ru-RU" w:eastAsia="en-US" w:bidi="ar-SA"/>
      </w:rPr>
    </w:lvl>
    <w:lvl w:ilvl="1" w:tplc="8D627876">
      <w:numFmt w:val="bullet"/>
      <w:lvlText w:val="•"/>
      <w:lvlJc w:val="left"/>
      <w:pPr>
        <w:ind w:left="1476" w:hanging="140"/>
      </w:pPr>
      <w:rPr>
        <w:rFonts w:hint="default"/>
        <w:lang w:val="ru-RU" w:eastAsia="en-US" w:bidi="ar-SA"/>
      </w:rPr>
    </w:lvl>
    <w:lvl w:ilvl="2" w:tplc="C2A6F6D4">
      <w:numFmt w:val="bullet"/>
      <w:lvlText w:val="•"/>
      <w:lvlJc w:val="left"/>
      <w:pPr>
        <w:ind w:left="2713" w:hanging="140"/>
      </w:pPr>
      <w:rPr>
        <w:rFonts w:hint="default"/>
        <w:lang w:val="ru-RU" w:eastAsia="en-US" w:bidi="ar-SA"/>
      </w:rPr>
    </w:lvl>
    <w:lvl w:ilvl="3" w:tplc="A84024AE">
      <w:numFmt w:val="bullet"/>
      <w:lvlText w:val="•"/>
      <w:lvlJc w:val="left"/>
      <w:pPr>
        <w:ind w:left="3950" w:hanging="140"/>
      </w:pPr>
      <w:rPr>
        <w:rFonts w:hint="default"/>
        <w:lang w:val="ru-RU" w:eastAsia="en-US" w:bidi="ar-SA"/>
      </w:rPr>
    </w:lvl>
    <w:lvl w:ilvl="4" w:tplc="9E50DDC2">
      <w:numFmt w:val="bullet"/>
      <w:lvlText w:val="•"/>
      <w:lvlJc w:val="left"/>
      <w:pPr>
        <w:ind w:left="5187" w:hanging="140"/>
      </w:pPr>
      <w:rPr>
        <w:rFonts w:hint="default"/>
        <w:lang w:val="ru-RU" w:eastAsia="en-US" w:bidi="ar-SA"/>
      </w:rPr>
    </w:lvl>
    <w:lvl w:ilvl="5" w:tplc="D7AC67EA">
      <w:numFmt w:val="bullet"/>
      <w:lvlText w:val="•"/>
      <w:lvlJc w:val="left"/>
      <w:pPr>
        <w:ind w:left="6424" w:hanging="140"/>
      </w:pPr>
      <w:rPr>
        <w:rFonts w:hint="default"/>
        <w:lang w:val="ru-RU" w:eastAsia="en-US" w:bidi="ar-SA"/>
      </w:rPr>
    </w:lvl>
    <w:lvl w:ilvl="6" w:tplc="02BAD88C">
      <w:numFmt w:val="bullet"/>
      <w:lvlText w:val="•"/>
      <w:lvlJc w:val="left"/>
      <w:pPr>
        <w:ind w:left="7660" w:hanging="140"/>
      </w:pPr>
      <w:rPr>
        <w:rFonts w:hint="default"/>
        <w:lang w:val="ru-RU" w:eastAsia="en-US" w:bidi="ar-SA"/>
      </w:rPr>
    </w:lvl>
    <w:lvl w:ilvl="7" w:tplc="11DED966">
      <w:numFmt w:val="bullet"/>
      <w:lvlText w:val="•"/>
      <w:lvlJc w:val="left"/>
      <w:pPr>
        <w:ind w:left="8897" w:hanging="140"/>
      </w:pPr>
      <w:rPr>
        <w:rFonts w:hint="default"/>
        <w:lang w:val="ru-RU" w:eastAsia="en-US" w:bidi="ar-SA"/>
      </w:rPr>
    </w:lvl>
    <w:lvl w:ilvl="8" w:tplc="AA8C63AA">
      <w:numFmt w:val="bullet"/>
      <w:lvlText w:val="•"/>
      <w:lvlJc w:val="left"/>
      <w:pPr>
        <w:ind w:left="10134" w:hanging="140"/>
      </w:pPr>
      <w:rPr>
        <w:rFonts w:hint="default"/>
        <w:lang w:val="ru-RU" w:eastAsia="en-US" w:bidi="ar-SA"/>
      </w:rPr>
    </w:lvl>
  </w:abstractNum>
  <w:abstractNum w:abstractNumId="4" w15:restartNumberingAfterBreak="0">
    <w:nsid w:val="30D463A2"/>
    <w:multiLevelType w:val="hybridMultilevel"/>
    <w:tmpl w:val="0BB68156"/>
    <w:lvl w:ilvl="0" w:tplc="5D9C8CB0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AD367616">
      <w:numFmt w:val="bullet"/>
      <w:lvlText w:val="•"/>
      <w:lvlJc w:val="left"/>
      <w:pPr>
        <w:ind w:left="386" w:hanging="140"/>
      </w:pPr>
      <w:rPr>
        <w:rFonts w:hint="default"/>
        <w:lang w:val="ru-RU" w:eastAsia="en-US" w:bidi="ar-SA"/>
      </w:rPr>
    </w:lvl>
    <w:lvl w:ilvl="2" w:tplc="C10C82D6">
      <w:numFmt w:val="bullet"/>
      <w:lvlText w:val="•"/>
      <w:lvlJc w:val="left"/>
      <w:pPr>
        <w:ind w:left="673" w:hanging="140"/>
      </w:pPr>
      <w:rPr>
        <w:rFonts w:hint="default"/>
        <w:lang w:val="ru-RU" w:eastAsia="en-US" w:bidi="ar-SA"/>
      </w:rPr>
    </w:lvl>
    <w:lvl w:ilvl="3" w:tplc="B3BEF5C8">
      <w:numFmt w:val="bullet"/>
      <w:lvlText w:val="•"/>
      <w:lvlJc w:val="left"/>
      <w:pPr>
        <w:ind w:left="960" w:hanging="140"/>
      </w:pPr>
      <w:rPr>
        <w:rFonts w:hint="default"/>
        <w:lang w:val="ru-RU" w:eastAsia="en-US" w:bidi="ar-SA"/>
      </w:rPr>
    </w:lvl>
    <w:lvl w:ilvl="4" w:tplc="BF7EFECA">
      <w:numFmt w:val="bullet"/>
      <w:lvlText w:val="•"/>
      <w:lvlJc w:val="left"/>
      <w:pPr>
        <w:ind w:left="1247" w:hanging="140"/>
      </w:pPr>
      <w:rPr>
        <w:rFonts w:hint="default"/>
        <w:lang w:val="ru-RU" w:eastAsia="en-US" w:bidi="ar-SA"/>
      </w:rPr>
    </w:lvl>
    <w:lvl w:ilvl="5" w:tplc="1A5CA5E2">
      <w:numFmt w:val="bullet"/>
      <w:lvlText w:val="•"/>
      <w:lvlJc w:val="left"/>
      <w:pPr>
        <w:ind w:left="1534" w:hanging="140"/>
      </w:pPr>
      <w:rPr>
        <w:rFonts w:hint="default"/>
        <w:lang w:val="ru-RU" w:eastAsia="en-US" w:bidi="ar-SA"/>
      </w:rPr>
    </w:lvl>
    <w:lvl w:ilvl="6" w:tplc="82D82802">
      <w:numFmt w:val="bullet"/>
      <w:lvlText w:val="•"/>
      <w:lvlJc w:val="left"/>
      <w:pPr>
        <w:ind w:left="1821" w:hanging="140"/>
      </w:pPr>
      <w:rPr>
        <w:rFonts w:hint="default"/>
        <w:lang w:val="ru-RU" w:eastAsia="en-US" w:bidi="ar-SA"/>
      </w:rPr>
    </w:lvl>
    <w:lvl w:ilvl="7" w:tplc="45D6995C">
      <w:numFmt w:val="bullet"/>
      <w:lvlText w:val="•"/>
      <w:lvlJc w:val="left"/>
      <w:pPr>
        <w:ind w:left="2108" w:hanging="140"/>
      </w:pPr>
      <w:rPr>
        <w:rFonts w:hint="default"/>
        <w:lang w:val="ru-RU" w:eastAsia="en-US" w:bidi="ar-SA"/>
      </w:rPr>
    </w:lvl>
    <w:lvl w:ilvl="8" w:tplc="E870901C">
      <w:numFmt w:val="bullet"/>
      <w:lvlText w:val="•"/>
      <w:lvlJc w:val="left"/>
      <w:pPr>
        <w:ind w:left="2395" w:hanging="140"/>
      </w:pPr>
      <w:rPr>
        <w:rFonts w:hint="default"/>
        <w:lang w:val="ru-RU" w:eastAsia="en-US" w:bidi="ar-SA"/>
      </w:rPr>
    </w:lvl>
  </w:abstractNum>
  <w:abstractNum w:abstractNumId="5" w15:restartNumberingAfterBreak="0">
    <w:nsid w:val="3242555A"/>
    <w:multiLevelType w:val="hybridMultilevel"/>
    <w:tmpl w:val="527826D8"/>
    <w:lvl w:ilvl="0" w:tplc="87F412EE">
      <w:numFmt w:val="bullet"/>
      <w:lvlText w:val="-"/>
      <w:lvlJc w:val="left"/>
      <w:pPr>
        <w:ind w:left="105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9B2ECEA0">
      <w:numFmt w:val="bullet"/>
      <w:lvlText w:val="•"/>
      <w:lvlJc w:val="left"/>
      <w:pPr>
        <w:ind w:left="755" w:hanging="140"/>
      </w:pPr>
      <w:rPr>
        <w:rFonts w:hint="default"/>
        <w:lang w:val="ru-RU" w:eastAsia="en-US" w:bidi="ar-SA"/>
      </w:rPr>
    </w:lvl>
    <w:lvl w:ilvl="2" w:tplc="810E6DDE">
      <w:numFmt w:val="bullet"/>
      <w:lvlText w:val="•"/>
      <w:lvlJc w:val="left"/>
      <w:pPr>
        <w:ind w:left="1410" w:hanging="140"/>
      </w:pPr>
      <w:rPr>
        <w:rFonts w:hint="default"/>
        <w:lang w:val="ru-RU" w:eastAsia="en-US" w:bidi="ar-SA"/>
      </w:rPr>
    </w:lvl>
    <w:lvl w:ilvl="3" w:tplc="59B6FEF6">
      <w:numFmt w:val="bullet"/>
      <w:lvlText w:val="•"/>
      <w:lvlJc w:val="left"/>
      <w:pPr>
        <w:ind w:left="2065" w:hanging="140"/>
      </w:pPr>
      <w:rPr>
        <w:rFonts w:hint="default"/>
        <w:lang w:val="ru-RU" w:eastAsia="en-US" w:bidi="ar-SA"/>
      </w:rPr>
    </w:lvl>
    <w:lvl w:ilvl="4" w:tplc="ECD084E4">
      <w:numFmt w:val="bullet"/>
      <w:lvlText w:val="•"/>
      <w:lvlJc w:val="left"/>
      <w:pPr>
        <w:ind w:left="2720" w:hanging="140"/>
      </w:pPr>
      <w:rPr>
        <w:rFonts w:hint="default"/>
        <w:lang w:val="ru-RU" w:eastAsia="en-US" w:bidi="ar-SA"/>
      </w:rPr>
    </w:lvl>
    <w:lvl w:ilvl="5" w:tplc="BFDE348C">
      <w:numFmt w:val="bullet"/>
      <w:lvlText w:val="•"/>
      <w:lvlJc w:val="left"/>
      <w:pPr>
        <w:ind w:left="3375" w:hanging="140"/>
      </w:pPr>
      <w:rPr>
        <w:rFonts w:hint="default"/>
        <w:lang w:val="ru-RU" w:eastAsia="en-US" w:bidi="ar-SA"/>
      </w:rPr>
    </w:lvl>
    <w:lvl w:ilvl="6" w:tplc="27184838">
      <w:numFmt w:val="bullet"/>
      <w:lvlText w:val="•"/>
      <w:lvlJc w:val="left"/>
      <w:pPr>
        <w:ind w:left="4030" w:hanging="140"/>
      </w:pPr>
      <w:rPr>
        <w:rFonts w:hint="default"/>
        <w:lang w:val="ru-RU" w:eastAsia="en-US" w:bidi="ar-SA"/>
      </w:rPr>
    </w:lvl>
    <w:lvl w:ilvl="7" w:tplc="EDB613EA">
      <w:numFmt w:val="bullet"/>
      <w:lvlText w:val="•"/>
      <w:lvlJc w:val="left"/>
      <w:pPr>
        <w:ind w:left="4685" w:hanging="140"/>
      </w:pPr>
      <w:rPr>
        <w:rFonts w:hint="default"/>
        <w:lang w:val="ru-RU" w:eastAsia="en-US" w:bidi="ar-SA"/>
      </w:rPr>
    </w:lvl>
    <w:lvl w:ilvl="8" w:tplc="63DC7696">
      <w:numFmt w:val="bullet"/>
      <w:lvlText w:val="•"/>
      <w:lvlJc w:val="left"/>
      <w:pPr>
        <w:ind w:left="5340" w:hanging="140"/>
      </w:pPr>
      <w:rPr>
        <w:rFonts w:hint="default"/>
        <w:lang w:val="ru-RU" w:eastAsia="en-US" w:bidi="ar-SA"/>
      </w:rPr>
    </w:lvl>
  </w:abstractNum>
  <w:abstractNum w:abstractNumId="6" w15:restartNumberingAfterBreak="0">
    <w:nsid w:val="3CEF6E0C"/>
    <w:multiLevelType w:val="hybridMultilevel"/>
    <w:tmpl w:val="014AC0F6"/>
    <w:lvl w:ilvl="0" w:tplc="2946C138">
      <w:numFmt w:val="bullet"/>
      <w:lvlText w:val="-"/>
      <w:lvlJc w:val="left"/>
      <w:pPr>
        <w:ind w:left="105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F1CCEA26">
      <w:numFmt w:val="bullet"/>
      <w:lvlText w:val="•"/>
      <w:lvlJc w:val="left"/>
      <w:pPr>
        <w:ind w:left="755" w:hanging="140"/>
      </w:pPr>
      <w:rPr>
        <w:rFonts w:hint="default"/>
        <w:lang w:val="ru-RU" w:eastAsia="en-US" w:bidi="ar-SA"/>
      </w:rPr>
    </w:lvl>
    <w:lvl w:ilvl="2" w:tplc="61126D2C">
      <w:numFmt w:val="bullet"/>
      <w:lvlText w:val="•"/>
      <w:lvlJc w:val="left"/>
      <w:pPr>
        <w:ind w:left="1410" w:hanging="140"/>
      </w:pPr>
      <w:rPr>
        <w:rFonts w:hint="default"/>
        <w:lang w:val="ru-RU" w:eastAsia="en-US" w:bidi="ar-SA"/>
      </w:rPr>
    </w:lvl>
    <w:lvl w:ilvl="3" w:tplc="ABEE40DA">
      <w:numFmt w:val="bullet"/>
      <w:lvlText w:val="•"/>
      <w:lvlJc w:val="left"/>
      <w:pPr>
        <w:ind w:left="2065" w:hanging="140"/>
      </w:pPr>
      <w:rPr>
        <w:rFonts w:hint="default"/>
        <w:lang w:val="ru-RU" w:eastAsia="en-US" w:bidi="ar-SA"/>
      </w:rPr>
    </w:lvl>
    <w:lvl w:ilvl="4" w:tplc="3830F59E">
      <w:numFmt w:val="bullet"/>
      <w:lvlText w:val="•"/>
      <w:lvlJc w:val="left"/>
      <w:pPr>
        <w:ind w:left="2720" w:hanging="140"/>
      </w:pPr>
      <w:rPr>
        <w:rFonts w:hint="default"/>
        <w:lang w:val="ru-RU" w:eastAsia="en-US" w:bidi="ar-SA"/>
      </w:rPr>
    </w:lvl>
    <w:lvl w:ilvl="5" w:tplc="5FA00036">
      <w:numFmt w:val="bullet"/>
      <w:lvlText w:val="•"/>
      <w:lvlJc w:val="left"/>
      <w:pPr>
        <w:ind w:left="3375" w:hanging="140"/>
      </w:pPr>
      <w:rPr>
        <w:rFonts w:hint="default"/>
        <w:lang w:val="ru-RU" w:eastAsia="en-US" w:bidi="ar-SA"/>
      </w:rPr>
    </w:lvl>
    <w:lvl w:ilvl="6" w:tplc="664CFC40">
      <w:numFmt w:val="bullet"/>
      <w:lvlText w:val="•"/>
      <w:lvlJc w:val="left"/>
      <w:pPr>
        <w:ind w:left="4030" w:hanging="140"/>
      </w:pPr>
      <w:rPr>
        <w:rFonts w:hint="default"/>
        <w:lang w:val="ru-RU" w:eastAsia="en-US" w:bidi="ar-SA"/>
      </w:rPr>
    </w:lvl>
    <w:lvl w:ilvl="7" w:tplc="C148708C">
      <w:numFmt w:val="bullet"/>
      <w:lvlText w:val="•"/>
      <w:lvlJc w:val="left"/>
      <w:pPr>
        <w:ind w:left="4685" w:hanging="140"/>
      </w:pPr>
      <w:rPr>
        <w:rFonts w:hint="default"/>
        <w:lang w:val="ru-RU" w:eastAsia="en-US" w:bidi="ar-SA"/>
      </w:rPr>
    </w:lvl>
    <w:lvl w:ilvl="8" w:tplc="3CE6D65E">
      <w:numFmt w:val="bullet"/>
      <w:lvlText w:val="•"/>
      <w:lvlJc w:val="left"/>
      <w:pPr>
        <w:ind w:left="5340" w:hanging="140"/>
      </w:pPr>
      <w:rPr>
        <w:rFonts w:hint="default"/>
        <w:lang w:val="ru-RU" w:eastAsia="en-US" w:bidi="ar-SA"/>
      </w:rPr>
    </w:lvl>
  </w:abstractNum>
  <w:abstractNum w:abstractNumId="7" w15:restartNumberingAfterBreak="0">
    <w:nsid w:val="3DE953AE"/>
    <w:multiLevelType w:val="hybridMultilevel"/>
    <w:tmpl w:val="EA8205C8"/>
    <w:lvl w:ilvl="0" w:tplc="2E46A5E4">
      <w:numFmt w:val="bullet"/>
      <w:lvlText w:val="-"/>
      <w:lvlJc w:val="left"/>
      <w:pPr>
        <w:ind w:left="105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AC5E020E">
      <w:numFmt w:val="bullet"/>
      <w:lvlText w:val="•"/>
      <w:lvlJc w:val="left"/>
      <w:pPr>
        <w:ind w:left="755" w:hanging="140"/>
      </w:pPr>
      <w:rPr>
        <w:rFonts w:hint="default"/>
        <w:lang w:val="ru-RU" w:eastAsia="en-US" w:bidi="ar-SA"/>
      </w:rPr>
    </w:lvl>
    <w:lvl w:ilvl="2" w:tplc="0E3A3F28">
      <w:numFmt w:val="bullet"/>
      <w:lvlText w:val="•"/>
      <w:lvlJc w:val="left"/>
      <w:pPr>
        <w:ind w:left="1410" w:hanging="140"/>
      </w:pPr>
      <w:rPr>
        <w:rFonts w:hint="default"/>
        <w:lang w:val="ru-RU" w:eastAsia="en-US" w:bidi="ar-SA"/>
      </w:rPr>
    </w:lvl>
    <w:lvl w:ilvl="3" w:tplc="3CF4D104">
      <w:numFmt w:val="bullet"/>
      <w:lvlText w:val="•"/>
      <w:lvlJc w:val="left"/>
      <w:pPr>
        <w:ind w:left="2065" w:hanging="140"/>
      </w:pPr>
      <w:rPr>
        <w:rFonts w:hint="default"/>
        <w:lang w:val="ru-RU" w:eastAsia="en-US" w:bidi="ar-SA"/>
      </w:rPr>
    </w:lvl>
    <w:lvl w:ilvl="4" w:tplc="FB70BBDE">
      <w:numFmt w:val="bullet"/>
      <w:lvlText w:val="•"/>
      <w:lvlJc w:val="left"/>
      <w:pPr>
        <w:ind w:left="2720" w:hanging="140"/>
      </w:pPr>
      <w:rPr>
        <w:rFonts w:hint="default"/>
        <w:lang w:val="ru-RU" w:eastAsia="en-US" w:bidi="ar-SA"/>
      </w:rPr>
    </w:lvl>
    <w:lvl w:ilvl="5" w:tplc="A87A0328">
      <w:numFmt w:val="bullet"/>
      <w:lvlText w:val="•"/>
      <w:lvlJc w:val="left"/>
      <w:pPr>
        <w:ind w:left="3375" w:hanging="140"/>
      </w:pPr>
      <w:rPr>
        <w:rFonts w:hint="default"/>
        <w:lang w:val="ru-RU" w:eastAsia="en-US" w:bidi="ar-SA"/>
      </w:rPr>
    </w:lvl>
    <w:lvl w:ilvl="6" w:tplc="61EAD076">
      <w:numFmt w:val="bullet"/>
      <w:lvlText w:val="•"/>
      <w:lvlJc w:val="left"/>
      <w:pPr>
        <w:ind w:left="4030" w:hanging="140"/>
      </w:pPr>
      <w:rPr>
        <w:rFonts w:hint="default"/>
        <w:lang w:val="ru-RU" w:eastAsia="en-US" w:bidi="ar-SA"/>
      </w:rPr>
    </w:lvl>
    <w:lvl w:ilvl="7" w:tplc="F036F914">
      <w:numFmt w:val="bullet"/>
      <w:lvlText w:val="•"/>
      <w:lvlJc w:val="left"/>
      <w:pPr>
        <w:ind w:left="4685" w:hanging="140"/>
      </w:pPr>
      <w:rPr>
        <w:rFonts w:hint="default"/>
        <w:lang w:val="ru-RU" w:eastAsia="en-US" w:bidi="ar-SA"/>
      </w:rPr>
    </w:lvl>
    <w:lvl w:ilvl="8" w:tplc="23247CCC">
      <w:numFmt w:val="bullet"/>
      <w:lvlText w:val="•"/>
      <w:lvlJc w:val="left"/>
      <w:pPr>
        <w:ind w:left="5340" w:hanging="140"/>
      </w:pPr>
      <w:rPr>
        <w:rFonts w:hint="default"/>
        <w:lang w:val="ru-RU" w:eastAsia="en-US" w:bidi="ar-SA"/>
      </w:rPr>
    </w:lvl>
  </w:abstractNum>
  <w:abstractNum w:abstractNumId="8" w15:restartNumberingAfterBreak="0">
    <w:nsid w:val="47431782"/>
    <w:multiLevelType w:val="hybridMultilevel"/>
    <w:tmpl w:val="2BEA009E"/>
    <w:lvl w:ilvl="0" w:tplc="E6FCF95C">
      <w:numFmt w:val="bullet"/>
      <w:lvlText w:val="-"/>
      <w:lvlJc w:val="left"/>
      <w:pPr>
        <w:ind w:left="247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CBAAAFDA">
      <w:numFmt w:val="bullet"/>
      <w:lvlText w:val="•"/>
      <w:lvlJc w:val="left"/>
      <w:pPr>
        <w:ind w:left="512" w:hanging="140"/>
      </w:pPr>
      <w:rPr>
        <w:rFonts w:hint="default"/>
        <w:lang w:val="ru-RU" w:eastAsia="en-US" w:bidi="ar-SA"/>
      </w:rPr>
    </w:lvl>
    <w:lvl w:ilvl="2" w:tplc="B948A8C8">
      <w:numFmt w:val="bullet"/>
      <w:lvlText w:val="•"/>
      <w:lvlJc w:val="left"/>
      <w:pPr>
        <w:ind w:left="785" w:hanging="140"/>
      </w:pPr>
      <w:rPr>
        <w:rFonts w:hint="default"/>
        <w:lang w:val="ru-RU" w:eastAsia="en-US" w:bidi="ar-SA"/>
      </w:rPr>
    </w:lvl>
    <w:lvl w:ilvl="3" w:tplc="8B2CA6EC">
      <w:numFmt w:val="bullet"/>
      <w:lvlText w:val="•"/>
      <w:lvlJc w:val="left"/>
      <w:pPr>
        <w:ind w:left="1058" w:hanging="140"/>
      </w:pPr>
      <w:rPr>
        <w:rFonts w:hint="default"/>
        <w:lang w:val="ru-RU" w:eastAsia="en-US" w:bidi="ar-SA"/>
      </w:rPr>
    </w:lvl>
    <w:lvl w:ilvl="4" w:tplc="5B9E4AF6">
      <w:numFmt w:val="bullet"/>
      <w:lvlText w:val="•"/>
      <w:lvlJc w:val="left"/>
      <w:pPr>
        <w:ind w:left="1331" w:hanging="140"/>
      </w:pPr>
      <w:rPr>
        <w:rFonts w:hint="default"/>
        <w:lang w:val="ru-RU" w:eastAsia="en-US" w:bidi="ar-SA"/>
      </w:rPr>
    </w:lvl>
    <w:lvl w:ilvl="5" w:tplc="3D08CFFE">
      <w:numFmt w:val="bullet"/>
      <w:lvlText w:val="•"/>
      <w:lvlJc w:val="left"/>
      <w:pPr>
        <w:ind w:left="1604" w:hanging="140"/>
      </w:pPr>
      <w:rPr>
        <w:rFonts w:hint="default"/>
        <w:lang w:val="ru-RU" w:eastAsia="en-US" w:bidi="ar-SA"/>
      </w:rPr>
    </w:lvl>
    <w:lvl w:ilvl="6" w:tplc="C4462B20">
      <w:numFmt w:val="bullet"/>
      <w:lvlText w:val="•"/>
      <w:lvlJc w:val="left"/>
      <w:pPr>
        <w:ind w:left="1877" w:hanging="140"/>
      </w:pPr>
      <w:rPr>
        <w:rFonts w:hint="default"/>
        <w:lang w:val="ru-RU" w:eastAsia="en-US" w:bidi="ar-SA"/>
      </w:rPr>
    </w:lvl>
    <w:lvl w:ilvl="7" w:tplc="CEC4B938">
      <w:numFmt w:val="bullet"/>
      <w:lvlText w:val="•"/>
      <w:lvlJc w:val="left"/>
      <w:pPr>
        <w:ind w:left="2150" w:hanging="140"/>
      </w:pPr>
      <w:rPr>
        <w:rFonts w:hint="default"/>
        <w:lang w:val="ru-RU" w:eastAsia="en-US" w:bidi="ar-SA"/>
      </w:rPr>
    </w:lvl>
    <w:lvl w:ilvl="8" w:tplc="17ECF8E4">
      <w:numFmt w:val="bullet"/>
      <w:lvlText w:val="•"/>
      <w:lvlJc w:val="left"/>
      <w:pPr>
        <w:ind w:left="2423" w:hanging="140"/>
      </w:pPr>
      <w:rPr>
        <w:rFonts w:hint="default"/>
        <w:lang w:val="ru-RU" w:eastAsia="en-US" w:bidi="ar-SA"/>
      </w:rPr>
    </w:lvl>
  </w:abstractNum>
  <w:abstractNum w:abstractNumId="9" w15:restartNumberingAfterBreak="0">
    <w:nsid w:val="5AEF48C2"/>
    <w:multiLevelType w:val="hybridMultilevel"/>
    <w:tmpl w:val="F710BABE"/>
    <w:lvl w:ilvl="0" w:tplc="C05E613E">
      <w:numFmt w:val="bullet"/>
      <w:lvlText w:val="-"/>
      <w:lvlJc w:val="left"/>
      <w:pPr>
        <w:ind w:left="105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DD78E780">
      <w:numFmt w:val="bullet"/>
      <w:lvlText w:val="•"/>
      <w:lvlJc w:val="left"/>
      <w:pPr>
        <w:ind w:left="755" w:hanging="140"/>
      </w:pPr>
      <w:rPr>
        <w:rFonts w:hint="default"/>
        <w:lang w:val="ru-RU" w:eastAsia="en-US" w:bidi="ar-SA"/>
      </w:rPr>
    </w:lvl>
    <w:lvl w:ilvl="2" w:tplc="D67CD726">
      <w:numFmt w:val="bullet"/>
      <w:lvlText w:val="•"/>
      <w:lvlJc w:val="left"/>
      <w:pPr>
        <w:ind w:left="1410" w:hanging="140"/>
      </w:pPr>
      <w:rPr>
        <w:rFonts w:hint="default"/>
        <w:lang w:val="ru-RU" w:eastAsia="en-US" w:bidi="ar-SA"/>
      </w:rPr>
    </w:lvl>
    <w:lvl w:ilvl="3" w:tplc="5368168E">
      <w:numFmt w:val="bullet"/>
      <w:lvlText w:val="•"/>
      <w:lvlJc w:val="left"/>
      <w:pPr>
        <w:ind w:left="2065" w:hanging="140"/>
      </w:pPr>
      <w:rPr>
        <w:rFonts w:hint="default"/>
        <w:lang w:val="ru-RU" w:eastAsia="en-US" w:bidi="ar-SA"/>
      </w:rPr>
    </w:lvl>
    <w:lvl w:ilvl="4" w:tplc="ADECE6AA">
      <w:numFmt w:val="bullet"/>
      <w:lvlText w:val="•"/>
      <w:lvlJc w:val="left"/>
      <w:pPr>
        <w:ind w:left="2720" w:hanging="140"/>
      </w:pPr>
      <w:rPr>
        <w:rFonts w:hint="default"/>
        <w:lang w:val="ru-RU" w:eastAsia="en-US" w:bidi="ar-SA"/>
      </w:rPr>
    </w:lvl>
    <w:lvl w:ilvl="5" w:tplc="A538CDEE">
      <w:numFmt w:val="bullet"/>
      <w:lvlText w:val="•"/>
      <w:lvlJc w:val="left"/>
      <w:pPr>
        <w:ind w:left="3375" w:hanging="140"/>
      </w:pPr>
      <w:rPr>
        <w:rFonts w:hint="default"/>
        <w:lang w:val="ru-RU" w:eastAsia="en-US" w:bidi="ar-SA"/>
      </w:rPr>
    </w:lvl>
    <w:lvl w:ilvl="6" w:tplc="D252241E">
      <w:numFmt w:val="bullet"/>
      <w:lvlText w:val="•"/>
      <w:lvlJc w:val="left"/>
      <w:pPr>
        <w:ind w:left="4030" w:hanging="140"/>
      </w:pPr>
      <w:rPr>
        <w:rFonts w:hint="default"/>
        <w:lang w:val="ru-RU" w:eastAsia="en-US" w:bidi="ar-SA"/>
      </w:rPr>
    </w:lvl>
    <w:lvl w:ilvl="7" w:tplc="159A1A96">
      <w:numFmt w:val="bullet"/>
      <w:lvlText w:val="•"/>
      <w:lvlJc w:val="left"/>
      <w:pPr>
        <w:ind w:left="4685" w:hanging="140"/>
      </w:pPr>
      <w:rPr>
        <w:rFonts w:hint="default"/>
        <w:lang w:val="ru-RU" w:eastAsia="en-US" w:bidi="ar-SA"/>
      </w:rPr>
    </w:lvl>
    <w:lvl w:ilvl="8" w:tplc="71F0923C">
      <w:numFmt w:val="bullet"/>
      <w:lvlText w:val="•"/>
      <w:lvlJc w:val="left"/>
      <w:pPr>
        <w:ind w:left="5340" w:hanging="140"/>
      </w:pPr>
      <w:rPr>
        <w:rFonts w:hint="default"/>
        <w:lang w:val="ru-RU" w:eastAsia="en-US" w:bidi="ar-SA"/>
      </w:rPr>
    </w:lvl>
  </w:abstractNum>
  <w:abstractNum w:abstractNumId="10" w15:restartNumberingAfterBreak="0">
    <w:nsid w:val="6639590A"/>
    <w:multiLevelType w:val="hybridMultilevel"/>
    <w:tmpl w:val="1CC88766"/>
    <w:lvl w:ilvl="0" w:tplc="F83009A8">
      <w:start w:val="2"/>
      <w:numFmt w:val="decimal"/>
      <w:lvlText w:val="%1."/>
      <w:lvlJc w:val="left"/>
      <w:pPr>
        <w:ind w:left="105" w:hanging="18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B874C686">
      <w:numFmt w:val="bullet"/>
      <w:lvlText w:val="•"/>
      <w:lvlJc w:val="left"/>
      <w:pPr>
        <w:ind w:left="755" w:hanging="181"/>
      </w:pPr>
      <w:rPr>
        <w:rFonts w:hint="default"/>
        <w:lang w:val="ru-RU" w:eastAsia="en-US" w:bidi="ar-SA"/>
      </w:rPr>
    </w:lvl>
    <w:lvl w:ilvl="2" w:tplc="9DDC9C6A">
      <w:numFmt w:val="bullet"/>
      <w:lvlText w:val="•"/>
      <w:lvlJc w:val="left"/>
      <w:pPr>
        <w:ind w:left="1410" w:hanging="181"/>
      </w:pPr>
      <w:rPr>
        <w:rFonts w:hint="default"/>
        <w:lang w:val="ru-RU" w:eastAsia="en-US" w:bidi="ar-SA"/>
      </w:rPr>
    </w:lvl>
    <w:lvl w:ilvl="3" w:tplc="305CB07A">
      <w:numFmt w:val="bullet"/>
      <w:lvlText w:val="•"/>
      <w:lvlJc w:val="left"/>
      <w:pPr>
        <w:ind w:left="2065" w:hanging="181"/>
      </w:pPr>
      <w:rPr>
        <w:rFonts w:hint="default"/>
        <w:lang w:val="ru-RU" w:eastAsia="en-US" w:bidi="ar-SA"/>
      </w:rPr>
    </w:lvl>
    <w:lvl w:ilvl="4" w:tplc="B928D39E">
      <w:numFmt w:val="bullet"/>
      <w:lvlText w:val="•"/>
      <w:lvlJc w:val="left"/>
      <w:pPr>
        <w:ind w:left="2720" w:hanging="181"/>
      </w:pPr>
      <w:rPr>
        <w:rFonts w:hint="default"/>
        <w:lang w:val="ru-RU" w:eastAsia="en-US" w:bidi="ar-SA"/>
      </w:rPr>
    </w:lvl>
    <w:lvl w:ilvl="5" w:tplc="CC463B60">
      <w:numFmt w:val="bullet"/>
      <w:lvlText w:val="•"/>
      <w:lvlJc w:val="left"/>
      <w:pPr>
        <w:ind w:left="3375" w:hanging="181"/>
      </w:pPr>
      <w:rPr>
        <w:rFonts w:hint="default"/>
        <w:lang w:val="ru-RU" w:eastAsia="en-US" w:bidi="ar-SA"/>
      </w:rPr>
    </w:lvl>
    <w:lvl w:ilvl="6" w:tplc="1DA221AC">
      <w:numFmt w:val="bullet"/>
      <w:lvlText w:val="•"/>
      <w:lvlJc w:val="left"/>
      <w:pPr>
        <w:ind w:left="4030" w:hanging="181"/>
      </w:pPr>
      <w:rPr>
        <w:rFonts w:hint="default"/>
        <w:lang w:val="ru-RU" w:eastAsia="en-US" w:bidi="ar-SA"/>
      </w:rPr>
    </w:lvl>
    <w:lvl w:ilvl="7" w:tplc="2244E67E">
      <w:numFmt w:val="bullet"/>
      <w:lvlText w:val="•"/>
      <w:lvlJc w:val="left"/>
      <w:pPr>
        <w:ind w:left="4685" w:hanging="181"/>
      </w:pPr>
      <w:rPr>
        <w:rFonts w:hint="default"/>
        <w:lang w:val="ru-RU" w:eastAsia="en-US" w:bidi="ar-SA"/>
      </w:rPr>
    </w:lvl>
    <w:lvl w:ilvl="8" w:tplc="065676A2">
      <w:numFmt w:val="bullet"/>
      <w:lvlText w:val="•"/>
      <w:lvlJc w:val="left"/>
      <w:pPr>
        <w:ind w:left="5340" w:hanging="181"/>
      </w:pPr>
      <w:rPr>
        <w:rFonts w:hint="default"/>
        <w:lang w:val="ru-RU" w:eastAsia="en-US" w:bidi="ar-SA"/>
      </w:rPr>
    </w:lvl>
  </w:abstractNum>
  <w:abstractNum w:abstractNumId="11" w15:restartNumberingAfterBreak="0">
    <w:nsid w:val="6AFA437D"/>
    <w:multiLevelType w:val="hybridMultilevel"/>
    <w:tmpl w:val="A60A704A"/>
    <w:lvl w:ilvl="0" w:tplc="5B0671AA">
      <w:numFmt w:val="bullet"/>
      <w:lvlText w:val="-"/>
      <w:lvlJc w:val="left"/>
      <w:pPr>
        <w:ind w:left="105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E136651C">
      <w:numFmt w:val="bullet"/>
      <w:lvlText w:val="•"/>
      <w:lvlJc w:val="left"/>
      <w:pPr>
        <w:ind w:left="755" w:hanging="140"/>
      </w:pPr>
      <w:rPr>
        <w:rFonts w:hint="default"/>
        <w:lang w:val="ru-RU" w:eastAsia="en-US" w:bidi="ar-SA"/>
      </w:rPr>
    </w:lvl>
    <w:lvl w:ilvl="2" w:tplc="416AE14E">
      <w:numFmt w:val="bullet"/>
      <w:lvlText w:val="•"/>
      <w:lvlJc w:val="left"/>
      <w:pPr>
        <w:ind w:left="1410" w:hanging="140"/>
      </w:pPr>
      <w:rPr>
        <w:rFonts w:hint="default"/>
        <w:lang w:val="ru-RU" w:eastAsia="en-US" w:bidi="ar-SA"/>
      </w:rPr>
    </w:lvl>
    <w:lvl w:ilvl="3" w:tplc="ED8829A8">
      <w:numFmt w:val="bullet"/>
      <w:lvlText w:val="•"/>
      <w:lvlJc w:val="left"/>
      <w:pPr>
        <w:ind w:left="2065" w:hanging="140"/>
      </w:pPr>
      <w:rPr>
        <w:rFonts w:hint="default"/>
        <w:lang w:val="ru-RU" w:eastAsia="en-US" w:bidi="ar-SA"/>
      </w:rPr>
    </w:lvl>
    <w:lvl w:ilvl="4" w:tplc="855EE822">
      <w:numFmt w:val="bullet"/>
      <w:lvlText w:val="•"/>
      <w:lvlJc w:val="left"/>
      <w:pPr>
        <w:ind w:left="2720" w:hanging="140"/>
      </w:pPr>
      <w:rPr>
        <w:rFonts w:hint="default"/>
        <w:lang w:val="ru-RU" w:eastAsia="en-US" w:bidi="ar-SA"/>
      </w:rPr>
    </w:lvl>
    <w:lvl w:ilvl="5" w:tplc="229C2428">
      <w:numFmt w:val="bullet"/>
      <w:lvlText w:val="•"/>
      <w:lvlJc w:val="left"/>
      <w:pPr>
        <w:ind w:left="3375" w:hanging="140"/>
      </w:pPr>
      <w:rPr>
        <w:rFonts w:hint="default"/>
        <w:lang w:val="ru-RU" w:eastAsia="en-US" w:bidi="ar-SA"/>
      </w:rPr>
    </w:lvl>
    <w:lvl w:ilvl="6" w:tplc="9D1CD82A">
      <w:numFmt w:val="bullet"/>
      <w:lvlText w:val="•"/>
      <w:lvlJc w:val="left"/>
      <w:pPr>
        <w:ind w:left="4030" w:hanging="140"/>
      </w:pPr>
      <w:rPr>
        <w:rFonts w:hint="default"/>
        <w:lang w:val="ru-RU" w:eastAsia="en-US" w:bidi="ar-SA"/>
      </w:rPr>
    </w:lvl>
    <w:lvl w:ilvl="7" w:tplc="582CE298">
      <w:numFmt w:val="bullet"/>
      <w:lvlText w:val="•"/>
      <w:lvlJc w:val="left"/>
      <w:pPr>
        <w:ind w:left="4685" w:hanging="140"/>
      </w:pPr>
      <w:rPr>
        <w:rFonts w:hint="default"/>
        <w:lang w:val="ru-RU" w:eastAsia="en-US" w:bidi="ar-SA"/>
      </w:rPr>
    </w:lvl>
    <w:lvl w:ilvl="8" w:tplc="70E09954">
      <w:numFmt w:val="bullet"/>
      <w:lvlText w:val="•"/>
      <w:lvlJc w:val="left"/>
      <w:pPr>
        <w:ind w:left="5340" w:hanging="140"/>
      </w:pPr>
      <w:rPr>
        <w:rFonts w:hint="default"/>
        <w:lang w:val="ru-RU" w:eastAsia="en-US" w:bidi="ar-SA"/>
      </w:rPr>
    </w:lvl>
  </w:abstractNum>
  <w:abstractNum w:abstractNumId="12" w15:restartNumberingAfterBreak="0">
    <w:nsid w:val="743309E9"/>
    <w:multiLevelType w:val="hybridMultilevel"/>
    <w:tmpl w:val="A97EC732"/>
    <w:lvl w:ilvl="0" w:tplc="6EE24A24">
      <w:numFmt w:val="bullet"/>
      <w:lvlText w:val="-"/>
      <w:lvlJc w:val="left"/>
      <w:pPr>
        <w:ind w:left="110" w:hanging="20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D3D2A192">
      <w:numFmt w:val="bullet"/>
      <w:lvlText w:val="•"/>
      <w:lvlJc w:val="left"/>
      <w:pPr>
        <w:ind w:left="1368" w:hanging="200"/>
      </w:pPr>
      <w:rPr>
        <w:rFonts w:hint="default"/>
        <w:lang w:val="ru-RU" w:eastAsia="en-US" w:bidi="ar-SA"/>
      </w:rPr>
    </w:lvl>
    <w:lvl w:ilvl="2" w:tplc="0FBCEAA8">
      <w:numFmt w:val="bullet"/>
      <w:lvlText w:val="•"/>
      <w:lvlJc w:val="left"/>
      <w:pPr>
        <w:ind w:left="2617" w:hanging="200"/>
      </w:pPr>
      <w:rPr>
        <w:rFonts w:hint="default"/>
        <w:lang w:val="ru-RU" w:eastAsia="en-US" w:bidi="ar-SA"/>
      </w:rPr>
    </w:lvl>
    <w:lvl w:ilvl="3" w:tplc="E2D6E64E">
      <w:numFmt w:val="bullet"/>
      <w:lvlText w:val="•"/>
      <w:lvlJc w:val="left"/>
      <w:pPr>
        <w:ind w:left="3866" w:hanging="200"/>
      </w:pPr>
      <w:rPr>
        <w:rFonts w:hint="default"/>
        <w:lang w:val="ru-RU" w:eastAsia="en-US" w:bidi="ar-SA"/>
      </w:rPr>
    </w:lvl>
    <w:lvl w:ilvl="4" w:tplc="03CCE9C2">
      <w:numFmt w:val="bullet"/>
      <w:lvlText w:val="•"/>
      <w:lvlJc w:val="left"/>
      <w:pPr>
        <w:ind w:left="5115" w:hanging="200"/>
      </w:pPr>
      <w:rPr>
        <w:rFonts w:hint="default"/>
        <w:lang w:val="ru-RU" w:eastAsia="en-US" w:bidi="ar-SA"/>
      </w:rPr>
    </w:lvl>
    <w:lvl w:ilvl="5" w:tplc="7C66EF5E">
      <w:numFmt w:val="bullet"/>
      <w:lvlText w:val="•"/>
      <w:lvlJc w:val="left"/>
      <w:pPr>
        <w:ind w:left="6364" w:hanging="200"/>
      </w:pPr>
      <w:rPr>
        <w:rFonts w:hint="default"/>
        <w:lang w:val="ru-RU" w:eastAsia="en-US" w:bidi="ar-SA"/>
      </w:rPr>
    </w:lvl>
    <w:lvl w:ilvl="6" w:tplc="77BA7960">
      <w:numFmt w:val="bullet"/>
      <w:lvlText w:val="•"/>
      <w:lvlJc w:val="left"/>
      <w:pPr>
        <w:ind w:left="7612" w:hanging="200"/>
      </w:pPr>
      <w:rPr>
        <w:rFonts w:hint="default"/>
        <w:lang w:val="ru-RU" w:eastAsia="en-US" w:bidi="ar-SA"/>
      </w:rPr>
    </w:lvl>
    <w:lvl w:ilvl="7" w:tplc="C1C64CAA">
      <w:numFmt w:val="bullet"/>
      <w:lvlText w:val="•"/>
      <w:lvlJc w:val="left"/>
      <w:pPr>
        <w:ind w:left="8861" w:hanging="200"/>
      </w:pPr>
      <w:rPr>
        <w:rFonts w:hint="default"/>
        <w:lang w:val="ru-RU" w:eastAsia="en-US" w:bidi="ar-SA"/>
      </w:rPr>
    </w:lvl>
    <w:lvl w:ilvl="8" w:tplc="A380F5CC">
      <w:numFmt w:val="bullet"/>
      <w:lvlText w:val="•"/>
      <w:lvlJc w:val="left"/>
      <w:pPr>
        <w:ind w:left="10110" w:hanging="200"/>
      </w:pPr>
      <w:rPr>
        <w:rFonts w:hint="default"/>
        <w:lang w:val="ru-RU" w:eastAsia="en-US" w:bidi="ar-SA"/>
      </w:rPr>
    </w:lvl>
  </w:abstractNum>
  <w:abstractNum w:abstractNumId="13" w15:restartNumberingAfterBreak="0">
    <w:nsid w:val="7D017585"/>
    <w:multiLevelType w:val="hybridMultilevel"/>
    <w:tmpl w:val="60F27B86"/>
    <w:lvl w:ilvl="0" w:tplc="22100266">
      <w:numFmt w:val="bullet"/>
      <w:lvlText w:val="-"/>
      <w:lvlJc w:val="left"/>
      <w:pPr>
        <w:ind w:left="105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83F6E708">
      <w:numFmt w:val="bullet"/>
      <w:lvlText w:val="•"/>
      <w:lvlJc w:val="left"/>
      <w:pPr>
        <w:ind w:left="755" w:hanging="140"/>
      </w:pPr>
      <w:rPr>
        <w:rFonts w:hint="default"/>
        <w:lang w:val="ru-RU" w:eastAsia="en-US" w:bidi="ar-SA"/>
      </w:rPr>
    </w:lvl>
    <w:lvl w:ilvl="2" w:tplc="C4CC4572">
      <w:numFmt w:val="bullet"/>
      <w:lvlText w:val="•"/>
      <w:lvlJc w:val="left"/>
      <w:pPr>
        <w:ind w:left="1410" w:hanging="140"/>
      </w:pPr>
      <w:rPr>
        <w:rFonts w:hint="default"/>
        <w:lang w:val="ru-RU" w:eastAsia="en-US" w:bidi="ar-SA"/>
      </w:rPr>
    </w:lvl>
    <w:lvl w:ilvl="3" w:tplc="AADC45F8">
      <w:numFmt w:val="bullet"/>
      <w:lvlText w:val="•"/>
      <w:lvlJc w:val="left"/>
      <w:pPr>
        <w:ind w:left="2065" w:hanging="140"/>
      </w:pPr>
      <w:rPr>
        <w:rFonts w:hint="default"/>
        <w:lang w:val="ru-RU" w:eastAsia="en-US" w:bidi="ar-SA"/>
      </w:rPr>
    </w:lvl>
    <w:lvl w:ilvl="4" w:tplc="AC861B74">
      <w:numFmt w:val="bullet"/>
      <w:lvlText w:val="•"/>
      <w:lvlJc w:val="left"/>
      <w:pPr>
        <w:ind w:left="2720" w:hanging="140"/>
      </w:pPr>
      <w:rPr>
        <w:rFonts w:hint="default"/>
        <w:lang w:val="ru-RU" w:eastAsia="en-US" w:bidi="ar-SA"/>
      </w:rPr>
    </w:lvl>
    <w:lvl w:ilvl="5" w:tplc="97287EB0">
      <w:numFmt w:val="bullet"/>
      <w:lvlText w:val="•"/>
      <w:lvlJc w:val="left"/>
      <w:pPr>
        <w:ind w:left="3375" w:hanging="140"/>
      </w:pPr>
      <w:rPr>
        <w:rFonts w:hint="default"/>
        <w:lang w:val="ru-RU" w:eastAsia="en-US" w:bidi="ar-SA"/>
      </w:rPr>
    </w:lvl>
    <w:lvl w:ilvl="6" w:tplc="CC1009F4">
      <w:numFmt w:val="bullet"/>
      <w:lvlText w:val="•"/>
      <w:lvlJc w:val="left"/>
      <w:pPr>
        <w:ind w:left="4030" w:hanging="140"/>
      </w:pPr>
      <w:rPr>
        <w:rFonts w:hint="default"/>
        <w:lang w:val="ru-RU" w:eastAsia="en-US" w:bidi="ar-SA"/>
      </w:rPr>
    </w:lvl>
    <w:lvl w:ilvl="7" w:tplc="263EA23A">
      <w:numFmt w:val="bullet"/>
      <w:lvlText w:val="•"/>
      <w:lvlJc w:val="left"/>
      <w:pPr>
        <w:ind w:left="4685" w:hanging="140"/>
      </w:pPr>
      <w:rPr>
        <w:rFonts w:hint="default"/>
        <w:lang w:val="ru-RU" w:eastAsia="en-US" w:bidi="ar-SA"/>
      </w:rPr>
    </w:lvl>
    <w:lvl w:ilvl="8" w:tplc="36A0FBDA">
      <w:numFmt w:val="bullet"/>
      <w:lvlText w:val="•"/>
      <w:lvlJc w:val="left"/>
      <w:pPr>
        <w:ind w:left="5340" w:hanging="140"/>
      </w:pPr>
      <w:rPr>
        <w:rFonts w:hint="default"/>
        <w:lang w:val="ru-RU" w:eastAsia="en-US" w:bidi="ar-SA"/>
      </w:rPr>
    </w:lvl>
  </w:abstractNum>
  <w:abstractNum w:abstractNumId="14" w15:restartNumberingAfterBreak="0">
    <w:nsid w:val="7F6B7D97"/>
    <w:multiLevelType w:val="hybridMultilevel"/>
    <w:tmpl w:val="B0FE6EF4"/>
    <w:lvl w:ilvl="0" w:tplc="25DCB91C">
      <w:numFmt w:val="bullet"/>
      <w:lvlText w:val="-"/>
      <w:lvlJc w:val="left"/>
      <w:pPr>
        <w:ind w:left="110" w:hanging="140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ru-RU" w:eastAsia="en-US" w:bidi="ar-SA"/>
      </w:rPr>
    </w:lvl>
    <w:lvl w:ilvl="1" w:tplc="F4445BEE">
      <w:numFmt w:val="bullet"/>
      <w:lvlText w:val="•"/>
      <w:lvlJc w:val="left"/>
      <w:pPr>
        <w:ind w:left="1368" w:hanging="140"/>
      </w:pPr>
      <w:rPr>
        <w:rFonts w:hint="default"/>
        <w:lang w:val="ru-RU" w:eastAsia="en-US" w:bidi="ar-SA"/>
      </w:rPr>
    </w:lvl>
    <w:lvl w:ilvl="2" w:tplc="38D477E8">
      <w:numFmt w:val="bullet"/>
      <w:lvlText w:val="•"/>
      <w:lvlJc w:val="left"/>
      <w:pPr>
        <w:ind w:left="2617" w:hanging="140"/>
      </w:pPr>
      <w:rPr>
        <w:rFonts w:hint="default"/>
        <w:lang w:val="ru-RU" w:eastAsia="en-US" w:bidi="ar-SA"/>
      </w:rPr>
    </w:lvl>
    <w:lvl w:ilvl="3" w:tplc="8DB031F4">
      <w:numFmt w:val="bullet"/>
      <w:lvlText w:val="•"/>
      <w:lvlJc w:val="left"/>
      <w:pPr>
        <w:ind w:left="3866" w:hanging="140"/>
      </w:pPr>
      <w:rPr>
        <w:rFonts w:hint="default"/>
        <w:lang w:val="ru-RU" w:eastAsia="en-US" w:bidi="ar-SA"/>
      </w:rPr>
    </w:lvl>
    <w:lvl w:ilvl="4" w:tplc="DD96597C">
      <w:numFmt w:val="bullet"/>
      <w:lvlText w:val="•"/>
      <w:lvlJc w:val="left"/>
      <w:pPr>
        <w:ind w:left="5115" w:hanging="140"/>
      </w:pPr>
      <w:rPr>
        <w:rFonts w:hint="default"/>
        <w:lang w:val="ru-RU" w:eastAsia="en-US" w:bidi="ar-SA"/>
      </w:rPr>
    </w:lvl>
    <w:lvl w:ilvl="5" w:tplc="4E069F7C">
      <w:numFmt w:val="bullet"/>
      <w:lvlText w:val="•"/>
      <w:lvlJc w:val="left"/>
      <w:pPr>
        <w:ind w:left="6364" w:hanging="140"/>
      </w:pPr>
      <w:rPr>
        <w:rFonts w:hint="default"/>
        <w:lang w:val="ru-RU" w:eastAsia="en-US" w:bidi="ar-SA"/>
      </w:rPr>
    </w:lvl>
    <w:lvl w:ilvl="6" w:tplc="052A9B5C">
      <w:numFmt w:val="bullet"/>
      <w:lvlText w:val="•"/>
      <w:lvlJc w:val="left"/>
      <w:pPr>
        <w:ind w:left="7612" w:hanging="140"/>
      </w:pPr>
      <w:rPr>
        <w:rFonts w:hint="default"/>
        <w:lang w:val="ru-RU" w:eastAsia="en-US" w:bidi="ar-SA"/>
      </w:rPr>
    </w:lvl>
    <w:lvl w:ilvl="7" w:tplc="942E1618">
      <w:numFmt w:val="bullet"/>
      <w:lvlText w:val="•"/>
      <w:lvlJc w:val="left"/>
      <w:pPr>
        <w:ind w:left="8861" w:hanging="140"/>
      </w:pPr>
      <w:rPr>
        <w:rFonts w:hint="default"/>
        <w:lang w:val="ru-RU" w:eastAsia="en-US" w:bidi="ar-SA"/>
      </w:rPr>
    </w:lvl>
    <w:lvl w:ilvl="8" w:tplc="186078E4">
      <w:numFmt w:val="bullet"/>
      <w:lvlText w:val="•"/>
      <w:lvlJc w:val="left"/>
      <w:pPr>
        <w:ind w:left="10110" w:hanging="140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6"/>
  </w:num>
  <w:num w:numId="3">
    <w:abstractNumId w:val="4"/>
  </w:num>
  <w:num w:numId="4">
    <w:abstractNumId w:val="0"/>
  </w:num>
  <w:num w:numId="5">
    <w:abstractNumId w:val="1"/>
  </w:num>
  <w:num w:numId="6">
    <w:abstractNumId w:val="7"/>
  </w:num>
  <w:num w:numId="7">
    <w:abstractNumId w:val="13"/>
  </w:num>
  <w:num w:numId="8">
    <w:abstractNumId w:val="5"/>
  </w:num>
  <w:num w:numId="9">
    <w:abstractNumId w:val="11"/>
  </w:num>
  <w:num w:numId="10">
    <w:abstractNumId w:val="10"/>
  </w:num>
  <w:num w:numId="11">
    <w:abstractNumId w:val="9"/>
  </w:num>
  <w:num w:numId="12">
    <w:abstractNumId w:val="8"/>
  </w:num>
  <w:num w:numId="13">
    <w:abstractNumId w:val="12"/>
  </w:num>
  <w:num w:numId="14">
    <w:abstractNumId w:val="3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693C88"/>
    <w:rsid w:val="00061C77"/>
    <w:rsid w:val="00073A1F"/>
    <w:rsid w:val="001B6468"/>
    <w:rsid w:val="001C239E"/>
    <w:rsid w:val="0023420A"/>
    <w:rsid w:val="00255305"/>
    <w:rsid w:val="00256552"/>
    <w:rsid w:val="002858F2"/>
    <w:rsid w:val="002C6C5C"/>
    <w:rsid w:val="003C7B1C"/>
    <w:rsid w:val="003E0FDF"/>
    <w:rsid w:val="00400845"/>
    <w:rsid w:val="00403C04"/>
    <w:rsid w:val="004E3746"/>
    <w:rsid w:val="00556EC0"/>
    <w:rsid w:val="00637CFE"/>
    <w:rsid w:val="00693C88"/>
    <w:rsid w:val="00714506"/>
    <w:rsid w:val="00753B59"/>
    <w:rsid w:val="00840F88"/>
    <w:rsid w:val="00844C28"/>
    <w:rsid w:val="00990823"/>
    <w:rsid w:val="00FB2426"/>
    <w:rsid w:val="00FE2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26C3D5"/>
  <w15:docId w15:val="{2980B87D-9D42-421E-AF05-2E09A0017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693C88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93C8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693C88"/>
    <w:pPr>
      <w:spacing w:before="3"/>
      <w:ind w:left="3893" w:right="3015" w:hanging="629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693C88"/>
  </w:style>
  <w:style w:type="paragraph" w:customStyle="1" w:styleId="TableParagraph">
    <w:name w:val="Table Paragraph"/>
    <w:basedOn w:val="a"/>
    <w:uiPriority w:val="1"/>
    <w:qFormat/>
    <w:rsid w:val="00693C88"/>
  </w:style>
  <w:style w:type="paragraph" w:styleId="a5">
    <w:name w:val="Normal (Web)"/>
    <w:basedOn w:val="a"/>
    <w:uiPriority w:val="99"/>
    <w:unhideWhenUsed/>
    <w:rsid w:val="002858F2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c4">
    <w:name w:val="c4"/>
    <w:basedOn w:val="a0"/>
    <w:rsid w:val="00FE256C"/>
  </w:style>
  <w:style w:type="character" w:customStyle="1" w:styleId="c0">
    <w:name w:val="c0"/>
    <w:basedOn w:val="a0"/>
    <w:rsid w:val="001B6468"/>
  </w:style>
  <w:style w:type="paragraph" w:customStyle="1" w:styleId="c14">
    <w:name w:val="c14"/>
    <w:basedOn w:val="a"/>
    <w:rsid w:val="002C6C5C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399</TotalTime>
  <Pages>10</Pages>
  <Words>2591</Words>
  <Characters>14769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ХХХ</dc:creator>
  <cp:lastModifiedBy>User</cp:lastModifiedBy>
  <cp:revision>6</cp:revision>
  <dcterms:created xsi:type="dcterms:W3CDTF">2024-04-20T15:17:00Z</dcterms:created>
  <dcterms:modified xsi:type="dcterms:W3CDTF">2024-05-05T19:28:00Z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2024-04-20T00:00:00Z</vt:filetime>
  </property>
</Properties>
</file>